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FB" w:rsidRPr="00066420" w:rsidRDefault="00D101FB" w:rsidP="00D101FB">
      <w:pPr>
        <w:jc w:val="center"/>
        <w:rPr>
          <w:b/>
          <w:bCs/>
        </w:rPr>
      </w:pPr>
      <w:r w:rsidRPr="00066420">
        <w:rPr>
          <w:b/>
          <w:bCs/>
        </w:rPr>
        <w:t>МУНИЦИПАЛЬНОЕ АВТОНОМНОЕ ОБЩЕОБРАЗОВАТЕЛЬНОЕ УЧРЕЖДЕНИЕ</w:t>
      </w:r>
    </w:p>
    <w:p w:rsidR="00D101FB" w:rsidRPr="00066420" w:rsidRDefault="00D101FB" w:rsidP="00D101FB">
      <w:pPr>
        <w:jc w:val="center"/>
        <w:rPr>
          <w:b/>
          <w:bCs/>
        </w:rPr>
      </w:pPr>
    </w:p>
    <w:p w:rsidR="00D101FB" w:rsidRPr="00066420" w:rsidRDefault="00D101FB" w:rsidP="00D101FB">
      <w:pPr>
        <w:jc w:val="center"/>
        <w:rPr>
          <w:b/>
          <w:bCs/>
        </w:rPr>
      </w:pPr>
      <w:r w:rsidRPr="00066420">
        <w:rPr>
          <w:b/>
          <w:bCs/>
        </w:rPr>
        <w:t xml:space="preserve">«НОВОТАПОВСКАЯ СРЕДНЯЯ </w:t>
      </w:r>
      <w:r w:rsidRPr="00066420">
        <w:rPr>
          <w:b/>
        </w:rPr>
        <w:t>ОБЩЕОБРАЗОВАТЕЛЬНАЯ ШКОЛА»</w:t>
      </w:r>
    </w:p>
    <w:p w:rsidR="00D101FB" w:rsidRDefault="00D101FB" w:rsidP="00D101FB">
      <w:pPr>
        <w:jc w:val="center"/>
        <w:rPr>
          <w:sz w:val="28"/>
          <w:szCs w:val="44"/>
        </w:rPr>
      </w:pPr>
    </w:p>
    <w:p w:rsidR="00D101FB" w:rsidRDefault="00D101FB" w:rsidP="00D101FB">
      <w:pPr>
        <w:rPr>
          <w:sz w:val="28"/>
          <w:szCs w:val="44"/>
        </w:rPr>
      </w:pPr>
      <w:r>
        <w:rPr>
          <w:sz w:val="28"/>
          <w:szCs w:val="44"/>
        </w:rPr>
        <w:t xml:space="preserve">РАССМОТРЕНО:                                               СОГЛАСОВАНО:                                      УТВЕРЖДАЮ:                   </w:t>
      </w:r>
    </w:p>
    <w:p w:rsidR="00D101FB" w:rsidRDefault="00D101FB" w:rsidP="00D101FB">
      <w:pPr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                                    </w:t>
      </w:r>
    </w:p>
    <w:p w:rsidR="00D101FB" w:rsidRDefault="00D101FB" w:rsidP="00D101FB">
      <w:pPr>
        <w:rPr>
          <w:sz w:val="28"/>
          <w:szCs w:val="44"/>
        </w:rPr>
      </w:pPr>
      <w:r>
        <w:rPr>
          <w:sz w:val="28"/>
          <w:szCs w:val="44"/>
        </w:rPr>
        <w:t xml:space="preserve">На заседании МО                                               Зам. Директора по УВР                              Директор школы                                                             </w:t>
      </w:r>
    </w:p>
    <w:p w:rsidR="00D101FB" w:rsidRDefault="00D101FB" w:rsidP="00D101FB">
      <w:pPr>
        <w:rPr>
          <w:sz w:val="28"/>
          <w:szCs w:val="44"/>
        </w:rPr>
      </w:pPr>
    </w:p>
    <w:p w:rsidR="00D101FB" w:rsidRDefault="00D101FB" w:rsidP="00D101FB">
      <w:pPr>
        <w:rPr>
          <w:sz w:val="28"/>
          <w:szCs w:val="44"/>
        </w:rPr>
      </w:pPr>
      <w:r>
        <w:rPr>
          <w:sz w:val="28"/>
          <w:szCs w:val="44"/>
        </w:rPr>
        <w:t>_____/</w:t>
      </w:r>
      <w:proofErr w:type="spellStart"/>
      <w:r>
        <w:rPr>
          <w:sz w:val="28"/>
          <w:szCs w:val="44"/>
        </w:rPr>
        <w:t>С.Ю.Яблонских</w:t>
      </w:r>
      <w:proofErr w:type="spellEnd"/>
      <w:r>
        <w:rPr>
          <w:sz w:val="28"/>
          <w:szCs w:val="44"/>
        </w:rPr>
        <w:t xml:space="preserve">                                        _______/</w:t>
      </w:r>
      <w:proofErr w:type="spellStart"/>
      <w:r>
        <w:rPr>
          <w:sz w:val="28"/>
          <w:szCs w:val="44"/>
        </w:rPr>
        <w:t>Н.А.Касимова</w:t>
      </w:r>
      <w:proofErr w:type="spellEnd"/>
      <w:r>
        <w:rPr>
          <w:sz w:val="28"/>
          <w:szCs w:val="44"/>
        </w:rPr>
        <w:t xml:space="preserve">                               _______/_</w:t>
      </w:r>
      <w:proofErr w:type="spellStart"/>
      <w:r>
        <w:rPr>
          <w:sz w:val="28"/>
          <w:szCs w:val="44"/>
        </w:rPr>
        <w:t>Т.И.Савельева</w:t>
      </w:r>
      <w:proofErr w:type="spellEnd"/>
      <w:r>
        <w:rPr>
          <w:sz w:val="28"/>
          <w:szCs w:val="44"/>
        </w:rPr>
        <w:t xml:space="preserve">    </w:t>
      </w:r>
    </w:p>
    <w:p w:rsidR="00D101FB" w:rsidRDefault="00D101FB" w:rsidP="00D101FB">
      <w:pPr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</w:t>
      </w:r>
    </w:p>
    <w:p w:rsidR="00D101FB" w:rsidRDefault="00D101FB" w:rsidP="00D101FB">
      <w:pPr>
        <w:rPr>
          <w:sz w:val="28"/>
          <w:szCs w:val="44"/>
        </w:rPr>
      </w:pPr>
      <w:r>
        <w:rPr>
          <w:sz w:val="28"/>
          <w:szCs w:val="44"/>
        </w:rPr>
        <w:t xml:space="preserve">«___»______ 2014г                                             «__»__________2014г.                                 « __»_____2014г.                                   </w:t>
      </w:r>
    </w:p>
    <w:p w:rsidR="00D101FB" w:rsidRDefault="00D101FB" w:rsidP="00D101FB">
      <w:pPr>
        <w:rPr>
          <w:sz w:val="28"/>
          <w:szCs w:val="44"/>
        </w:rPr>
      </w:pPr>
    </w:p>
    <w:p w:rsidR="00D101FB" w:rsidRDefault="00D101FB" w:rsidP="00D101FB">
      <w:pPr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                                                                                                 Приказ от           2014г №</w:t>
      </w:r>
    </w:p>
    <w:p w:rsidR="00D101FB" w:rsidRDefault="00D101FB" w:rsidP="00D101FB">
      <w:pPr>
        <w:rPr>
          <w:sz w:val="28"/>
          <w:szCs w:val="44"/>
        </w:rPr>
      </w:pPr>
      <w:r w:rsidRPr="007853DA">
        <w:rPr>
          <w:sz w:val="28"/>
          <w:szCs w:val="44"/>
        </w:rPr>
        <w:t xml:space="preserve"> </w:t>
      </w:r>
      <w:r>
        <w:rPr>
          <w:sz w:val="28"/>
          <w:szCs w:val="44"/>
        </w:rPr>
        <w:t xml:space="preserve">                                                                    </w:t>
      </w:r>
    </w:p>
    <w:p w:rsidR="00D101FB" w:rsidRPr="00D067A7" w:rsidRDefault="00D101FB" w:rsidP="00D101FB">
      <w:pPr>
        <w:jc w:val="center"/>
        <w:rPr>
          <w:sz w:val="28"/>
          <w:szCs w:val="44"/>
        </w:rPr>
      </w:pPr>
      <w:r w:rsidRPr="007853DA">
        <w:rPr>
          <w:b/>
          <w:sz w:val="28"/>
          <w:szCs w:val="44"/>
        </w:rPr>
        <w:t>РАБОЧАЯ ПРОГРАММА</w:t>
      </w:r>
    </w:p>
    <w:p w:rsidR="00D101FB" w:rsidRDefault="00D101FB" w:rsidP="00D101FB">
      <w:pPr>
        <w:jc w:val="center"/>
        <w:rPr>
          <w:b/>
          <w:sz w:val="28"/>
          <w:szCs w:val="44"/>
        </w:rPr>
      </w:pPr>
    </w:p>
    <w:p w:rsidR="00D101FB" w:rsidRDefault="00D101FB" w:rsidP="00D101FB">
      <w:pPr>
        <w:jc w:val="center"/>
        <w:rPr>
          <w:b/>
          <w:sz w:val="28"/>
          <w:szCs w:val="44"/>
        </w:rPr>
      </w:pPr>
    </w:p>
    <w:p w:rsidR="00D101FB" w:rsidRPr="007853DA" w:rsidRDefault="00D101FB" w:rsidP="00D101FB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технологии, 2 класс, начальная школа</w:t>
      </w:r>
    </w:p>
    <w:p w:rsidR="00D101FB" w:rsidRPr="007853DA" w:rsidRDefault="00D101FB" w:rsidP="00D101FB">
      <w:pPr>
        <w:jc w:val="center"/>
        <w:rPr>
          <w:sz w:val="28"/>
          <w:szCs w:val="44"/>
        </w:rPr>
      </w:pPr>
      <w:r w:rsidRPr="007853DA">
        <w:rPr>
          <w:sz w:val="28"/>
          <w:szCs w:val="44"/>
        </w:rPr>
        <w:t>по________________________________________________________</w:t>
      </w:r>
    </w:p>
    <w:p w:rsidR="00D101FB" w:rsidRPr="007853DA" w:rsidRDefault="00D101FB" w:rsidP="00D101FB">
      <w:pPr>
        <w:jc w:val="center"/>
      </w:pPr>
      <w:r w:rsidRPr="007853DA">
        <w:t>(предмет, класс, ступень обучения)</w:t>
      </w:r>
    </w:p>
    <w:p w:rsidR="00D101FB" w:rsidRPr="007853DA" w:rsidRDefault="00D101FB" w:rsidP="00D101FB">
      <w:pPr>
        <w:jc w:val="center"/>
        <w:rPr>
          <w:b/>
          <w:sz w:val="28"/>
          <w:szCs w:val="44"/>
        </w:rPr>
      </w:pPr>
    </w:p>
    <w:p w:rsidR="00D101FB" w:rsidRPr="007853DA" w:rsidRDefault="00D101FB" w:rsidP="00D101FB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Яблонских Светлана Юрьевна</w:t>
      </w:r>
    </w:p>
    <w:p w:rsidR="00D101FB" w:rsidRDefault="00D101FB" w:rsidP="00D101FB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7853DA">
        <w:rPr>
          <w:i/>
        </w:rPr>
        <w:t>(ФИО)</w:t>
      </w:r>
    </w:p>
    <w:p w:rsidR="00D101FB" w:rsidRDefault="00D101FB" w:rsidP="00D101FB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</w:p>
    <w:p w:rsidR="00D101FB" w:rsidRPr="00C12C3A" w:rsidRDefault="00D101FB" w:rsidP="00D101FB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классов, 1 категория</w:t>
      </w:r>
    </w:p>
    <w:p w:rsidR="00D101FB" w:rsidRPr="007853DA" w:rsidRDefault="00D101FB" w:rsidP="00D101FB">
      <w:pPr>
        <w:jc w:val="center"/>
        <w:rPr>
          <w:i/>
        </w:rPr>
      </w:pPr>
      <w:r w:rsidRPr="007853DA">
        <w:rPr>
          <w:i/>
        </w:rPr>
        <w:t>_____________________________</w:t>
      </w:r>
    </w:p>
    <w:p w:rsidR="00D101FB" w:rsidRPr="007853DA" w:rsidRDefault="00D101FB" w:rsidP="00D101FB">
      <w:pPr>
        <w:jc w:val="center"/>
      </w:pPr>
      <w:r w:rsidRPr="007853DA">
        <w:t>(должность, категория, разряд)</w:t>
      </w:r>
    </w:p>
    <w:p w:rsidR="00D101FB" w:rsidRPr="007853DA" w:rsidRDefault="00D101FB" w:rsidP="00D101FB">
      <w:pPr>
        <w:jc w:val="center"/>
        <w:rPr>
          <w:sz w:val="28"/>
          <w:szCs w:val="44"/>
        </w:rPr>
      </w:pPr>
    </w:p>
    <w:p w:rsidR="00D101FB" w:rsidRPr="007853DA" w:rsidRDefault="00D101FB" w:rsidP="00D101FB">
      <w:pPr>
        <w:jc w:val="center"/>
        <w:rPr>
          <w:sz w:val="28"/>
          <w:szCs w:val="44"/>
        </w:rPr>
      </w:pPr>
    </w:p>
    <w:p w:rsidR="00D101FB" w:rsidRPr="007853DA" w:rsidRDefault="00D101FB" w:rsidP="00D101FB">
      <w:pPr>
        <w:jc w:val="center"/>
        <w:rPr>
          <w:sz w:val="28"/>
          <w:szCs w:val="44"/>
        </w:rPr>
      </w:pPr>
      <w:r>
        <w:rPr>
          <w:sz w:val="28"/>
          <w:szCs w:val="44"/>
        </w:rPr>
        <w:t>2014-</w:t>
      </w:r>
      <w:r w:rsidRPr="007853DA">
        <w:rPr>
          <w:sz w:val="28"/>
          <w:szCs w:val="44"/>
        </w:rPr>
        <w:t xml:space="preserve"> 20</w:t>
      </w:r>
      <w:r>
        <w:rPr>
          <w:sz w:val="28"/>
          <w:szCs w:val="44"/>
        </w:rPr>
        <w:t>15</w:t>
      </w:r>
      <w:r w:rsidRPr="007853DA">
        <w:rPr>
          <w:sz w:val="28"/>
          <w:szCs w:val="44"/>
        </w:rPr>
        <w:t xml:space="preserve"> учебный год</w:t>
      </w:r>
    </w:p>
    <w:p w:rsidR="00D101FB" w:rsidRPr="00DF06E5" w:rsidRDefault="00D101FB" w:rsidP="00D101F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F06E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101FB" w:rsidRDefault="00D101FB" w:rsidP="00D101FB">
      <w:pPr>
        <w:spacing w:before="240"/>
        <w:ind w:left="40"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Программа по технологии разработана на основе требований Федерального государ</w:t>
      </w:r>
      <w:r w:rsidRPr="00DF06E5">
        <w:rPr>
          <w:color w:val="000000"/>
          <w:sz w:val="28"/>
          <w:szCs w:val="28"/>
        </w:rPr>
        <w:softHyphen/>
        <w:t>ственного образовательного стандарта начал</w:t>
      </w:r>
      <w:r>
        <w:rPr>
          <w:color w:val="000000"/>
          <w:sz w:val="28"/>
          <w:szCs w:val="28"/>
        </w:rPr>
        <w:t>ьного общего образования (2009г)</w:t>
      </w:r>
      <w:r w:rsidRPr="00DF06E5">
        <w:rPr>
          <w:color w:val="000000"/>
          <w:sz w:val="28"/>
          <w:szCs w:val="28"/>
        </w:rPr>
        <w:t xml:space="preserve"> и автор</w:t>
      </w:r>
      <w:r w:rsidRPr="00DF06E5">
        <w:rPr>
          <w:color w:val="000000"/>
          <w:sz w:val="28"/>
          <w:szCs w:val="28"/>
        </w:rPr>
        <w:softHyphen/>
        <w:t xml:space="preserve">ской программы Е.А. </w:t>
      </w:r>
      <w:proofErr w:type="spellStart"/>
      <w:r w:rsidRPr="00DF06E5">
        <w:rPr>
          <w:color w:val="000000"/>
          <w:sz w:val="28"/>
          <w:szCs w:val="28"/>
        </w:rPr>
        <w:t>Лутцевой</w:t>
      </w:r>
      <w:proofErr w:type="spellEnd"/>
      <w:r w:rsidRPr="00DF06E5">
        <w:rPr>
          <w:color w:val="000000"/>
          <w:sz w:val="28"/>
          <w:szCs w:val="28"/>
        </w:rPr>
        <w:t xml:space="preserve"> «Технология».</w:t>
      </w:r>
    </w:p>
    <w:p w:rsidR="00D101FB" w:rsidRPr="00D101FB" w:rsidRDefault="00D101FB" w:rsidP="00D101FB">
      <w:pPr>
        <w:spacing w:before="240"/>
        <w:ind w:right="23"/>
        <w:jc w:val="center"/>
        <w:rPr>
          <w:color w:val="000000"/>
          <w:sz w:val="28"/>
          <w:szCs w:val="28"/>
        </w:rPr>
      </w:pPr>
      <w:r w:rsidRPr="00DF06E5">
        <w:rPr>
          <w:b/>
          <w:sz w:val="28"/>
          <w:szCs w:val="28"/>
        </w:rPr>
        <w:t>Цели и задачи обучения технологии</w:t>
      </w:r>
    </w:p>
    <w:p w:rsidR="00D101FB" w:rsidRPr="00DF06E5" w:rsidRDefault="00D101FB" w:rsidP="00D101FB">
      <w:pPr>
        <w:ind w:right="-2" w:firstLine="709"/>
        <w:rPr>
          <w:b/>
          <w:sz w:val="28"/>
          <w:szCs w:val="28"/>
        </w:rPr>
      </w:pPr>
    </w:p>
    <w:p w:rsidR="00D101FB" w:rsidRPr="00DF06E5" w:rsidRDefault="00D101FB" w:rsidP="00D101FB">
      <w:pPr>
        <w:ind w:right="23"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F06E5">
        <w:rPr>
          <w:color w:val="000000"/>
          <w:sz w:val="28"/>
          <w:szCs w:val="28"/>
        </w:rPr>
        <w:t xml:space="preserve">Изучение предмета «Технология» в школе первой ступени направлено на решение </w:t>
      </w:r>
      <w:r w:rsidRPr="00DF06E5">
        <w:rPr>
          <w:b/>
          <w:color w:val="000000"/>
          <w:sz w:val="28"/>
          <w:szCs w:val="28"/>
        </w:rPr>
        <w:t>следующих задач:</w:t>
      </w:r>
    </w:p>
    <w:p w:rsidR="00D101FB" w:rsidRPr="00DF06E5" w:rsidRDefault="00D101FB" w:rsidP="00D101FB">
      <w:pPr>
        <w:numPr>
          <w:ilvl w:val="0"/>
          <w:numId w:val="1"/>
        </w:numPr>
        <w:tabs>
          <w:tab w:val="left" w:pos="947"/>
        </w:tabs>
        <w:ind w:left="4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>развитие личностных качеств (активности, инициативности, воли, любознательно</w:t>
      </w:r>
      <w:r w:rsidRPr="00DF06E5">
        <w:rPr>
          <w:color w:val="000000"/>
          <w:sz w:val="28"/>
          <w:szCs w:val="28"/>
        </w:rPr>
        <w:softHyphen/>
        <w:t>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D101FB" w:rsidRPr="00DF06E5" w:rsidRDefault="00D101FB" w:rsidP="00D101FB">
      <w:pPr>
        <w:numPr>
          <w:ilvl w:val="0"/>
          <w:numId w:val="1"/>
        </w:numPr>
        <w:tabs>
          <w:tab w:val="left" w:pos="947"/>
        </w:tabs>
        <w:ind w:left="4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DF06E5">
        <w:rPr>
          <w:color w:val="000000"/>
          <w:sz w:val="28"/>
          <w:szCs w:val="28"/>
        </w:rPr>
        <w:t>деятельностного</w:t>
      </w:r>
      <w:proofErr w:type="spellEnd"/>
      <w:r w:rsidRPr="00DF06E5">
        <w:rPr>
          <w:color w:val="000000"/>
          <w:sz w:val="28"/>
          <w:szCs w:val="28"/>
        </w:rPr>
        <w:t xml:space="preserve"> освоения мира (от открытия способов удовлетворения элемен</w:t>
      </w:r>
      <w:r w:rsidRPr="00DF06E5">
        <w:rPr>
          <w:color w:val="000000"/>
          <w:sz w:val="28"/>
          <w:szCs w:val="28"/>
        </w:rPr>
        <w:softHyphen/>
        <w:t>тарных жизненных потребностей до начала технического прогресса и современных техноло</w:t>
      </w:r>
      <w:r w:rsidRPr="00DF06E5">
        <w:rPr>
          <w:color w:val="000000"/>
          <w:sz w:val="28"/>
          <w:szCs w:val="28"/>
        </w:rPr>
        <w:softHyphen/>
        <w:t>гий), о взаимосвязи человека с природой (как источником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DF06E5">
        <w:rPr>
          <w:color w:val="000000"/>
          <w:sz w:val="28"/>
          <w:szCs w:val="28"/>
        </w:rPr>
        <w:t xml:space="preserve"> о мире профессий и важности правильного выбора профессии;</w:t>
      </w:r>
    </w:p>
    <w:p w:rsidR="00D101FB" w:rsidRPr="00DF06E5" w:rsidRDefault="00D101FB" w:rsidP="00D101FB">
      <w:pPr>
        <w:numPr>
          <w:ilvl w:val="0"/>
          <w:numId w:val="1"/>
        </w:numPr>
        <w:tabs>
          <w:tab w:val="left" w:pos="942"/>
        </w:tabs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формирование первоначальных конструкторско-технологических и организаци</w:t>
      </w:r>
      <w:r w:rsidRPr="00DF06E5">
        <w:rPr>
          <w:color w:val="000000"/>
          <w:sz w:val="28"/>
          <w:szCs w:val="28"/>
        </w:rPr>
        <w:softHyphen/>
        <w:t>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</w:t>
      </w:r>
      <w:r w:rsidRPr="00DF06E5">
        <w:rPr>
          <w:color w:val="000000"/>
          <w:sz w:val="28"/>
          <w:szCs w:val="28"/>
        </w:rPr>
        <w:softHyphen/>
        <w:t>обслуживания;</w:t>
      </w:r>
    </w:p>
    <w:p w:rsidR="00D101FB" w:rsidRPr="00DF06E5" w:rsidRDefault="00D101FB" w:rsidP="00D101FB">
      <w:pPr>
        <w:numPr>
          <w:ilvl w:val="0"/>
          <w:numId w:val="1"/>
        </w:numPr>
        <w:tabs>
          <w:tab w:val="left" w:pos="933"/>
        </w:tabs>
        <w:ind w:left="40" w:right="23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>овладение первоначальными умениями передачи, поиска, преобразования, хране</w:t>
      </w:r>
      <w:r w:rsidRPr="00DF06E5">
        <w:rPr>
          <w:color w:val="000000"/>
          <w:sz w:val="28"/>
          <w:szCs w:val="28"/>
        </w:rPr>
        <w:softHyphen/>
        <w:t>ния информации, использования компьютера; поиска (проверки) необходимой информации в словарях, каталоге библиотеки;</w:t>
      </w:r>
      <w:proofErr w:type="gramEnd"/>
    </w:p>
    <w:p w:rsidR="00D101FB" w:rsidRPr="00DF06E5" w:rsidRDefault="00D101FB" w:rsidP="00D101FB">
      <w:pPr>
        <w:numPr>
          <w:ilvl w:val="0"/>
          <w:numId w:val="1"/>
        </w:numPr>
        <w:tabs>
          <w:tab w:val="left" w:pos="942"/>
        </w:tabs>
        <w:ind w:left="40"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использование приобретенных знаний о правилах создания предметной и инфор</w:t>
      </w:r>
      <w:r w:rsidRPr="00DF06E5">
        <w:rPr>
          <w:color w:val="000000"/>
          <w:sz w:val="28"/>
          <w:szCs w:val="28"/>
        </w:rPr>
        <w:softHyphen/>
        <w:t>мационной среды для творческого решения несложных конструкторских, художественн</w:t>
      </w:r>
      <w:proofErr w:type="gramStart"/>
      <w:r w:rsidRPr="00DF06E5">
        <w:rPr>
          <w:color w:val="000000"/>
          <w:sz w:val="28"/>
          <w:szCs w:val="28"/>
        </w:rPr>
        <w:t>о-</w:t>
      </w:r>
      <w:proofErr w:type="gramEnd"/>
      <w:r w:rsidRPr="00DF06E5">
        <w:rPr>
          <w:color w:val="000000"/>
          <w:sz w:val="28"/>
          <w:szCs w:val="28"/>
        </w:rPr>
        <w:t xml:space="preserve"> конструкторских (дизайнерских), технологических и организационных задач;</w:t>
      </w:r>
    </w:p>
    <w:p w:rsidR="00D101FB" w:rsidRDefault="00D101FB" w:rsidP="00D101FB">
      <w:pPr>
        <w:numPr>
          <w:ilvl w:val="0"/>
          <w:numId w:val="1"/>
        </w:numPr>
        <w:tabs>
          <w:tab w:val="left" w:pos="957"/>
        </w:tabs>
        <w:ind w:left="40"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развитие коммуникативной компетентности младших школьников на основе органи</w:t>
      </w:r>
      <w:r w:rsidRPr="00DF06E5">
        <w:rPr>
          <w:color w:val="000000"/>
          <w:sz w:val="28"/>
          <w:szCs w:val="28"/>
        </w:rPr>
        <w:softHyphen/>
        <w:t>зации совместной продуктивной деятельности; приобретение первоначальных навыков со</w:t>
      </w:r>
      <w:r w:rsidRPr="00DF06E5">
        <w:rPr>
          <w:color w:val="000000"/>
          <w:sz w:val="28"/>
          <w:szCs w:val="28"/>
        </w:rPr>
        <w:softHyphen/>
        <w:t>вместной продуктивной деятельности, сотрудничества, взаимопомощи, планирования и ор</w:t>
      </w:r>
      <w:r w:rsidRPr="00DF06E5">
        <w:rPr>
          <w:color w:val="000000"/>
          <w:sz w:val="28"/>
          <w:szCs w:val="28"/>
        </w:rPr>
        <w:softHyphen/>
        <w:t>ганизации;</w:t>
      </w:r>
    </w:p>
    <w:p w:rsidR="00D101FB" w:rsidRPr="00D101FB" w:rsidRDefault="00D101FB" w:rsidP="00D101FB">
      <w:pPr>
        <w:numPr>
          <w:ilvl w:val="0"/>
          <w:numId w:val="1"/>
        </w:numPr>
        <w:tabs>
          <w:tab w:val="left" w:pos="957"/>
        </w:tabs>
        <w:ind w:left="40" w:right="23" w:firstLine="709"/>
        <w:jc w:val="both"/>
        <w:rPr>
          <w:color w:val="000000"/>
          <w:sz w:val="28"/>
          <w:szCs w:val="28"/>
        </w:rPr>
      </w:pPr>
      <w:r w:rsidRPr="00D101FB">
        <w:rPr>
          <w:color w:val="000000"/>
          <w:sz w:val="28"/>
          <w:szCs w:val="28"/>
        </w:rPr>
        <w:lastRenderedPageBreak/>
        <w:t>воспитание экологически разумного отношения к природным ресурсам, умения ви</w:t>
      </w:r>
      <w:r w:rsidRPr="00D101FB">
        <w:rPr>
          <w:color w:val="000000"/>
          <w:sz w:val="28"/>
          <w:szCs w:val="28"/>
        </w:rPr>
        <w:softHyphen/>
        <w:t>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</w:t>
      </w:r>
      <w:r w:rsidRPr="00D101FB">
        <w:rPr>
          <w:color w:val="000000"/>
          <w:sz w:val="28"/>
          <w:szCs w:val="28"/>
        </w:rPr>
        <w:softHyphen/>
        <w:t>колений.</w:t>
      </w:r>
    </w:p>
    <w:p w:rsidR="00D101FB" w:rsidRPr="00DF06E5" w:rsidRDefault="00D101FB" w:rsidP="00D101FB">
      <w:pPr>
        <w:ind w:left="40" w:right="23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b/>
          <w:bCs/>
          <w:iCs/>
          <w:color w:val="000000"/>
          <w:sz w:val="28"/>
          <w:szCs w:val="28"/>
        </w:rPr>
        <w:t>Личностными</w:t>
      </w:r>
      <w:r w:rsidRPr="00DF06E5">
        <w:rPr>
          <w:color w:val="000000"/>
          <w:sz w:val="28"/>
          <w:szCs w:val="28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</w:t>
      </w:r>
      <w:r w:rsidRPr="00DF06E5">
        <w:rPr>
          <w:color w:val="000000"/>
          <w:sz w:val="28"/>
          <w:szCs w:val="28"/>
        </w:rPr>
        <w:softHyphen/>
        <w:t>шим, готовность прийти на помощь, заботливость, уверенность в себе, чуткость, доброжела</w:t>
      </w:r>
      <w:r w:rsidRPr="00DF06E5">
        <w:rPr>
          <w:color w:val="000000"/>
          <w:sz w:val="28"/>
          <w:szCs w:val="28"/>
        </w:rPr>
        <w:softHyphen/>
        <w:t xml:space="preserve">тельность, общительность, </w:t>
      </w:r>
      <w:proofErr w:type="spellStart"/>
      <w:r w:rsidRPr="00DF06E5">
        <w:rPr>
          <w:color w:val="000000"/>
          <w:sz w:val="28"/>
          <w:szCs w:val="28"/>
        </w:rPr>
        <w:t>эмпатия</w:t>
      </w:r>
      <w:proofErr w:type="spellEnd"/>
      <w:r w:rsidRPr="00DF06E5">
        <w:rPr>
          <w:color w:val="000000"/>
          <w:sz w:val="28"/>
          <w:szCs w:val="28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</w:t>
      </w:r>
      <w:r w:rsidRPr="00DF06E5">
        <w:rPr>
          <w:color w:val="000000"/>
          <w:sz w:val="28"/>
          <w:szCs w:val="28"/>
        </w:rPr>
        <w:softHyphen/>
        <w:t>тельное отношение к своему и чужому труду и результатам труда).</w:t>
      </w:r>
      <w:proofErr w:type="gramEnd"/>
    </w:p>
    <w:p w:rsidR="00D101FB" w:rsidRPr="00DF06E5" w:rsidRDefault="00D101FB" w:rsidP="00D101FB">
      <w:pPr>
        <w:ind w:left="40" w:right="23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F06E5">
        <w:rPr>
          <w:b/>
          <w:iCs/>
          <w:color w:val="000000"/>
          <w:sz w:val="28"/>
          <w:szCs w:val="28"/>
        </w:rPr>
        <w:t>Метапредметным</w:t>
      </w:r>
      <w:proofErr w:type="spellEnd"/>
      <w:r w:rsidRPr="00DF06E5">
        <w:rPr>
          <w:color w:val="000000"/>
          <w:sz w:val="28"/>
          <w:szCs w:val="28"/>
        </w:rPr>
        <w:t xml:space="preserve"> результатом изучения технологии является освоение учащимися универсальных способов деятельности, применимых как в рамках образовательного про</w:t>
      </w:r>
      <w:r w:rsidRPr="00DF06E5">
        <w:rPr>
          <w:color w:val="000000"/>
          <w:sz w:val="28"/>
          <w:szCs w:val="28"/>
        </w:rPr>
        <w:softHyphen/>
        <w:t>цесса, так и в реальных жизненных ситуациях (умение принять учебную задачу или ситуа</w:t>
      </w:r>
      <w:r w:rsidRPr="00DF06E5">
        <w:rPr>
          <w:color w:val="000000"/>
          <w:sz w:val="28"/>
          <w:szCs w:val="28"/>
        </w:rPr>
        <w:softHyphen/>
        <w:t>цию, выделить проблему, составить план действий и применять его для решения практиче</w:t>
      </w:r>
      <w:r w:rsidRPr="00DF06E5">
        <w:rPr>
          <w:color w:val="000000"/>
          <w:sz w:val="28"/>
          <w:szCs w:val="28"/>
        </w:rPr>
        <w:softHyphen/>
        <w:t>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D101FB" w:rsidRPr="00DF06E5" w:rsidRDefault="00D101FB" w:rsidP="00D101FB">
      <w:pPr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b/>
          <w:bCs/>
          <w:iCs/>
          <w:color w:val="000000"/>
          <w:sz w:val="28"/>
          <w:szCs w:val="28"/>
        </w:rPr>
        <w:t>Предметными</w:t>
      </w:r>
      <w:r w:rsidRPr="00DF06E5">
        <w:rPr>
          <w:color w:val="000000"/>
          <w:sz w:val="28"/>
          <w:szCs w:val="28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</w:t>
      </w:r>
      <w:r w:rsidRPr="00DF06E5">
        <w:rPr>
          <w:color w:val="000000"/>
          <w:sz w:val="28"/>
          <w:szCs w:val="28"/>
        </w:rPr>
        <w:softHyphen/>
        <w:t>дожника, об основах культуры труда; элементарные умения предметно-преобразовательной деятельности, умение ориентироваться в мире профессий, элементарный опыт творческой и проектной деятельности.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>Предметно-практическая среда и предметно-</w:t>
      </w:r>
      <w:proofErr w:type="spellStart"/>
      <w:r w:rsidRPr="00DF06E5">
        <w:rPr>
          <w:color w:val="000000"/>
          <w:sz w:val="28"/>
          <w:szCs w:val="28"/>
        </w:rPr>
        <w:t>манипулятивная</w:t>
      </w:r>
      <w:proofErr w:type="spellEnd"/>
      <w:r w:rsidRPr="00DF06E5">
        <w:rPr>
          <w:color w:val="000000"/>
          <w:sz w:val="28"/>
          <w:szCs w:val="28"/>
        </w:rPr>
        <w:t xml:space="preserve"> деятельность ребенка являются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</w:t>
      </w:r>
      <w:r w:rsidRPr="00DF06E5">
        <w:rPr>
          <w:color w:val="000000"/>
          <w:sz w:val="28"/>
          <w:szCs w:val="28"/>
        </w:rPr>
        <w:softHyphen/>
        <w:t>нию у младших школьников всех элементов учебной деятельности (планирование, ориенти</w:t>
      </w:r>
      <w:r w:rsidRPr="00DF06E5">
        <w:rPr>
          <w:color w:val="000000"/>
          <w:sz w:val="28"/>
          <w:szCs w:val="28"/>
        </w:rPr>
        <w:softHyphen/>
        <w:t>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</w:t>
      </w:r>
      <w:proofErr w:type="gramEnd"/>
      <w:r w:rsidRPr="00DF06E5">
        <w:rPr>
          <w:color w:val="000000"/>
          <w:sz w:val="28"/>
          <w:szCs w:val="28"/>
        </w:rPr>
        <w:t xml:space="preserve"> способы реше</w:t>
      </w:r>
      <w:r w:rsidRPr="00DF06E5">
        <w:rPr>
          <w:color w:val="000000"/>
          <w:sz w:val="28"/>
          <w:szCs w:val="28"/>
        </w:rPr>
        <w:softHyphen/>
        <w:t>ния, добиваться достижения результата и т.д.).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 xml:space="preserve">Курс реализуется, прежде всего, в рамках предмета «Технология», но сочетается с курсом «Окружающий мир» как его </w:t>
      </w:r>
      <w:proofErr w:type="spellStart"/>
      <w:r w:rsidRPr="00DF06E5">
        <w:rPr>
          <w:color w:val="000000"/>
          <w:sz w:val="28"/>
          <w:szCs w:val="28"/>
        </w:rPr>
        <w:t>деятельностный</w:t>
      </w:r>
      <w:proofErr w:type="spellEnd"/>
      <w:r w:rsidRPr="00DF06E5">
        <w:rPr>
          <w:color w:val="000000"/>
          <w:sz w:val="28"/>
          <w:szCs w:val="28"/>
        </w:rPr>
        <w:t xml:space="preserve"> компонент (см. концепцию образова</w:t>
      </w:r>
      <w:r w:rsidRPr="00DF06E5">
        <w:rPr>
          <w:color w:val="000000"/>
          <w:sz w:val="28"/>
          <w:szCs w:val="28"/>
        </w:rPr>
        <w:softHyphen/>
        <w:t>тельной модели «Начальная школа XXI века», научный руководитель - чл.-корр. РАО проф. Н.Ф. Виноградова).</w:t>
      </w:r>
      <w:proofErr w:type="gramEnd"/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Практико-ориентированная направленность содержания учебного предмета «Техноло</w:t>
      </w:r>
      <w:r w:rsidRPr="00DF06E5">
        <w:rPr>
          <w:color w:val="000000"/>
          <w:sz w:val="28"/>
          <w:szCs w:val="28"/>
        </w:rPr>
        <w:softHyphen/>
        <w:t>гия» обеспечивает интеграцию знаний, полученных при изучении нескольких учебных пред</w:t>
      </w:r>
      <w:r w:rsidRPr="00DF06E5">
        <w:rPr>
          <w:color w:val="000000"/>
          <w:sz w:val="28"/>
          <w:szCs w:val="28"/>
        </w:rPr>
        <w:softHyphen/>
        <w:t xml:space="preserve">метов (изобразительного искусства, </w:t>
      </w:r>
      <w:r w:rsidRPr="00DF06E5">
        <w:rPr>
          <w:color w:val="000000"/>
          <w:sz w:val="28"/>
          <w:szCs w:val="28"/>
        </w:rPr>
        <w:lastRenderedPageBreak/>
        <w:t>математики, русского языка, литературного чтения, ок</w:t>
      </w:r>
      <w:r w:rsidRPr="00DF06E5">
        <w:rPr>
          <w:color w:val="000000"/>
          <w:sz w:val="28"/>
          <w:szCs w:val="28"/>
        </w:rPr>
        <w:softHyphen/>
        <w:t>ружающего мира, основ безопасности жизнедеятельности), создает условия для развития инициативности, изобретательности, гибкости мышления, позволяет реализовать получен</w:t>
      </w:r>
      <w:r w:rsidRPr="00DF06E5">
        <w:rPr>
          <w:color w:val="000000"/>
          <w:sz w:val="28"/>
          <w:szCs w:val="28"/>
        </w:rPr>
        <w:softHyphen/>
        <w:t>ные знания в интеллектуально-практической деятельности ученика.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Так,</w:t>
      </w:r>
      <w:r w:rsidRPr="00DF06E5">
        <w:rPr>
          <w:i/>
          <w:iCs/>
          <w:color w:val="000000"/>
          <w:sz w:val="28"/>
          <w:szCs w:val="28"/>
        </w:rPr>
        <w:t xml:space="preserve"> изобразительное искусство</w:t>
      </w:r>
      <w:r w:rsidRPr="00DF06E5">
        <w:rPr>
          <w:color w:val="000000"/>
          <w:sz w:val="28"/>
          <w:szCs w:val="28"/>
        </w:rPr>
        <w:t xml:space="preserve"> дает возможность использовать средства художест</w:t>
      </w:r>
      <w:r w:rsidRPr="00DF06E5">
        <w:rPr>
          <w:color w:val="000000"/>
          <w:sz w:val="28"/>
          <w:szCs w:val="28"/>
        </w:rPr>
        <w:softHyphen/>
        <w:t>венной выразительности в целях гармонизации форм и конструкций при изготовлении изде</w:t>
      </w:r>
      <w:r w:rsidRPr="00DF06E5">
        <w:rPr>
          <w:color w:val="000000"/>
          <w:sz w:val="28"/>
          <w:szCs w:val="28"/>
        </w:rPr>
        <w:softHyphen/>
        <w:t>лий на основе законов и правил декоративно-прикладного искусства и дизайна.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Знания, приобретенные детьми на уроках</w:t>
      </w:r>
      <w:r w:rsidRPr="00DF06E5">
        <w:rPr>
          <w:i/>
          <w:iCs/>
          <w:color w:val="000000"/>
          <w:sz w:val="28"/>
          <w:szCs w:val="28"/>
        </w:rPr>
        <w:t xml:space="preserve"> математики,</w:t>
      </w:r>
      <w:r w:rsidRPr="00DF06E5">
        <w:rPr>
          <w:color w:val="000000"/>
          <w:sz w:val="28"/>
          <w:szCs w:val="28"/>
        </w:rPr>
        <w:t xml:space="preserve"> помогают моделировать, пре</w:t>
      </w:r>
      <w:r w:rsidRPr="00DF06E5">
        <w:rPr>
          <w:color w:val="000000"/>
          <w:sz w:val="28"/>
          <w:szCs w:val="28"/>
        </w:rPr>
        <w:softHyphen/>
        <w:t>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расчеты, вычисле</w:t>
      </w:r>
      <w:r w:rsidRPr="00DF06E5">
        <w:rPr>
          <w:color w:val="000000"/>
          <w:sz w:val="28"/>
          <w:szCs w:val="28"/>
        </w:rPr>
        <w:softHyphen/>
        <w:t>ния, построения форм с учетом основ геометрии, работать с геометрическими формами, те</w:t>
      </w:r>
      <w:r w:rsidRPr="00DF06E5">
        <w:rPr>
          <w:color w:val="000000"/>
          <w:sz w:val="28"/>
          <w:szCs w:val="28"/>
        </w:rPr>
        <w:softHyphen/>
        <w:t>лами, именованными числами.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 происходит на уроках</w:t>
      </w:r>
      <w:r w:rsidRPr="00DF06E5">
        <w:rPr>
          <w:i/>
          <w:iCs/>
          <w:color w:val="000000"/>
          <w:sz w:val="28"/>
          <w:szCs w:val="28"/>
        </w:rPr>
        <w:t xml:space="preserve"> окружающего мира. </w:t>
      </w:r>
      <w:r w:rsidRPr="00DF06E5">
        <w:rPr>
          <w:color w:val="000000"/>
          <w:sz w:val="28"/>
          <w:szCs w:val="28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На уроках технологии, в интеграции с образовательной областью «Филология» на уро</w:t>
      </w:r>
      <w:r w:rsidRPr="00DF06E5">
        <w:rPr>
          <w:color w:val="000000"/>
          <w:sz w:val="28"/>
          <w:szCs w:val="28"/>
        </w:rPr>
        <w:softHyphen/>
        <w:t>ках</w:t>
      </w:r>
      <w:r w:rsidRPr="00DF06E5">
        <w:rPr>
          <w:i/>
          <w:iCs/>
          <w:color w:val="000000"/>
          <w:sz w:val="28"/>
          <w:szCs w:val="28"/>
        </w:rPr>
        <w:t xml:space="preserve"> русского языка,</w:t>
      </w:r>
      <w:r w:rsidRPr="00DF06E5">
        <w:rPr>
          <w:color w:val="000000"/>
          <w:sz w:val="28"/>
          <w:szCs w:val="28"/>
        </w:rPr>
        <w:t xml:space="preserve"> развивается устная речь детей на основе использования важнейших видов речевой деятельности и основных типов учебных текстов (описание конструкции из</w:t>
      </w:r>
      <w:r w:rsidRPr="00DF06E5">
        <w:rPr>
          <w:color w:val="000000"/>
          <w:sz w:val="28"/>
          <w:szCs w:val="28"/>
        </w:rPr>
        <w:softHyphen/>
        <w:t xml:space="preserve">делия, материалов и способов их обработки; повествование о ходе действий и </w:t>
      </w:r>
      <w:proofErr w:type="gramStart"/>
      <w:r w:rsidRPr="00DF06E5">
        <w:rPr>
          <w:color w:val="000000"/>
          <w:sz w:val="28"/>
          <w:szCs w:val="28"/>
        </w:rPr>
        <w:t>п</w:t>
      </w:r>
      <w:proofErr w:type="gramEnd"/>
      <w:r w:rsidRPr="00DF06E5">
        <w:rPr>
          <w:color w:val="000000"/>
          <w:sz w:val="28"/>
          <w:szCs w:val="28"/>
        </w:rPr>
        <w:t xml:space="preserve"> острое ни. плана деятельности; построение логически связных высказываний в рассуждениях, обосно</w:t>
      </w:r>
      <w:r w:rsidRPr="00DF06E5">
        <w:rPr>
          <w:color w:val="000000"/>
          <w:sz w:val="28"/>
          <w:szCs w:val="28"/>
        </w:rPr>
        <w:softHyphen/>
        <w:t>ваниях, формулировании выводов).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i/>
          <w:iCs/>
          <w:color w:val="000000"/>
          <w:sz w:val="28"/>
          <w:szCs w:val="28"/>
        </w:rPr>
        <w:t>Литературное чтение</w:t>
      </w:r>
      <w:r w:rsidRPr="00DF06E5">
        <w:rPr>
          <w:color w:val="000000"/>
          <w:sz w:val="28"/>
          <w:szCs w:val="28"/>
        </w:rPr>
        <w:t xml:space="preserve"> дает возможность ребенку работать с текстами для создан</w:t>
      </w:r>
      <w:proofErr w:type="gramStart"/>
      <w:r w:rsidRPr="00DF06E5">
        <w:rPr>
          <w:color w:val="000000"/>
          <w:sz w:val="28"/>
          <w:szCs w:val="28"/>
        </w:rPr>
        <w:t>а-</w:t>
      </w:r>
      <w:proofErr w:type="gramEnd"/>
      <w:r w:rsidRPr="00DF06E5">
        <w:rPr>
          <w:color w:val="000000"/>
          <w:sz w:val="28"/>
          <w:szCs w:val="28"/>
        </w:rPr>
        <w:t xml:space="preserve"> образа, реализуемого в изделии.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i/>
          <w:iCs/>
          <w:color w:val="000000"/>
          <w:sz w:val="28"/>
          <w:szCs w:val="28"/>
        </w:rPr>
        <w:t>Основы безопасности жизнедеятельности</w:t>
      </w:r>
      <w:r w:rsidRPr="00DF06E5">
        <w:rPr>
          <w:color w:val="000000"/>
          <w:sz w:val="28"/>
          <w:szCs w:val="28"/>
        </w:rPr>
        <w:t xml:space="preserve"> формируют личность гражданина, ответственно относящегося к личной безопасности, безопасности общества, государства и окру</w:t>
      </w:r>
      <w:r w:rsidRPr="00DF06E5">
        <w:rPr>
          <w:color w:val="000000"/>
          <w:sz w:val="28"/>
          <w:szCs w:val="28"/>
        </w:rPr>
        <w:softHyphen/>
        <w:t>жающей среды.</w:t>
      </w:r>
    </w:p>
    <w:p w:rsidR="00D101FB" w:rsidRPr="00DF06E5" w:rsidRDefault="00D101FB" w:rsidP="00D101FB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В 3 классе освоение предметных знаний и умений осуществляется посредством </w:t>
      </w:r>
      <w:proofErr w:type="gramStart"/>
      <w:r w:rsidRPr="00DF06E5">
        <w:rPr>
          <w:color w:val="000000"/>
          <w:sz w:val="28"/>
          <w:szCs w:val="28"/>
        </w:rPr>
        <w:t>перенос</w:t>
      </w:r>
      <w:proofErr w:type="gramEnd"/>
      <w:r w:rsidRPr="00DF06E5">
        <w:rPr>
          <w:color w:val="000000"/>
          <w:sz w:val="28"/>
          <w:szCs w:val="28"/>
        </w:rPr>
        <w:t xml:space="preserve"> а известного в новые ситуации, на первый план выходит развитие коммуникативных и социаль</w:t>
      </w:r>
      <w:r w:rsidRPr="00DF06E5">
        <w:rPr>
          <w:color w:val="000000"/>
          <w:sz w:val="28"/>
          <w:szCs w:val="28"/>
        </w:rPr>
        <w:softHyphen/>
        <w:t>ных качеств личности, а также развитие основ творческой деятельности, высшая форма кото</w:t>
      </w:r>
      <w:r w:rsidRPr="00DF06E5">
        <w:rPr>
          <w:color w:val="000000"/>
          <w:sz w:val="28"/>
          <w:szCs w:val="28"/>
        </w:rPr>
        <w:softHyphen/>
        <w:t>рой - проект. Национальные и региональные традиции реализуются через наполнение позна</w:t>
      </w:r>
      <w:r w:rsidRPr="00DF06E5">
        <w:rPr>
          <w:color w:val="000000"/>
          <w:sz w:val="28"/>
          <w:szCs w:val="28"/>
        </w:rPr>
        <w:softHyphen/>
        <w:t>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D101FB" w:rsidRPr="00DF06E5" w:rsidRDefault="00D101FB" w:rsidP="00D101FB">
      <w:pPr>
        <w:spacing w:after="240"/>
        <w:ind w:right="-2" w:firstLine="709"/>
        <w:jc w:val="center"/>
        <w:rPr>
          <w:b/>
          <w:sz w:val="28"/>
          <w:szCs w:val="28"/>
        </w:rPr>
      </w:pPr>
    </w:p>
    <w:p w:rsidR="00F64392" w:rsidRDefault="00F64392" w:rsidP="00F64392">
      <w:pPr>
        <w:spacing w:after="240"/>
        <w:ind w:right="-2"/>
        <w:jc w:val="center"/>
        <w:rPr>
          <w:b/>
          <w:sz w:val="28"/>
          <w:szCs w:val="28"/>
        </w:rPr>
      </w:pPr>
      <w:r w:rsidRPr="003E21AE">
        <w:rPr>
          <w:b/>
          <w:sz w:val="28"/>
          <w:szCs w:val="28"/>
        </w:rPr>
        <w:lastRenderedPageBreak/>
        <w:t xml:space="preserve">Место курса </w:t>
      </w:r>
      <w:r>
        <w:rPr>
          <w:b/>
          <w:sz w:val="28"/>
          <w:szCs w:val="28"/>
        </w:rPr>
        <w:t xml:space="preserve">технологии </w:t>
      </w:r>
      <w:r w:rsidRPr="003E21AE">
        <w:rPr>
          <w:b/>
          <w:sz w:val="28"/>
          <w:szCs w:val="28"/>
        </w:rPr>
        <w:t>в учебном плане</w:t>
      </w:r>
    </w:p>
    <w:p w:rsidR="00F64392" w:rsidRDefault="00F64392" w:rsidP="00F64392">
      <w:pPr>
        <w:shd w:val="clear" w:color="auto" w:fill="FFFFFF"/>
        <w:tabs>
          <w:tab w:val="left" w:pos="4844"/>
        </w:tabs>
        <w:spacing w:before="5"/>
        <w:ind w:right="-23" w:firstLine="709"/>
        <w:rPr>
          <w:sz w:val="28"/>
          <w:szCs w:val="28"/>
        </w:rPr>
      </w:pPr>
      <w:r>
        <w:rPr>
          <w:sz w:val="28"/>
          <w:szCs w:val="28"/>
        </w:rPr>
        <w:t>Во втором классе, в соответствии с Образовательной программой школы, на изучение предмета «Технология» отводится 34 часов (1час в неделю).</w:t>
      </w:r>
    </w:p>
    <w:p w:rsidR="00D101FB" w:rsidRPr="00DF06E5" w:rsidRDefault="00D101FB" w:rsidP="00D101FB">
      <w:pPr>
        <w:pStyle w:val="20"/>
        <w:shd w:val="clear" w:color="auto" w:fill="auto"/>
        <w:spacing w:before="0" w:after="16" w:line="360" w:lineRule="auto"/>
        <w:ind w:left="20" w:firstLine="709"/>
        <w:jc w:val="center"/>
        <w:rPr>
          <w:rFonts w:ascii="Times New Roman" w:hAnsi="Times New Roman"/>
          <w:sz w:val="28"/>
          <w:szCs w:val="28"/>
        </w:rPr>
      </w:pPr>
    </w:p>
    <w:p w:rsidR="00D101FB" w:rsidRPr="00DF06E5" w:rsidRDefault="00D101FB" w:rsidP="00D101FB">
      <w:pPr>
        <w:pStyle w:val="20"/>
        <w:shd w:val="clear" w:color="auto" w:fill="auto"/>
        <w:spacing w:before="0" w:after="16" w:line="360" w:lineRule="auto"/>
        <w:ind w:left="20" w:firstLine="709"/>
        <w:jc w:val="center"/>
        <w:rPr>
          <w:rFonts w:ascii="Times New Roman" w:hAnsi="Times New Roman"/>
          <w:sz w:val="28"/>
          <w:szCs w:val="28"/>
        </w:rPr>
      </w:pPr>
      <w:r w:rsidRPr="00DF06E5">
        <w:rPr>
          <w:rFonts w:ascii="Times New Roman" w:hAnsi="Times New Roman"/>
          <w:sz w:val="28"/>
          <w:szCs w:val="28"/>
        </w:rPr>
        <w:t>Ценностные ориентиры содержания курса технологии</w:t>
      </w:r>
    </w:p>
    <w:p w:rsidR="00D101FB" w:rsidRPr="00DF06E5" w:rsidRDefault="00D101FB" w:rsidP="00D101FB">
      <w:pPr>
        <w:spacing w:after="180"/>
        <w:ind w:firstLine="709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D101FB" w:rsidRPr="00DF06E5" w:rsidRDefault="00D101FB" w:rsidP="00D101FB">
      <w:pPr>
        <w:spacing w:after="180"/>
        <w:ind w:left="20" w:firstLine="709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2246C1" w:rsidRPr="002246C1" w:rsidRDefault="002246C1" w:rsidP="002246C1">
      <w:pPr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Учебно – тематический план</w:t>
      </w:r>
    </w:p>
    <w:p w:rsidR="002246C1" w:rsidRPr="002246C1" w:rsidRDefault="002246C1" w:rsidP="002246C1">
      <w:pPr>
        <w:jc w:val="center"/>
        <w:rPr>
          <w:rFonts w:eastAsia="Calibri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0229"/>
        <w:gridCol w:w="2552"/>
      </w:tblGrid>
      <w:tr w:rsidR="002246C1" w:rsidRPr="002246C1" w:rsidTr="00021F3A">
        <w:trPr>
          <w:trHeight w:val="66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2246C1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2246C1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Количество часов</w:t>
            </w:r>
          </w:p>
        </w:tc>
      </w:tr>
      <w:tr w:rsidR="002246C1" w:rsidRPr="002246C1" w:rsidTr="00021F3A">
        <w:trPr>
          <w:trHeight w:val="64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 xml:space="preserve">Общекультурные и </w:t>
            </w:r>
            <w:proofErr w:type="spellStart"/>
            <w:r w:rsidRPr="002246C1">
              <w:rPr>
                <w:rFonts w:eastAsia="Calibri"/>
                <w:sz w:val="28"/>
                <w:szCs w:val="28"/>
              </w:rPr>
              <w:t>общетрудовые</w:t>
            </w:r>
            <w:proofErr w:type="spellEnd"/>
            <w:r w:rsidRPr="002246C1">
              <w:rPr>
                <w:rFonts w:eastAsia="Calibri"/>
                <w:sz w:val="28"/>
                <w:szCs w:val="28"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2246C1" w:rsidRPr="002246C1" w:rsidTr="00021F3A">
        <w:trPr>
          <w:trHeight w:val="66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2246C1" w:rsidRPr="002246C1" w:rsidTr="00021F3A">
        <w:trPr>
          <w:trHeight w:val="32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Конструирование и моделирование</w:t>
            </w:r>
          </w:p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2246C1" w:rsidRPr="002246C1" w:rsidTr="00021F3A">
        <w:trPr>
          <w:trHeight w:val="64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246C1" w:rsidRPr="002246C1" w:rsidTr="00021F3A">
        <w:trPr>
          <w:trHeight w:val="67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   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34</w:t>
            </w:r>
          </w:p>
        </w:tc>
      </w:tr>
    </w:tbl>
    <w:p w:rsidR="002246C1" w:rsidRPr="002246C1" w:rsidRDefault="002246C1" w:rsidP="002246C1">
      <w:pPr>
        <w:jc w:val="center"/>
        <w:rPr>
          <w:rFonts w:eastAsia="Calibri"/>
          <w:b/>
          <w:sz w:val="28"/>
          <w:szCs w:val="28"/>
        </w:rPr>
      </w:pPr>
    </w:p>
    <w:p w:rsidR="002246C1" w:rsidRPr="002246C1" w:rsidRDefault="002246C1" w:rsidP="002246C1">
      <w:pPr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Практическая часть программы</w:t>
      </w:r>
    </w:p>
    <w:p w:rsidR="002246C1" w:rsidRPr="002246C1" w:rsidRDefault="002246C1" w:rsidP="002246C1">
      <w:pPr>
        <w:rPr>
          <w:rFonts w:eastAsia="Calibri"/>
          <w:sz w:val="28"/>
          <w:szCs w:val="2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552"/>
      </w:tblGrid>
      <w:tr w:rsidR="002246C1" w:rsidRPr="002246C1" w:rsidTr="002246C1">
        <w:trPr>
          <w:trHeight w:val="3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6C1">
              <w:rPr>
                <w:rFonts w:eastAsia="Calibri"/>
                <w:b/>
                <w:sz w:val="28"/>
                <w:szCs w:val="28"/>
              </w:rPr>
              <w:t>Количество часов</w:t>
            </w:r>
          </w:p>
        </w:tc>
      </w:tr>
      <w:tr w:rsidR="002246C1" w:rsidRPr="002246C1" w:rsidTr="002246C1">
        <w:trPr>
          <w:trHeight w:val="3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Экскурсии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246C1" w:rsidRPr="002246C1" w:rsidTr="002246C1">
        <w:trPr>
          <w:trHeight w:val="3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Исследование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246C1" w:rsidRPr="002246C1" w:rsidTr="002246C1">
        <w:trPr>
          <w:trHeight w:val="3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246C1" w:rsidRPr="002246C1" w:rsidTr="002246C1">
        <w:trPr>
          <w:trHeight w:val="3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Выставки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C1" w:rsidRPr="002246C1" w:rsidRDefault="002246C1" w:rsidP="002246C1">
            <w:pPr>
              <w:rPr>
                <w:rFonts w:eastAsia="Calibri"/>
                <w:sz w:val="28"/>
                <w:szCs w:val="28"/>
              </w:rPr>
            </w:pPr>
            <w:r w:rsidRPr="002246C1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2246C1" w:rsidRDefault="002246C1" w:rsidP="002246C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2246C1" w:rsidRPr="002246C1" w:rsidRDefault="002246C1" w:rsidP="002246C1">
      <w:pPr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Содержание программы (34 часа)</w:t>
      </w:r>
    </w:p>
    <w:p w:rsidR="002246C1" w:rsidRPr="002246C1" w:rsidRDefault="002246C1" w:rsidP="002246C1">
      <w:pPr>
        <w:jc w:val="center"/>
        <w:rPr>
          <w:rFonts w:eastAsia="Calibri"/>
          <w:b/>
          <w:sz w:val="28"/>
          <w:szCs w:val="28"/>
        </w:rPr>
      </w:pPr>
    </w:p>
    <w:p w:rsidR="002246C1" w:rsidRPr="002246C1" w:rsidRDefault="00A126DB" w:rsidP="002246C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</w:t>
      </w:r>
      <w:r w:rsidR="002246C1" w:rsidRPr="002246C1">
        <w:rPr>
          <w:rFonts w:eastAsia="Calibri"/>
          <w:b/>
          <w:sz w:val="28"/>
          <w:szCs w:val="28"/>
        </w:rPr>
        <w:t xml:space="preserve">Общекультурные и </w:t>
      </w:r>
      <w:proofErr w:type="spellStart"/>
      <w:r w:rsidR="002246C1" w:rsidRPr="002246C1">
        <w:rPr>
          <w:rFonts w:eastAsia="Calibri"/>
          <w:b/>
          <w:sz w:val="28"/>
          <w:szCs w:val="28"/>
        </w:rPr>
        <w:t>общетрудовые</w:t>
      </w:r>
      <w:proofErr w:type="spellEnd"/>
      <w:r w:rsidR="002246C1" w:rsidRPr="002246C1">
        <w:rPr>
          <w:rFonts w:eastAsia="Calibri"/>
          <w:b/>
          <w:sz w:val="28"/>
          <w:szCs w:val="28"/>
        </w:rPr>
        <w:t xml:space="preserve"> компетенции. Основы культуры труда, самообслуживание (8 часов)</w:t>
      </w:r>
    </w:p>
    <w:p w:rsidR="002246C1" w:rsidRPr="002246C1" w:rsidRDefault="002246C1" w:rsidP="002246C1">
      <w:pPr>
        <w:ind w:left="720" w:firstLine="709"/>
        <w:rPr>
          <w:rFonts w:eastAsia="Calibri"/>
          <w:b/>
          <w:sz w:val="28"/>
          <w:szCs w:val="28"/>
        </w:rPr>
      </w:pP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Название профессий ремесленников. Современное состояние ремёсел. Ремесленные профессии, распространённые </w:t>
      </w:r>
      <w:proofErr w:type="gramStart"/>
      <w:r w:rsidRPr="002246C1">
        <w:rPr>
          <w:rFonts w:eastAsia="Calibri"/>
          <w:sz w:val="28"/>
          <w:szCs w:val="28"/>
        </w:rPr>
        <w:t>в месте</w:t>
      </w:r>
      <w:proofErr w:type="gramEnd"/>
      <w:r w:rsidRPr="002246C1">
        <w:rPr>
          <w:rFonts w:eastAsia="Calibri"/>
          <w:sz w:val="28"/>
          <w:szCs w:val="28"/>
        </w:rPr>
        <w:t xml:space="preserve"> проживании детей. Технологии выполнения их работ во времена средневековья и сегодня.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Элементарные общие правила создания предметов рукотворного мира (прочность, удобство, эстетическая  выразительность – симметрия, композиция); гармония рукотворных предметов и окружающей среды (городской и </w:t>
      </w:r>
      <w:proofErr w:type="gramStart"/>
      <w:r w:rsidRPr="002246C1">
        <w:rPr>
          <w:rFonts w:eastAsia="Calibri"/>
          <w:sz w:val="28"/>
          <w:szCs w:val="28"/>
        </w:rPr>
        <w:t>сельский</w:t>
      </w:r>
      <w:proofErr w:type="gramEnd"/>
      <w:r w:rsidRPr="002246C1">
        <w:rPr>
          <w:rFonts w:eastAsia="Calibri"/>
          <w:sz w:val="28"/>
          <w:szCs w:val="28"/>
        </w:rPr>
        <w:t xml:space="preserve"> ландшафты).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Разнообразие предметов рукотворного мира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предметы быта и декоративно-прикладного искусства, архитектуры и техники).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Природа – источник сырья. Природное сырьё и природные материалы.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Мастера и их профессии. Традиции творчества мастеров в создании предметной среды (общее представление). 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lastRenderedPageBreak/>
        <w:t xml:space="preserve">Развернутый анализ заданий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материалы, конструкция, технология изготовления). Составление плана практической работы.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Работа с доступной информацией (тексты, рисунки, простейшие чертежи, эскизы, схемы).</w:t>
      </w:r>
    </w:p>
    <w:p w:rsidR="002246C1" w:rsidRPr="002246C1" w:rsidRDefault="002246C1" w:rsidP="002246C1">
      <w:pPr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выставки.</w:t>
      </w:r>
    </w:p>
    <w:p w:rsidR="002246C1" w:rsidRPr="002246C1" w:rsidRDefault="002246C1" w:rsidP="002246C1">
      <w:pPr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Работа в малых группах. Осуществление сотрудничества.</w:t>
      </w:r>
    </w:p>
    <w:p w:rsidR="002246C1" w:rsidRPr="002246C1" w:rsidRDefault="002246C1" w:rsidP="002246C1">
      <w:pPr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Самоконтроль в ходе работы (точность разметки с использованием чертёжных инструментов).</w:t>
      </w:r>
    </w:p>
    <w:p w:rsidR="002246C1" w:rsidRPr="002246C1" w:rsidRDefault="002246C1" w:rsidP="002246C1">
      <w:pPr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Самообслуживание. Самостоятельный отбор материалов и инструментов для урока</w:t>
      </w:r>
    </w:p>
    <w:p w:rsidR="002246C1" w:rsidRPr="002246C1" w:rsidRDefault="002246C1" w:rsidP="002246C1">
      <w:pPr>
        <w:ind w:left="360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.</w:t>
      </w:r>
    </w:p>
    <w:p w:rsidR="002246C1" w:rsidRPr="002246C1" w:rsidRDefault="002246C1" w:rsidP="002246C1">
      <w:pPr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 xml:space="preserve">Технология ручной обработки материалов. Элементы графической грамоты  </w:t>
      </w:r>
      <w:proofErr w:type="gramStart"/>
      <w:r w:rsidRPr="002246C1">
        <w:rPr>
          <w:rFonts w:eastAsia="Calibri"/>
          <w:b/>
          <w:sz w:val="28"/>
          <w:szCs w:val="28"/>
        </w:rPr>
        <w:t xml:space="preserve">( </w:t>
      </w:r>
      <w:proofErr w:type="gramEnd"/>
      <w:r w:rsidRPr="002246C1">
        <w:rPr>
          <w:rFonts w:eastAsia="Calibri"/>
          <w:b/>
          <w:sz w:val="28"/>
          <w:szCs w:val="28"/>
        </w:rPr>
        <w:t>15 часов)</w:t>
      </w:r>
    </w:p>
    <w:p w:rsidR="002246C1" w:rsidRPr="002246C1" w:rsidRDefault="002246C1" w:rsidP="002246C1">
      <w:pPr>
        <w:ind w:left="720"/>
        <w:rPr>
          <w:rFonts w:eastAsia="Calibri"/>
          <w:b/>
          <w:sz w:val="28"/>
          <w:szCs w:val="28"/>
        </w:rPr>
      </w:pP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Проволока (тонкая), её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Чертёжные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Чтение чертежа. Разметка по линейке, угольнику, циркулем с опорой на простейший чертёж. Экономная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инструментом. Деление окружности и круга на части с помощью циркуля, складыванием.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Сборка изделия: подвижное проволочное и ниточное соединение деталей.</w:t>
      </w:r>
    </w:p>
    <w:p w:rsidR="002246C1" w:rsidRPr="002246C1" w:rsidRDefault="002246C1" w:rsidP="002246C1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lastRenderedPageBreak/>
        <w:t>Отделка аппликацией (с полиэтиленовой прокладкой), ручными строчками (варианты прямой строчки).</w:t>
      </w:r>
    </w:p>
    <w:p w:rsidR="002246C1" w:rsidRPr="002246C1" w:rsidRDefault="002246C1" w:rsidP="002246C1">
      <w:pPr>
        <w:ind w:left="360" w:firstLine="709"/>
        <w:jc w:val="both"/>
        <w:rPr>
          <w:rFonts w:eastAsia="Calibri"/>
          <w:sz w:val="28"/>
          <w:szCs w:val="28"/>
        </w:rPr>
      </w:pPr>
    </w:p>
    <w:p w:rsidR="002246C1" w:rsidRPr="002246C1" w:rsidRDefault="002246C1" w:rsidP="002246C1">
      <w:pPr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Конструирование и моделирование (9 часов)</w:t>
      </w:r>
    </w:p>
    <w:p w:rsidR="002246C1" w:rsidRPr="002246C1" w:rsidRDefault="002246C1" w:rsidP="002246C1">
      <w:pPr>
        <w:ind w:left="720"/>
        <w:rPr>
          <w:rFonts w:eastAsia="Calibri"/>
          <w:b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проволочной). Соответствие материалов, конструкции и внешнего оформления назначению изделия.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Транспортные средства, используемые в трех стихиях (земля, вода, воздух).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Виды, названия, назначение. Макет, модель. Конструирование и моделирование изделий  из разных материалов. Конструирование и моделирование транспортных средств по модели, простейшему чертежу или эскизу.</w:t>
      </w:r>
    </w:p>
    <w:p w:rsidR="002246C1" w:rsidRPr="002246C1" w:rsidRDefault="002246C1" w:rsidP="00611376">
      <w:pPr>
        <w:ind w:left="360"/>
        <w:jc w:val="both"/>
        <w:rPr>
          <w:rFonts w:eastAsia="Calibri"/>
          <w:sz w:val="28"/>
          <w:szCs w:val="28"/>
        </w:rPr>
      </w:pPr>
    </w:p>
    <w:p w:rsidR="002246C1" w:rsidRPr="002246C1" w:rsidRDefault="002246C1" w:rsidP="00F64392">
      <w:pPr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Использование информационных технологий (практика работы на компьютере) (2 часа)</w:t>
      </w:r>
    </w:p>
    <w:p w:rsidR="002246C1" w:rsidRPr="002246C1" w:rsidRDefault="002246C1" w:rsidP="00611376">
      <w:pPr>
        <w:ind w:left="720"/>
        <w:jc w:val="both"/>
        <w:rPr>
          <w:rFonts w:eastAsia="Calibri"/>
          <w:b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Демонстрация </w:t>
      </w:r>
      <w:r w:rsidR="00021F3A">
        <w:rPr>
          <w:rFonts w:eastAsia="Calibri"/>
          <w:sz w:val="28"/>
          <w:szCs w:val="28"/>
        </w:rPr>
        <w:t>учителем (с</w:t>
      </w:r>
      <w:r w:rsidRPr="002246C1">
        <w:rPr>
          <w:rFonts w:eastAsia="Calibri"/>
          <w:sz w:val="28"/>
          <w:szCs w:val="28"/>
        </w:rPr>
        <w:t xml:space="preserve"> участием учащихся) готовых материалов на цифровых носителях (</w:t>
      </w:r>
      <w:r w:rsidRPr="002246C1">
        <w:rPr>
          <w:rFonts w:eastAsia="Calibri"/>
          <w:sz w:val="28"/>
          <w:szCs w:val="28"/>
          <w:lang w:val="en-US"/>
        </w:rPr>
        <w:t>CD</w:t>
      </w:r>
      <w:r w:rsidRPr="002246C1">
        <w:rPr>
          <w:rFonts w:eastAsia="Calibri"/>
          <w:sz w:val="28"/>
          <w:szCs w:val="28"/>
        </w:rPr>
        <w:t>) по изученным темам.</w:t>
      </w:r>
    </w:p>
    <w:p w:rsidR="002246C1" w:rsidRPr="002246C1" w:rsidRDefault="002246C1" w:rsidP="002246C1">
      <w:pPr>
        <w:ind w:left="360"/>
        <w:rPr>
          <w:rFonts w:eastAsia="Calibri"/>
          <w:sz w:val="28"/>
          <w:szCs w:val="28"/>
        </w:rPr>
      </w:pPr>
    </w:p>
    <w:p w:rsidR="002246C1" w:rsidRPr="002246C1" w:rsidRDefault="002246C1" w:rsidP="00611376">
      <w:pPr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Требования к уровню подготовки учащихся</w:t>
      </w:r>
    </w:p>
    <w:p w:rsidR="002246C1" w:rsidRPr="002246C1" w:rsidRDefault="002246C1" w:rsidP="002246C1">
      <w:pPr>
        <w:ind w:left="360"/>
        <w:rPr>
          <w:rFonts w:eastAsia="Calibri"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В результате изучения курса «Технология» второклассник научится: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 xml:space="preserve">иметь представление о наиболее распространенных современных профессиях </w:t>
      </w:r>
      <w:proofErr w:type="gramStart"/>
      <w:r w:rsidR="002246C1" w:rsidRPr="002246C1">
        <w:rPr>
          <w:rFonts w:eastAsia="Calibri"/>
          <w:sz w:val="28"/>
          <w:szCs w:val="28"/>
        </w:rPr>
        <w:t xml:space="preserve">( </w:t>
      </w:r>
      <w:proofErr w:type="gramEnd"/>
      <w:r w:rsidR="002246C1" w:rsidRPr="002246C1">
        <w:rPr>
          <w:rFonts w:eastAsia="Calibri"/>
          <w:sz w:val="28"/>
          <w:szCs w:val="28"/>
        </w:rPr>
        <w:t>в том числе профессиях своих родителей) и описывать их особенности;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под руководством учителя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2246C1" w:rsidRPr="002246C1">
        <w:rPr>
          <w:rFonts w:eastAsia="Calibri"/>
          <w:sz w:val="28"/>
          <w:szCs w:val="28"/>
        </w:rPr>
        <w:t>под руководством учителя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 xml:space="preserve">применять приёмы рациональной безопасной работы ручными инструментами: чертёжными </w:t>
      </w:r>
      <w:proofErr w:type="gramStart"/>
      <w:r w:rsidR="002246C1" w:rsidRPr="002246C1">
        <w:rPr>
          <w:rFonts w:eastAsia="Calibri"/>
          <w:sz w:val="28"/>
          <w:szCs w:val="28"/>
        </w:rPr>
        <w:t xml:space="preserve">( </w:t>
      </w:r>
      <w:proofErr w:type="gramEnd"/>
      <w:r w:rsidR="002246C1" w:rsidRPr="002246C1">
        <w:rPr>
          <w:rFonts w:eastAsia="Calibri"/>
          <w:sz w:val="28"/>
          <w:szCs w:val="28"/>
        </w:rPr>
        <w:t>линейка, угольник, циркуль), режущими (ножницы) и колющими (швейная игла);</w:t>
      </w:r>
    </w:p>
    <w:p w:rsidR="002246C1" w:rsidRPr="002246C1" w:rsidRDefault="00611376" w:rsidP="0061137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рисункам;</w:t>
      </w:r>
    </w:p>
    <w:p w:rsidR="002246C1" w:rsidRPr="002246C1" w:rsidRDefault="00611376" w:rsidP="0061137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</w:t>
      </w:r>
      <w:proofErr w:type="gramStart"/>
      <w:r w:rsidR="002246C1" w:rsidRPr="002246C1">
        <w:rPr>
          <w:rFonts w:eastAsia="Calibri"/>
          <w:sz w:val="28"/>
          <w:szCs w:val="28"/>
        </w:rPr>
        <w:t>о-</w:t>
      </w:r>
      <w:proofErr w:type="gramEnd"/>
      <w:r w:rsidR="002246C1" w:rsidRPr="002246C1">
        <w:rPr>
          <w:rFonts w:eastAsia="Calibri"/>
          <w:sz w:val="28"/>
          <w:szCs w:val="28"/>
        </w:rPr>
        <w:t xml:space="preserve"> технологических задач;</w:t>
      </w:r>
    </w:p>
    <w:p w:rsidR="002246C1" w:rsidRPr="002246C1" w:rsidRDefault="00611376" w:rsidP="0061137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использовать простейшие приемы работы с готовыми электронными ресурсами: активировать, читать информацию, выполнять задания.</w:t>
      </w:r>
    </w:p>
    <w:p w:rsidR="002246C1" w:rsidRPr="002246C1" w:rsidRDefault="002246C1" w:rsidP="002246C1">
      <w:pPr>
        <w:ind w:left="1080"/>
        <w:rPr>
          <w:rFonts w:eastAsia="Calibri"/>
          <w:sz w:val="28"/>
          <w:szCs w:val="28"/>
        </w:rPr>
      </w:pPr>
    </w:p>
    <w:p w:rsidR="002246C1" w:rsidRPr="002246C1" w:rsidRDefault="002246C1" w:rsidP="00611376">
      <w:pPr>
        <w:ind w:left="720"/>
        <w:jc w:val="both"/>
        <w:rPr>
          <w:rFonts w:eastAsia="Calibri"/>
          <w:b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Второклассник </w:t>
      </w:r>
      <w:proofErr w:type="gramStart"/>
      <w:r w:rsidRPr="002246C1">
        <w:rPr>
          <w:rFonts w:eastAsia="Calibri"/>
          <w:b/>
          <w:sz w:val="28"/>
          <w:szCs w:val="28"/>
        </w:rPr>
        <w:t>получит возможность научится</w:t>
      </w:r>
      <w:proofErr w:type="gramEnd"/>
      <w:r w:rsidRPr="002246C1">
        <w:rPr>
          <w:rFonts w:eastAsia="Calibri"/>
          <w:b/>
          <w:sz w:val="28"/>
          <w:szCs w:val="28"/>
        </w:rPr>
        <w:t>:</w:t>
      </w:r>
    </w:p>
    <w:p w:rsidR="002246C1" w:rsidRPr="002246C1" w:rsidRDefault="002246C1" w:rsidP="00611376">
      <w:pPr>
        <w:ind w:left="720"/>
        <w:jc w:val="both"/>
        <w:rPr>
          <w:rFonts w:eastAsia="Calibri"/>
          <w:b/>
          <w:sz w:val="28"/>
          <w:szCs w:val="28"/>
        </w:rPr>
      </w:pP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уважительно относиться к труду людей;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понимать культурно-историческую ценность традиций, отражённых в предметном мире;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</w:t>
      </w:r>
      <w:proofErr w:type="gramStart"/>
      <w:r w:rsidR="002246C1" w:rsidRPr="002246C1">
        <w:rPr>
          <w:rFonts w:eastAsia="Calibri"/>
          <w:sz w:val="28"/>
          <w:szCs w:val="28"/>
        </w:rPr>
        <w:t xml:space="preserve">( </w:t>
      </w:r>
      <w:proofErr w:type="gramEnd"/>
      <w:r w:rsidR="002246C1" w:rsidRPr="002246C1">
        <w:rPr>
          <w:rFonts w:eastAsia="Calibri"/>
          <w:sz w:val="28"/>
          <w:szCs w:val="28"/>
        </w:rPr>
        <w:t>изделия);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2246C1" w:rsidRPr="002246C1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2246C1" w:rsidRPr="002246C1" w:rsidRDefault="002246C1" w:rsidP="002246C1">
      <w:pPr>
        <w:rPr>
          <w:rFonts w:eastAsia="Calibri"/>
          <w:sz w:val="28"/>
          <w:szCs w:val="28"/>
        </w:rPr>
      </w:pPr>
    </w:p>
    <w:p w:rsidR="00F64392" w:rsidRDefault="00F64392" w:rsidP="002246C1">
      <w:pPr>
        <w:ind w:left="720"/>
        <w:jc w:val="center"/>
        <w:rPr>
          <w:rFonts w:eastAsia="Calibri"/>
          <w:b/>
          <w:sz w:val="28"/>
          <w:szCs w:val="28"/>
        </w:rPr>
      </w:pPr>
    </w:p>
    <w:p w:rsidR="00F64392" w:rsidRDefault="00F64392" w:rsidP="002246C1">
      <w:pPr>
        <w:ind w:left="720"/>
        <w:jc w:val="center"/>
        <w:rPr>
          <w:rFonts w:eastAsia="Calibri"/>
          <w:b/>
          <w:sz w:val="28"/>
          <w:szCs w:val="28"/>
        </w:rPr>
      </w:pPr>
    </w:p>
    <w:p w:rsidR="002246C1" w:rsidRPr="002246C1" w:rsidRDefault="002246C1" w:rsidP="002246C1">
      <w:pPr>
        <w:ind w:left="720"/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lastRenderedPageBreak/>
        <w:t>Планируемые результаты освоения предмета</w:t>
      </w:r>
    </w:p>
    <w:p w:rsidR="002246C1" w:rsidRPr="002246C1" w:rsidRDefault="002246C1" w:rsidP="002246C1">
      <w:pPr>
        <w:rPr>
          <w:rFonts w:eastAsia="Calibri"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Личностные результаты изучения курса «Технология»</w:t>
      </w:r>
    </w:p>
    <w:p w:rsidR="002246C1" w:rsidRPr="002246C1" w:rsidRDefault="002246C1" w:rsidP="0061137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У второклассника продолжат формироваться умения: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объяснять свои чувства и ощущения от восприятия объектов, иллюстраций, результатов трудовой деятельности человека – мастера; 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 уважительно относиться к чужому мнению, к результатам труда мастеров;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 понимать исторические традиции ремесел, положительно относиться к труду людей ремесленных профессий.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Метапредметные результаты изучения курса «Технология»</w:t>
      </w:r>
    </w:p>
    <w:p w:rsidR="002246C1" w:rsidRPr="002246C1" w:rsidRDefault="002246C1" w:rsidP="0061137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i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t>Регулятивные универсальные учебные действия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У второклассника продолжат формироваться умения:  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определять с помощью учителя и самостоятельно цель деятельности на уроке;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учиться выявлять и формулировать учебную проблему совместно с учителем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( в ходе анализа предлагаемых заданий, образцов изделий);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 учиться планировать практическую деятельность на уроке;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 под контролем учителя выполнять пробные поисковые действия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упражнения) для выявления оптимального решения проблемы (задачи);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учиться предлагать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из числа освоенных) конструкторско-технологические приемы и способы выполнения отдельных этапов изготовления изделий ( на основе продуктивных заданий в учебнике);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работать по составленному совместно с учителем плану, используя необходимые дидактические средства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определять в диалоге с учителем успешность выполнения своего задания.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i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t>Познавательные универсальные учебные действия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У второклассника продолжат формироваться умения: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lastRenderedPageBreak/>
        <w:t>наблюдать конструкции и образы объектов природы и окружающего мира, результаты творчества мастеров родного края;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находить необходимую информацию в учебнике, в предложенных учителем словарях и энциклопедиях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в учебнике – словарь терминов, дополнительный материал);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с помощью учителя исследовать  конструкторско-технологические и декоративно-художественные особенности объектов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графических и реальных), искать наиболее целесообразные способы решения задач из числа освоенных;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самостоятельно делать простейшие обобщения и выводы.</w:t>
      </w:r>
    </w:p>
    <w:p w:rsidR="002246C1" w:rsidRPr="002246C1" w:rsidRDefault="002246C1" w:rsidP="00611376">
      <w:pPr>
        <w:ind w:firstLine="709"/>
        <w:jc w:val="both"/>
        <w:rPr>
          <w:rFonts w:eastAsia="Calibri"/>
          <w:i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t>Коммуникативные универсальные учебные действия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У второклассника продолжат формироваться умения: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слушать учителя и одноклассников, высказывать свое мнение;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вести небольшой познавательный диалог по теме урока, коллективно анализировать изделия;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вступать в беседу и обсуждение на уроке и в жизни;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выполнять предлагаемые задания в паре, группе.   </w:t>
      </w:r>
    </w:p>
    <w:p w:rsidR="002246C1" w:rsidRPr="002246C1" w:rsidRDefault="002246C1" w:rsidP="002246C1">
      <w:pPr>
        <w:rPr>
          <w:rFonts w:eastAsia="Calibri"/>
          <w:sz w:val="28"/>
          <w:szCs w:val="28"/>
        </w:rPr>
      </w:pPr>
    </w:p>
    <w:p w:rsidR="002246C1" w:rsidRDefault="00021F3A" w:rsidP="00021F3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="002246C1" w:rsidRPr="002246C1">
        <w:rPr>
          <w:rFonts w:eastAsia="Calibri"/>
          <w:b/>
          <w:sz w:val="28"/>
          <w:szCs w:val="28"/>
        </w:rPr>
        <w:t>Предметные результаты освоения курса «Технология»</w:t>
      </w:r>
    </w:p>
    <w:p w:rsidR="00611376" w:rsidRPr="002246C1" w:rsidRDefault="00611376" w:rsidP="00611376">
      <w:pPr>
        <w:jc w:val="center"/>
        <w:rPr>
          <w:rFonts w:eastAsia="Calibri"/>
          <w:b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Предметными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 – 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</w:p>
    <w:p w:rsidR="002246C1" w:rsidRPr="00611376" w:rsidRDefault="00611376" w:rsidP="00611376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</w:t>
      </w:r>
      <w:r w:rsidR="002246C1" w:rsidRPr="00611376">
        <w:rPr>
          <w:rFonts w:eastAsia="Calibri"/>
          <w:b/>
          <w:sz w:val="28"/>
          <w:szCs w:val="28"/>
        </w:rPr>
        <w:t xml:space="preserve">Общекультурные и </w:t>
      </w:r>
      <w:proofErr w:type="spellStart"/>
      <w:r w:rsidR="002246C1" w:rsidRPr="00611376">
        <w:rPr>
          <w:rFonts w:eastAsia="Calibri"/>
          <w:b/>
          <w:sz w:val="28"/>
          <w:szCs w:val="28"/>
        </w:rPr>
        <w:t>общетрудовые</w:t>
      </w:r>
      <w:proofErr w:type="spellEnd"/>
      <w:r w:rsidR="002246C1" w:rsidRPr="00611376">
        <w:rPr>
          <w:rFonts w:eastAsia="Calibri"/>
          <w:b/>
          <w:sz w:val="28"/>
          <w:szCs w:val="28"/>
        </w:rPr>
        <w:t xml:space="preserve"> компетенции. Основы культуры труда, самообслуживание.</w:t>
      </w:r>
    </w:p>
    <w:p w:rsidR="002246C1" w:rsidRPr="002246C1" w:rsidRDefault="002246C1" w:rsidP="00611376">
      <w:pPr>
        <w:ind w:left="720" w:firstLine="709"/>
        <w:jc w:val="both"/>
        <w:rPr>
          <w:rFonts w:eastAsia="Calibri"/>
          <w:b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t>Второклассник узнает</w:t>
      </w:r>
      <w:r w:rsidRPr="002246C1">
        <w:rPr>
          <w:rFonts w:eastAsia="Calibri"/>
          <w:sz w:val="28"/>
          <w:szCs w:val="28"/>
        </w:rPr>
        <w:t xml:space="preserve">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на уровне представлений):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246C1">
        <w:rPr>
          <w:rFonts w:eastAsia="Calibri"/>
          <w:sz w:val="28"/>
          <w:szCs w:val="28"/>
        </w:rPr>
        <w:lastRenderedPageBreak/>
        <w:t xml:space="preserve"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 </w:t>
      </w:r>
      <w:proofErr w:type="gramEnd"/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 гармонии предметов и окружающей среды;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 профессиях мастеров родного края, характерных особенностях изученных видов декоративно-прикладного искусства.</w:t>
      </w:r>
    </w:p>
    <w:p w:rsidR="00611376" w:rsidRPr="001C4976" w:rsidRDefault="002246C1" w:rsidP="00611376">
      <w:pPr>
        <w:ind w:firstLine="709"/>
        <w:jc w:val="both"/>
        <w:rPr>
          <w:rFonts w:eastAsia="Calibri"/>
          <w:i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t>Второклассник научится: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самостоятельно отбирать материалы и инструменты для работы;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самостоятельно выполнять в предложенных ситуациях доступные задания с опорой на инструкционную карту, соблюдая                общие правила поведения; делать выбор, какое мнение принять в ходе обсуждения – свое или высказанное другим;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2246C1" w:rsidRPr="002246C1" w:rsidRDefault="002246C1" w:rsidP="002246C1">
      <w:pPr>
        <w:ind w:left="360"/>
        <w:rPr>
          <w:rFonts w:eastAsia="Calibri"/>
          <w:sz w:val="28"/>
          <w:szCs w:val="28"/>
        </w:rPr>
      </w:pPr>
    </w:p>
    <w:p w:rsidR="002246C1" w:rsidRPr="002246C1" w:rsidRDefault="00611376" w:rsidP="00611376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2.</w:t>
      </w:r>
      <w:r w:rsidR="002246C1" w:rsidRPr="002246C1">
        <w:rPr>
          <w:rFonts w:eastAsia="Calibri"/>
          <w:sz w:val="28"/>
          <w:szCs w:val="28"/>
        </w:rPr>
        <w:t xml:space="preserve"> </w:t>
      </w:r>
      <w:r w:rsidR="002246C1" w:rsidRPr="002246C1">
        <w:rPr>
          <w:rFonts w:eastAsia="Calibri"/>
          <w:b/>
          <w:sz w:val="28"/>
          <w:szCs w:val="28"/>
        </w:rPr>
        <w:t>Технология ручной обработки материалов. Элементы графической грамоты.</w:t>
      </w:r>
    </w:p>
    <w:p w:rsidR="002246C1" w:rsidRPr="002246C1" w:rsidRDefault="002246C1" w:rsidP="002246C1">
      <w:pPr>
        <w:ind w:left="720"/>
        <w:rPr>
          <w:rFonts w:eastAsia="Calibri"/>
          <w:b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i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t>Второклассник узнает: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происхождение натуральных тканей и их виды;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способы соединения деталей, изученные соединительные материалы;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основные характеристики простейшего чертежа и эскиза и их различие;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контрольно-измерительных инструментов;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названия, устройство и назначение чертёжных инструментов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линейка, угольник, циркуль).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lastRenderedPageBreak/>
        <w:t>Второклассник научится</w:t>
      </w:r>
      <w:r w:rsidRPr="002246C1">
        <w:rPr>
          <w:rFonts w:eastAsia="Calibri"/>
          <w:sz w:val="28"/>
          <w:szCs w:val="28"/>
        </w:rPr>
        <w:t>: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читать простейшие чертежи (эскизы);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выполнять экономную разметку с помощью чертёжных инструментов с опорой на простейший чертёж (эскиз);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оформлять изделия, соединять детали прямой строчкой и её вариантами;</w:t>
      </w:r>
    </w:p>
    <w:p w:rsidR="002246C1" w:rsidRPr="002246C1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решать несложные конструкторско – технологические задачи;</w:t>
      </w:r>
    </w:p>
    <w:p w:rsidR="00611376" w:rsidRDefault="002246C1" w:rsidP="006113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F64392" w:rsidRDefault="00F64392" w:rsidP="0061137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611376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3.</w:t>
      </w:r>
      <w:r w:rsidR="002246C1" w:rsidRPr="002246C1">
        <w:rPr>
          <w:rFonts w:eastAsia="Calibri"/>
          <w:b/>
          <w:sz w:val="28"/>
          <w:szCs w:val="28"/>
        </w:rPr>
        <w:t>Конструирование и моделирование.</w:t>
      </w:r>
    </w:p>
    <w:p w:rsidR="00611376" w:rsidRDefault="00611376" w:rsidP="00611376">
      <w:pPr>
        <w:ind w:firstLine="709"/>
        <w:jc w:val="both"/>
        <w:rPr>
          <w:rFonts w:eastAsia="Calibri"/>
          <w:sz w:val="28"/>
          <w:szCs w:val="28"/>
        </w:rPr>
      </w:pPr>
    </w:p>
    <w:p w:rsidR="002246C1" w:rsidRPr="002246C1" w:rsidRDefault="002246C1" w:rsidP="00611376">
      <w:pPr>
        <w:ind w:firstLine="709"/>
        <w:jc w:val="both"/>
        <w:rPr>
          <w:rFonts w:eastAsia="Calibri"/>
          <w:i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t>Второклассник узнает:</w:t>
      </w:r>
    </w:p>
    <w:p w:rsidR="00611376" w:rsidRDefault="001C4976" w:rsidP="001C497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2246C1" w:rsidRPr="002246C1">
        <w:rPr>
          <w:rFonts w:eastAsia="Calibri"/>
          <w:sz w:val="28"/>
          <w:szCs w:val="28"/>
        </w:rPr>
        <w:t>неподвижный и подвижный способы соединений деталей;</w:t>
      </w:r>
    </w:p>
    <w:p w:rsidR="002246C1" w:rsidRPr="002246C1" w:rsidRDefault="002246C1" w:rsidP="00611376">
      <w:pPr>
        <w:ind w:firstLine="709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отличия макета от модели.</w:t>
      </w:r>
    </w:p>
    <w:p w:rsidR="002246C1" w:rsidRPr="002246C1" w:rsidRDefault="002246C1" w:rsidP="00611376">
      <w:pPr>
        <w:ind w:left="360" w:firstLine="709"/>
        <w:rPr>
          <w:rFonts w:eastAsia="Calibri"/>
          <w:sz w:val="28"/>
          <w:szCs w:val="28"/>
        </w:rPr>
      </w:pPr>
    </w:p>
    <w:p w:rsidR="002246C1" w:rsidRPr="002246C1" w:rsidRDefault="002246C1" w:rsidP="00611376">
      <w:pPr>
        <w:ind w:firstLine="709"/>
        <w:rPr>
          <w:rFonts w:eastAsia="Calibri"/>
          <w:i/>
          <w:sz w:val="28"/>
          <w:szCs w:val="28"/>
        </w:rPr>
      </w:pPr>
      <w:r w:rsidRPr="002246C1">
        <w:rPr>
          <w:rFonts w:eastAsia="Calibri"/>
          <w:i/>
          <w:sz w:val="28"/>
          <w:szCs w:val="28"/>
        </w:rPr>
        <w:t>Второклассник научится:</w:t>
      </w:r>
    </w:p>
    <w:p w:rsidR="002246C1" w:rsidRPr="002246C1" w:rsidRDefault="001C4976" w:rsidP="001C497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2246C1" w:rsidRPr="002246C1">
        <w:rPr>
          <w:rFonts w:eastAsia="Calibri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246C1" w:rsidRPr="002246C1" w:rsidRDefault="002246C1" w:rsidP="00611376">
      <w:pPr>
        <w:ind w:firstLine="709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определять способ соединения деталей и выполнять подвижное соединение известными способами.</w:t>
      </w:r>
    </w:p>
    <w:p w:rsidR="002246C1" w:rsidRPr="002246C1" w:rsidRDefault="002246C1" w:rsidP="002246C1">
      <w:pPr>
        <w:ind w:left="360"/>
        <w:rPr>
          <w:rFonts w:eastAsia="Calibri"/>
          <w:sz w:val="28"/>
          <w:szCs w:val="28"/>
        </w:rPr>
      </w:pPr>
    </w:p>
    <w:p w:rsidR="002246C1" w:rsidRPr="002246C1" w:rsidRDefault="00611376" w:rsidP="001C4976">
      <w:pPr>
        <w:ind w:firstLine="709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2246C1" w:rsidRPr="002246C1">
        <w:rPr>
          <w:rFonts w:eastAsia="Calibri"/>
          <w:b/>
          <w:sz w:val="28"/>
          <w:szCs w:val="28"/>
        </w:rPr>
        <w:t>Использование информационных технологий (практика работы на компьютере).</w:t>
      </w:r>
    </w:p>
    <w:p w:rsidR="002246C1" w:rsidRPr="002246C1" w:rsidRDefault="002246C1" w:rsidP="001C4976">
      <w:pPr>
        <w:ind w:left="360" w:firstLine="709"/>
        <w:rPr>
          <w:b/>
          <w:sz w:val="28"/>
          <w:szCs w:val="28"/>
        </w:rPr>
      </w:pPr>
    </w:p>
    <w:p w:rsidR="002246C1" w:rsidRPr="002246C1" w:rsidRDefault="002246C1" w:rsidP="001C4976">
      <w:pPr>
        <w:ind w:firstLine="709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Второклассник узнает назначение персонального компьютера, его возможности в учебном процессе.</w:t>
      </w:r>
    </w:p>
    <w:p w:rsidR="002246C1" w:rsidRPr="002246C1" w:rsidRDefault="002246C1" w:rsidP="002246C1">
      <w:pPr>
        <w:ind w:left="360"/>
        <w:rPr>
          <w:rFonts w:eastAsia="Calibri"/>
          <w:sz w:val="28"/>
          <w:szCs w:val="28"/>
        </w:rPr>
      </w:pPr>
    </w:p>
    <w:p w:rsidR="002246C1" w:rsidRPr="002246C1" w:rsidRDefault="002246C1" w:rsidP="002246C1">
      <w:pPr>
        <w:ind w:left="360"/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 xml:space="preserve">Система </w:t>
      </w:r>
      <w:proofErr w:type="gramStart"/>
      <w:r w:rsidRPr="002246C1">
        <w:rPr>
          <w:rFonts w:eastAsia="Calibri"/>
          <w:b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2246C1">
        <w:rPr>
          <w:rFonts w:eastAsia="Calibri"/>
          <w:b/>
          <w:sz w:val="28"/>
          <w:szCs w:val="28"/>
        </w:rPr>
        <w:t>.</w:t>
      </w:r>
    </w:p>
    <w:p w:rsidR="002246C1" w:rsidRPr="002246C1" w:rsidRDefault="002246C1" w:rsidP="002246C1">
      <w:pPr>
        <w:ind w:left="360"/>
        <w:jc w:val="center"/>
        <w:rPr>
          <w:rFonts w:eastAsia="Calibri"/>
          <w:b/>
          <w:sz w:val="28"/>
          <w:szCs w:val="28"/>
        </w:rPr>
      </w:pPr>
    </w:p>
    <w:p w:rsidR="002246C1" w:rsidRPr="002246C1" w:rsidRDefault="002246C1" w:rsidP="002246C1">
      <w:pPr>
        <w:ind w:left="360"/>
        <w:jc w:val="center"/>
        <w:rPr>
          <w:rFonts w:eastAsia="Calibri"/>
          <w:b/>
          <w:sz w:val="28"/>
          <w:szCs w:val="28"/>
        </w:rPr>
      </w:pPr>
      <w:r w:rsidRPr="002246C1">
        <w:rPr>
          <w:rFonts w:eastAsia="Calibri"/>
          <w:b/>
          <w:sz w:val="28"/>
          <w:szCs w:val="28"/>
        </w:rPr>
        <w:t>Критерии оценивания</w:t>
      </w:r>
    </w:p>
    <w:p w:rsidR="002246C1" w:rsidRPr="002246C1" w:rsidRDefault="002246C1" w:rsidP="002246C1">
      <w:pPr>
        <w:ind w:left="360"/>
        <w:jc w:val="center"/>
        <w:rPr>
          <w:rFonts w:eastAsia="Calibri"/>
          <w:b/>
          <w:sz w:val="28"/>
          <w:szCs w:val="28"/>
        </w:rPr>
      </w:pPr>
    </w:p>
    <w:p w:rsidR="002246C1" w:rsidRPr="002246C1" w:rsidRDefault="002246C1" w:rsidP="001C4976">
      <w:pPr>
        <w:ind w:left="357"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Оценка результатов предметно-творческой деятельности учащихся при усвоении курса «Технология» во втором классе носит сквозной (накопительный)  характер и осуществляется в ходе текущих и тематических проверок.</w:t>
      </w:r>
    </w:p>
    <w:p w:rsidR="002246C1" w:rsidRPr="002246C1" w:rsidRDefault="002246C1" w:rsidP="001C4976">
      <w:pPr>
        <w:ind w:left="357"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lastRenderedPageBreak/>
        <w:t xml:space="preserve">Текущая оценка деятельности осуществляется в конце каждого занятия. Работы оцениваются качественно по уровню выполнения работы в целом </w:t>
      </w:r>
      <w:proofErr w:type="gramStart"/>
      <w:r w:rsidRPr="002246C1">
        <w:rPr>
          <w:rFonts w:eastAsia="Calibri"/>
          <w:sz w:val="28"/>
          <w:szCs w:val="28"/>
        </w:rPr>
        <w:t xml:space="preserve">( </w:t>
      </w:r>
      <w:proofErr w:type="gramEnd"/>
      <w:r w:rsidRPr="002246C1">
        <w:rPr>
          <w:rFonts w:eastAsia="Calibri"/>
          <w:sz w:val="28"/>
          <w:szCs w:val="28"/>
        </w:rPr>
        <w:t>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 Текущему контролю подвергаются знания и умения, которые являются составной  частью комплексных знаний и умений, например,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 – творческой деятельности. Учитель дополнительно наблюдает динамику личност</w:t>
      </w:r>
      <w:r w:rsidR="001C4976">
        <w:rPr>
          <w:rFonts w:eastAsia="Calibri"/>
          <w:sz w:val="28"/>
          <w:szCs w:val="28"/>
        </w:rPr>
        <w:t>ных изменений каждого ребёнка (</w:t>
      </w:r>
      <w:r w:rsidRPr="002246C1">
        <w:rPr>
          <w:rFonts w:eastAsia="Calibri"/>
          <w:sz w:val="28"/>
          <w:szCs w:val="28"/>
        </w:rPr>
        <w:t>учебная и социальная мотивация, самооценка, ценностные и морально-этические ориентации).</w:t>
      </w:r>
    </w:p>
    <w:p w:rsidR="002246C1" w:rsidRPr="002246C1" w:rsidRDefault="002246C1" w:rsidP="001C49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Критерии оценки качественных результатов выполнения заданий: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полнота и правильность ответа,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соответствие изготовленной детали изделия или всего изделия заданным характеристикам,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 xml:space="preserve">аккуратность сборки деталей, 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общая эстетика изделия – его композиционное и цветовое решение,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2246C1" w:rsidRPr="002246C1" w:rsidRDefault="002246C1" w:rsidP="001C49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В заданиях проектного характера внимание обращается </w:t>
      </w:r>
      <w:proofErr w:type="gramStart"/>
      <w:r w:rsidRPr="002246C1">
        <w:rPr>
          <w:rFonts w:eastAsia="Calibri"/>
          <w:sz w:val="28"/>
          <w:szCs w:val="28"/>
        </w:rPr>
        <w:t>на</w:t>
      </w:r>
      <w:proofErr w:type="gramEnd"/>
      <w:r w:rsidRPr="002246C1">
        <w:rPr>
          <w:rFonts w:eastAsia="Calibri"/>
          <w:sz w:val="28"/>
          <w:szCs w:val="28"/>
        </w:rPr>
        <w:t>: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умение принять поставленную задачу,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умение искать и отбирать необходимую информацию,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умение находить решение возникающих (или специально заданных) конструкторско-технологических проблем,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умение изготовлять изделие по заданным параметрам,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умение оформлять сообщение,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активность, инициативность, коммуникабельность учащихся,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умение выполнять свою роль в группе,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умение вносить предложения для выполнения практической части задания,</w:t>
      </w:r>
    </w:p>
    <w:p w:rsidR="002246C1" w:rsidRPr="002246C1" w:rsidRDefault="001C4976" w:rsidP="001C49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46C1" w:rsidRPr="002246C1">
        <w:rPr>
          <w:rFonts w:eastAsia="Calibri"/>
          <w:sz w:val="28"/>
          <w:szCs w:val="28"/>
        </w:rPr>
        <w:t>умение защищать проект.</w:t>
      </w:r>
    </w:p>
    <w:p w:rsidR="002246C1" w:rsidRPr="002246C1" w:rsidRDefault="002246C1" w:rsidP="001C49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образования. Для итоговой аттестации каждый ученик в течение </w:t>
      </w:r>
      <w:r w:rsidRPr="002246C1">
        <w:rPr>
          <w:rFonts w:eastAsia="Calibri"/>
          <w:sz w:val="28"/>
          <w:szCs w:val="28"/>
        </w:rPr>
        <w:lastRenderedPageBreak/>
        <w:t>учебного года создаёт свой « Портфель достижений», куда собирает зачтённые результаты текущего контроля, представленные в виде изделий или их фотографий, краткие описания или отчёты о выполненных проектах и (или) проверочных заданиях, грамоты, благодарности и т. п.</w:t>
      </w:r>
    </w:p>
    <w:p w:rsidR="002246C1" w:rsidRPr="002246C1" w:rsidRDefault="002246C1" w:rsidP="001C49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>Формами подведения итогов реализации программы являются также тематические выставки. В конце второго года обучения оформляется и проводится итоговая выставка лучших работ учащихся, выполненных как на уроках технологии, так и во время внеурочной проектной деятельности.</w:t>
      </w:r>
    </w:p>
    <w:p w:rsidR="002246C1" w:rsidRPr="002246C1" w:rsidRDefault="002246C1" w:rsidP="001C4976">
      <w:pPr>
        <w:ind w:firstLine="709"/>
        <w:jc w:val="both"/>
        <w:rPr>
          <w:rFonts w:eastAsia="Calibri"/>
          <w:sz w:val="28"/>
          <w:szCs w:val="28"/>
        </w:rPr>
      </w:pPr>
      <w:r w:rsidRPr="002246C1">
        <w:rPr>
          <w:rFonts w:eastAsia="Calibri"/>
          <w:sz w:val="28"/>
          <w:szCs w:val="28"/>
        </w:rPr>
        <w:t xml:space="preserve">Важно, чтобы совокупность работ второклассника демонстрировала </w:t>
      </w:r>
      <w:proofErr w:type="gramStart"/>
      <w:r w:rsidRPr="002246C1">
        <w:rPr>
          <w:rFonts w:eastAsia="Calibri"/>
          <w:sz w:val="28"/>
          <w:szCs w:val="28"/>
        </w:rPr>
        <w:t>нарастающие</w:t>
      </w:r>
      <w:proofErr w:type="gramEnd"/>
      <w:r w:rsidRPr="002246C1">
        <w:rPr>
          <w:rFonts w:eastAsia="Calibri"/>
          <w:sz w:val="28"/>
          <w:szCs w:val="28"/>
        </w:rPr>
        <w:t xml:space="preserve"> успешность, объём и глубину знаний, достижение более высоких уровней формируемых учебных действий. Примерами такого рода работ могут быть фот</w:t>
      </w:r>
      <w:proofErr w:type="gramStart"/>
      <w:r w:rsidRPr="002246C1">
        <w:rPr>
          <w:rFonts w:eastAsia="Calibri"/>
          <w:sz w:val="28"/>
          <w:szCs w:val="28"/>
        </w:rPr>
        <w:t>о-</w:t>
      </w:r>
      <w:proofErr w:type="gramEnd"/>
      <w:r w:rsidRPr="002246C1">
        <w:rPr>
          <w:rFonts w:eastAsia="Calibri"/>
          <w:sz w:val="28"/>
          <w:szCs w:val="28"/>
        </w:rPr>
        <w:t xml:space="preserve"> видеоизображения продуктов практической, проектной и исследовательской деятельности, аудиозаписи монологических высказываний – описаний, продукты собственного творчества, материалы самоанализа и рефлексии, видеофильмы, презентации и т. п.</w:t>
      </w:r>
    </w:p>
    <w:p w:rsidR="00021F3A" w:rsidRDefault="00021F3A" w:rsidP="00021F3A">
      <w:pPr>
        <w:spacing w:before="180"/>
        <w:jc w:val="center"/>
        <w:rPr>
          <w:b/>
          <w:color w:val="000000"/>
          <w:sz w:val="28"/>
          <w:szCs w:val="28"/>
        </w:rPr>
      </w:pPr>
      <w:r w:rsidRPr="00DF06E5">
        <w:rPr>
          <w:b/>
          <w:color w:val="000000"/>
          <w:sz w:val="28"/>
          <w:szCs w:val="28"/>
        </w:rPr>
        <w:t>Программа обеспечена следующим учебно-методическим комплектом:</w:t>
      </w:r>
    </w:p>
    <w:p w:rsidR="00021F3A" w:rsidRDefault="00021F3A" w:rsidP="00021F3A">
      <w:pPr>
        <w:ind w:right="20"/>
        <w:jc w:val="both"/>
        <w:rPr>
          <w:b/>
          <w:color w:val="000000"/>
          <w:sz w:val="28"/>
          <w:szCs w:val="28"/>
        </w:rPr>
      </w:pPr>
    </w:p>
    <w:p w:rsidR="00021F3A" w:rsidRPr="00DF06E5" w:rsidRDefault="00021F3A" w:rsidP="00021F3A">
      <w:pPr>
        <w:ind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Техно</w:t>
      </w:r>
      <w:r>
        <w:rPr>
          <w:color w:val="000000"/>
          <w:sz w:val="28"/>
          <w:szCs w:val="28"/>
        </w:rPr>
        <w:t>логия: Ступеньки к мастерству: 2</w:t>
      </w:r>
      <w:r w:rsidRPr="00DF06E5">
        <w:rPr>
          <w:color w:val="000000"/>
          <w:sz w:val="28"/>
          <w:szCs w:val="28"/>
        </w:rPr>
        <w:t xml:space="preserve"> </w:t>
      </w:r>
      <w:proofErr w:type="spellStart"/>
      <w:r w:rsidRPr="00DF06E5">
        <w:rPr>
          <w:color w:val="000000"/>
          <w:sz w:val="28"/>
          <w:szCs w:val="28"/>
        </w:rPr>
        <w:t>кп</w:t>
      </w:r>
      <w:proofErr w:type="spellEnd"/>
      <w:r w:rsidRPr="00DF06E5">
        <w:rPr>
          <w:color w:val="000000"/>
          <w:sz w:val="28"/>
          <w:szCs w:val="28"/>
        </w:rPr>
        <w:t xml:space="preserve">.: учебное пособие для учащихся общеобразовательных школ / Е.А. </w:t>
      </w:r>
      <w:proofErr w:type="spellStart"/>
      <w:r w:rsidRPr="00DF06E5">
        <w:rPr>
          <w:color w:val="000000"/>
          <w:sz w:val="28"/>
          <w:szCs w:val="28"/>
        </w:rPr>
        <w:t>Лутцева</w:t>
      </w:r>
      <w:proofErr w:type="spellEnd"/>
      <w:r w:rsidRPr="00DF06E5">
        <w:rPr>
          <w:color w:val="000000"/>
          <w:sz w:val="28"/>
          <w:szCs w:val="28"/>
        </w:rPr>
        <w:t xml:space="preserve">; под ред. В.Д. Симоненко. - М.: </w:t>
      </w:r>
      <w:proofErr w:type="spellStart"/>
      <w:r w:rsidRPr="00DF06E5">
        <w:rPr>
          <w:color w:val="000000"/>
          <w:sz w:val="28"/>
          <w:szCs w:val="28"/>
        </w:rPr>
        <w:t>Вентана</w:t>
      </w:r>
      <w:proofErr w:type="spellEnd"/>
      <w:r w:rsidRPr="00DF06E5">
        <w:rPr>
          <w:color w:val="000000"/>
          <w:sz w:val="28"/>
          <w:szCs w:val="28"/>
        </w:rPr>
        <w:t>-Граф, 2012.</w:t>
      </w:r>
    </w:p>
    <w:p w:rsidR="00021F3A" w:rsidRPr="00DF06E5" w:rsidRDefault="00021F3A" w:rsidP="00021F3A">
      <w:pPr>
        <w:ind w:left="23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Технология:</w:t>
      </w:r>
      <w:r w:rsidRPr="00021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Ступеньки к мастерству: 2</w:t>
      </w:r>
      <w:r w:rsidRPr="00DF06E5">
        <w:rPr>
          <w:color w:val="000000"/>
          <w:sz w:val="28"/>
          <w:szCs w:val="28"/>
        </w:rPr>
        <w:t xml:space="preserve"> класс: рабочая тетрадь для учащихся общеобразо</w:t>
      </w:r>
      <w:r w:rsidRPr="00DF06E5">
        <w:rPr>
          <w:color w:val="000000"/>
          <w:sz w:val="28"/>
          <w:szCs w:val="28"/>
        </w:rPr>
        <w:softHyphen/>
        <w:t xml:space="preserve">вательных учреждений / Е.А. </w:t>
      </w:r>
      <w:proofErr w:type="spellStart"/>
      <w:r w:rsidRPr="00DF06E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утцева</w:t>
      </w:r>
      <w:proofErr w:type="spellEnd"/>
      <w:r>
        <w:rPr>
          <w:color w:val="000000"/>
          <w:sz w:val="28"/>
          <w:szCs w:val="28"/>
        </w:rPr>
        <w:t xml:space="preserve">. - М.: </w:t>
      </w:r>
      <w:proofErr w:type="spellStart"/>
      <w:r>
        <w:rPr>
          <w:color w:val="000000"/>
          <w:sz w:val="28"/>
          <w:szCs w:val="28"/>
        </w:rPr>
        <w:t>Вентана</w:t>
      </w:r>
      <w:proofErr w:type="spellEnd"/>
      <w:r>
        <w:rPr>
          <w:color w:val="000000"/>
          <w:sz w:val="28"/>
          <w:szCs w:val="28"/>
        </w:rPr>
        <w:t>-Граф, 2014</w:t>
      </w:r>
      <w:r w:rsidRPr="00DF06E5">
        <w:rPr>
          <w:color w:val="000000"/>
          <w:sz w:val="28"/>
          <w:szCs w:val="28"/>
        </w:rPr>
        <w:t>.</w:t>
      </w:r>
    </w:p>
    <w:p w:rsidR="00021F3A" w:rsidRPr="00DF06E5" w:rsidRDefault="00021F3A" w:rsidP="00021F3A">
      <w:pPr>
        <w:ind w:left="23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Технология: Ступеньки к мастерству: 3 </w:t>
      </w:r>
      <w:proofErr w:type="spellStart"/>
      <w:r w:rsidRPr="00DF06E5">
        <w:rPr>
          <w:color w:val="000000"/>
          <w:sz w:val="28"/>
          <w:szCs w:val="28"/>
        </w:rPr>
        <w:t>кп</w:t>
      </w:r>
      <w:proofErr w:type="spellEnd"/>
      <w:r w:rsidRPr="00DF06E5">
        <w:rPr>
          <w:color w:val="000000"/>
          <w:sz w:val="28"/>
          <w:szCs w:val="28"/>
        </w:rPr>
        <w:t xml:space="preserve">.: методическое пособие / Е.А. </w:t>
      </w:r>
      <w:proofErr w:type="spellStart"/>
      <w:r w:rsidRPr="00DF06E5">
        <w:rPr>
          <w:color w:val="000000"/>
          <w:sz w:val="28"/>
          <w:szCs w:val="28"/>
        </w:rPr>
        <w:t>Лутцева</w:t>
      </w:r>
      <w:proofErr w:type="spellEnd"/>
      <w:r w:rsidRPr="00DF06E5">
        <w:rPr>
          <w:color w:val="000000"/>
          <w:sz w:val="28"/>
          <w:szCs w:val="28"/>
        </w:rPr>
        <w:t xml:space="preserve">; </w:t>
      </w:r>
      <w:proofErr w:type="gramStart"/>
      <w:r w:rsidRPr="00DF06E5">
        <w:rPr>
          <w:color w:val="000000"/>
          <w:sz w:val="28"/>
          <w:szCs w:val="28"/>
        </w:rPr>
        <w:t>пе</w:t>
      </w:r>
      <w:r w:rsidRPr="00DF06E5">
        <w:rPr>
          <w:color w:val="000000"/>
          <w:sz w:val="28"/>
          <w:szCs w:val="28"/>
        </w:rPr>
        <w:softHyphen/>
        <w:t>ред</w:t>
      </w:r>
      <w:proofErr w:type="gramEnd"/>
      <w:r w:rsidRPr="00DF06E5">
        <w:rPr>
          <w:color w:val="000000"/>
          <w:sz w:val="28"/>
          <w:szCs w:val="28"/>
        </w:rPr>
        <w:t xml:space="preserve">. В.Д. Симоненко. - М.: </w:t>
      </w:r>
      <w:proofErr w:type="spellStart"/>
      <w:r w:rsidRPr="00DF06E5">
        <w:rPr>
          <w:color w:val="000000"/>
          <w:sz w:val="28"/>
          <w:szCs w:val="28"/>
        </w:rPr>
        <w:t>Вентана</w:t>
      </w:r>
      <w:proofErr w:type="spellEnd"/>
      <w:r w:rsidRPr="00DF06E5">
        <w:rPr>
          <w:color w:val="000000"/>
          <w:sz w:val="28"/>
          <w:szCs w:val="28"/>
        </w:rPr>
        <w:t>-Граф, 2012.</w:t>
      </w:r>
    </w:p>
    <w:p w:rsidR="002246C1" w:rsidRDefault="002246C1" w:rsidP="002246C1">
      <w:pPr>
        <w:rPr>
          <w:rFonts w:eastAsia="Calibri"/>
          <w:sz w:val="28"/>
          <w:szCs w:val="28"/>
        </w:rPr>
      </w:pPr>
    </w:p>
    <w:p w:rsidR="00021F3A" w:rsidRDefault="00021F3A" w:rsidP="00021F3A">
      <w:pPr>
        <w:jc w:val="center"/>
        <w:rPr>
          <w:rFonts w:eastAsia="Calibri"/>
          <w:b/>
          <w:sz w:val="32"/>
          <w:szCs w:val="32"/>
        </w:rPr>
      </w:pPr>
    </w:p>
    <w:p w:rsidR="00021F3A" w:rsidRDefault="00021F3A" w:rsidP="00021F3A">
      <w:pPr>
        <w:jc w:val="center"/>
        <w:rPr>
          <w:rFonts w:eastAsia="Calibri"/>
          <w:b/>
          <w:sz w:val="32"/>
          <w:szCs w:val="32"/>
        </w:rPr>
      </w:pPr>
    </w:p>
    <w:p w:rsidR="00021F3A" w:rsidRDefault="00021F3A" w:rsidP="00021F3A">
      <w:pPr>
        <w:jc w:val="center"/>
        <w:rPr>
          <w:rFonts w:eastAsia="Calibri"/>
          <w:b/>
          <w:sz w:val="32"/>
          <w:szCs w:val="32"/>
        </w:rPr>
      </w:pPr>
    </w:p>
    <w:p w:rsidR="00021F3A" w:rsidRDefault="00021F3A" w:rsidP="00021F3A">
      <w:pPr>
        <w:jc w:val="center"/>
        <w:rPr>
          <w:rFonts w:eastAsia="Calibri"/>
          <w:b/>
          <w:sz w:val="32"/>
          <w:szCs w:val="32"/>
        </w:rPr>
      </w:pPr>
    </w:p>
    <w:p w:rsidR="00021F3A" w:rsidRDefault="00021F3A" w:rsidP="00021F3A">
      <w:pPr>
        <w:jc w:val="center"/>
        <w:rPr>
          <w:rFonts w:eastAsia="Calibri"/>
          <w:b/>
          <w:sz w:val="32"/>
          <w:szCs w:val="32"/>
        </w:rPr>
      </w:pPr>
    </w:p>
    <w:p w:rsidR="00021F3A" w:rsidRDefault="00021F3A" w:rsidP="00021F3A">
      <w:pPr>
        <w:jc w:val="center"/>
        <w:rPr>
          <w:rFonts w:eastAsia="Calibri"/>
          <w:b/>
          <w:sz w:val="32"/>
          <w:szCs w:val="32"/>
        </w:rPr>
      </w:pPr>
    </w:p>
    <w:p w:rsidR="00021F3A" w:rsidRDefault="00021F3A" w:rsidP="00021F3A">
      <w:pPr>
        <w:jc w:val="center"/>
        <w:rPr>
          <w:rFonts w:eastAsia="Calibri"/>
          <w:b/>
          <w:sz w:val="32"/>
          <w:szCs w:val="32"/>
        </w:rPr>
      </w:pPr>
    </w:p>
    <w:p w:rsidR="00021F3A" w:rsidRDefault="00021F3A" w:rsidP="00021F3A">
      <w:pPr>
        <w:jc w:val="center"/>
        <w:rPr>
          <w:rFonts w:eastAsia="Calibri"/>
          <w:b/>
          <w:sz w:val="32"/>
          <w:szCs w:val="32"/>
        </w:rPr>
      </w:pPr>
    </w:p>
    <w:p w:rsidR="00021F3A" w:rsidRPr="00021F3A" w:rsidRDefault="00021F3A" w:rsidP="00021F3A">
      <w:pPr>
        <w:jc w:val="center"/>
        <w:rPr>
          <w:rFonts w:eastAsia="Calibri"/>
          <w:b/>
          <w:sz w:val="32"/>
          <w:szCs w:val="32"/>
        </w:rPr>
      </w:pPr>
      <w:r w:rsidRPr="00021F3A">
        <w:rPr>
          <w:rFonts w:eastAsia="Calibri"/>
          <w:b/>
          <w:sz w:val="32"/>
          <w:szCs w:val="32"/>
        </w:rPr>
        <w:lastRenderedPageBreak/>
        <w:t>Календарно – тематическое  планирование по предмету «Технология»</w:t>
      </w:r>
    </w:p>
    <w:p w:rsidR="00021F3A" w:rsidRPr="00021F3A" w:rsidRDefault="00021F3A" w:rsidP="00021F3A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506"/>
        <w:gridCol w:w="2126"/>
        <w:gridCol w:w="2410"/>
        <w:gridCol w:w="2551"/>
        <w:gridCol w:w="2552"/>
        <w:gridCol w:w="1701"/>
        <w:gridCol w:w="850"/>
      </w:tblGrid>
      <w:tr w:rsidR="00021F3A" w:rsidRPr="00021F3A" w:rsidTr="00021F3A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021F3A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021F3A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>Цели урока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>Планируемые учебные ситуации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</w:tr>
      <w:tr w:rsidR="00021F3A" w:rsidRPr="00021F3A" w:rsidTr="00021F3A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3A" w:rsidRPr="00021F3A" w:rsidRDefault="00021F3A" w:rsidP="00021F3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3A" w:rsidRPr="00021F3A" w:rsidRDefault="00021F3A" w:rsidP="00021F3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3A" w:rsidRPr="00021F3A" w:rsidRDefault="00021F3A" w:rsidP="00021F3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b/>
                <w:sz w:val="28"/>
                <w:szCs w:val="28"/>
              </w:rPr>
            </w:pPr>
            <w:r w:rsidRPr="00021F3A">
              <w:rPr>
                <w:rFonts w:eastAsia="Calibri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3A" w:rsidRPr="00021F3A" w:rsidRDefault="00021F3A" w:rsidP="00021F3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3A" w:rsidRPr="00021F3A" w:rsidRDefault="00021F3A" w:rsidP="00021F3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Материалы и их свойства. 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наблюдения за окружающим миров и материалами, которые нас окружают. Организация наблюдения за свойствами некоторых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Получение знаний</w:t>
            </w:r>
          </w:p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 ( на уровне представлений)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Объяснять свои чувства и ощущения от восприятия объектов природы,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Называть используемые для рукотворной деятельности материалы. Уметь вести небольшой познавательный диалог по теме урока, коллективно анализировать изделия. Вступать в беседу и обсуждение на уроке и в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Сравниваем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Изделия из природного материала. Аппликация «Давай дружить»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получения знаний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на уровне представлений) об элементарных общих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правилах создания рукотворного мира (прочность, удобство, эстетическая выразительность – симметрия, асимметрия, равновесие, динамика).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Получение знаний     (на уровне представлений) об элементарных общих правилах создания рукотворного мира (прочность,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удобство, эстетическая выразительность – симметрия, асимметрия, равновесие, динамика).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Положительно относиться к труду людей ремесленных профессий. Воспитание и развитие внимательного и доброжелательног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 отношения к сверстникам.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Наблюдать конструкции и образы объектов природы и окружающего мира, результаты творчества мастеров родного края. Определять в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диалоге с учителем успешность выполнения своего задания. Вступать в беседу и обсуждение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У нас в классе гость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Разные материалы – разные свойства. «Чайная посуда»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самостоятельного отбора материалов и инструментов для работы. Знание названий и свойств некоторых материалов, (пластилина).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Самостоятельный отбор материалов и инструментов для работы. Знание названий и свойств материалов, которые учащиеся используют в своей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Объяснять свои чувства и ощущения от восприятия объектов, иллюстраций, результатов трудовой деятельности человека – мастера. Умение участвовать в диалоге, высказывать свое мнение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Понимать особенности декоративно-прикладных изделий. Уметь слушать учителя и одноклассников, высказывать своё мнение.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Работать по составленному совместно с учителем по плану, используя необходимые дидактические средства (рисунки, инструкционные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карты, инструменты и приспособления).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Сравниваем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Инструменты – помощники. «Пирожные к чаю»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формирования знания некоторых особенностей применения инструментов и правил безопасной работы с ними, знания названий, устройства и назначения чертёжных инструментов (линейка, угольник, циркуль); знания основных характеристик простейшего чертежа и эскиза и их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различие.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Знание особенностей применения инструментов и правил безопасной работы с ними. Знание названий, устройства и назначения чертёжных инструментов</w:t>
            </w:r>
          </w:p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 ( линейка, угольник, циркуль). Знание основных характеристик простейшего чертежа и эскиза и их различие.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Понимать исторические традиции ремесел. Умение участвовать в диалоге, высказывать своё мнение.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Учиться понимать необходимость использования пробно-поисковых практических упражнений для открытия нового знания и умения, вступать в беседу и обсуждение на уроке. Под контролем учителя выполнять пробные поисковые действия (упражнения) для выявления оптимального решения проблемы (задачи).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Проект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Каждому делу – свои инструменты. «Образы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формирования способности справляться с доступными практическими (технологическими) заданиями с опорой на образец и инструкционную карту.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Получение знаний (на уровне представлений) о профессиях мастеров родного края. Способность справляться с доступными практическими (технологическими) заданиями с опорой на образец и инструкционную карту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Уважительно относиться к труду мастеров. Воспитание и развитие внимательного и доброжелательного отношения к сверстникам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Находить необходимую информацию в учебнике, в предложенных учителем словарях и энциклопедиях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в учебнике – словарь терминов, дополнительный познавательный материал). Уметь слушать учителя и одноклассников, высказывать своё мнение. Учиться планировать деятельность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21F3A">
              <w:rPr>
                <w:rFonts w:eastAsia="Calibri"/>
                <w:sz w:val="28"/>
                <w:szCs w:val="28"/>
              </w:rPr>
              <w:t>Симметрично-несимметрично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получения знаний  об           обобщенных названиях технологических операций: разметка,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получение деталей из заготовки, сборка изделия, отделка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Получение знаний об обобщенных названиях технологических операций: разметка, получение деталей из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заготовки, сборка изделия, отделка. Умение выполнять экономную разметку с помощью чертёжных инструментов с опорой на простейший чертёж (эскиз)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Уважительно относиться к чужому мнению. Умение участвовать в диалоге, сотрудничать в паре. Воспитание и развитие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внимательности и доброжелательности.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Учиться предлагать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из числа освоенных) конструкторско – технологические приемы и способы выполнения отдельных этапов изготовления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изделий ( на основе продуктивных заданий в учебнике). Определять с помощью учителя и самостоятельно цель деятельности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Сравниваем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Определение симметрии в предметах. «Композиция из симметричных деталей»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развития умения решать несложные конструкторско-технологические задачи, умения читать простейшие чертежи (эскизы)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Знание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на уровне представлений) о существовании гармонии предметов и окружающей среды. Умение оформлять изделия, соединять детали. Умение решать несложные конструкторско-технологические задачи. Умение читать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простейшие чертежи (эскизы)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Объяснять свои чувства и ощущения от восприятия результатов трудовой деятельности человека-мастера. Умение участвовать в диалоге, высказывать свое мнение. Умение сотрудничать в совместном решении проблемы, искать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нужную информацию, перерабатывать её.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Сравнивать конструктивные и декоративные особенности предметов быта и осознавать их связь с выполняемыми утилитарными функциями. Уметь вести небольшой познавательный диалог по теме урока, коллективно анализировать изделия. Осуществлять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контроль точности выполнения операций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с помощью шаблонов неправильной формы, чертёжных инструментов).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Проект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Размечаем быстро и экономно. Изготовление квадратных деталей. Панно из круглых деталей «Слон», «Лягушка»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формирования умения готовить рабочее место в соответствии с видом деятельности, поддерживать порядок. Выполнение практической работы по разметке деталей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готовить рабочее место в соответствии с видом деятельности, поддерживать порядок. Знание обобщённых названий технологических операций: разметка, получение деталей из заготовки, сборка изделия, отделка. Знание основных характеристик простейшего чертежа и эскиза и их различие.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Воспитание и развитие готовности прийти на помощь. Умение участвовать в диалоге, высказывать своё мнение. Умение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 помощью учителя исследовать конструкторско-технологические и декоративно-художественные особенности объектов (графических и реальных). Уметь вести небольшой познавательный диалог по теме урока, коллективно анализировать изделия. Определять с помощью учителя и самостоятельно цель деятельности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Способы соединения деталей. «Открытка с сюрпризом»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формирования знаний о неподвижном и подвижном способах соединения деталей. Развитие умения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убирать рабочее место. Умение выделять, называть и применять изученные общие правила создания рукотворного мира в своей предметно-творческой деятельности.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Воспитание и развитие заботливости. 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 помощью учителя искать наиболее целесообразные способы решения задач из числа освоенных. Вступать беседу и обсуждение на уроке. Учиться выявлять и формулировать учебную проблему совместно с учителем</w:t>
            </w:r>
          </w:p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 ( в ходе анализа предлагаемых заданий, образцов изделий).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Собираем изделие. «Игрушки-подвески»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развития умения самостоятельно выполнять в предложенных ситуациях доступные задания с опорой на инструкционную карту; соблюдая общие  правила поведения, делать выбор, какое мнение принять в ходе обсуждения – свое или высказанное другими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самостоятельно выполнять в предложенных ситуациях доступные задания с опорой на инструкционную карту; соблюдая общие  правила поведения, делать выбор, какое мнение принять в хо-де обсуждения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участвовать в диалоге, высказывать свое мнение. Умение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выполнять предлагаемые задания в паре, группе. Самостоятельно делать простейшие обобщения и выводы. Определять с помощью учителя и самостоятельно цель деятельности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Украшаем изделие. «Подносы»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развития умения применять освоенные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знания и практические умения (технологические, конструкторские) в самостоятельной интеллектуальной и практической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Знание (на уровне представлений) о гармонии предметов и окружающей среды. Умение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применять освоенные знания и практические умения (технологические, конструкторские)  в самостоятельной интеллектуальной и практической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Объяснить свои чувства и ощущения от восприятия объектов, иллюстраций.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Воспитание и развитие уважительного отношения к культуре всех народов. 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Называть используемые для рукотворной деятельности материалы. Уметь вести небольшой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познавательный диалог по теме урока, коллективно анализировать изделия. 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заданий в учебнике).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Линейка – труженица. Практическая работа. Линии, виды линий.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развития умения вычерчивать различные линии в рабочей тетради и на нелинованной бумаге.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Знание названий, устройства и назначения чертёжных инструментов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линейка, угольник, циркуль). Знание линий чертежа (линия контура и надреза, линия выносная 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размерная, линия сгиба) и приемов построения прямоугольника и окружности с помощью контрольно – измерительных инструментов.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Умение участвовать в диалоге, высказывать свое мнение. Умение сотрудничать в совместном решении проблемы, искать нужную информацию, перерабатывать её.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Объяснять свои чувства и 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Наблюдать конструкции и образы объектов природы и окружающего мира, результаты творчества мастеров родного края. Определять в диалоге с учителем успешность выполнения своего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задания. Вступать в беседу и обсуждение на уроке и в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Сравниваем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Работа с линейкой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проведение линий, соединение точек). Складывание бумаги по чертежу.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развития практических навыков работы с чертёжными инструментами.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Знание обобщенных названий технологических операций: разметка, получение деталей из заготовки, сборка изделия, отделка. Знание линий чертежа (линия контура и надреза, линия выносная и размерная, линия сгиба) и приемов построения прямоугольника и окружности с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помощью контрольно – измерительных инструментов.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Умение участвовать в диалоге, высказывать свое мнение. Умение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Понимать особенности декоративно-прикладных изделий. Уметь слушать учителя и одноклассников, высказывать своё мнение.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>Работать по составленному совместно с учителем по плану, используя необходимые дидактические средства (рисунки, инструкционные карты, инструменты и приспособления).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Работа с линейкой </w:t>
            </w:r>
          </w:p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( построение отрезков заданной длины, измерение длин сторон фигур). «Домино»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закрепления знаний о линиях чертежа (линия контура и надреза, линия выносная и размерная, линия сгиба) и приемов построения прямоугольника и окружности с помощью контрольно – измерительных инструментов.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Знание линий чертежа (линия контура и надреза, линия выносная и размерная, линия сгиба) и приемов построения прямоугольника и окружности с помощью контрольно – измерительных инструментов.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Учиться понимать необходимость использования пробно-поисковых практических упражнений для открытия нового знания и умения, вступать в беседу и обсуждение на уроке. Под контролем учителя выполнять пробные поисковые действия (упражнения) для выявления оптимального решения проблемы (задачи).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Чертежи и эскизы. Определение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чертежей и эскизов. «Поздравительная открытка»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Создание условий для формирования знаний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основных характеристик простейшего чертежа и эскиза и их различия, для знания  линий чертежа (линия контура и надреза, линия выносная и размерная, линия сгиба) и приемов построения прямоугольника и окружности с помощью контрольно – измерительных инструментов. Развитие умения читать простейшие чертежи (эскизы).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Знание основных характеристик простейшего чертежа и эскиза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и их различия. Знание линий чертежа (линия контура и надреза, линия выносная и размерная, линия сгиба) и приемов построения прямоугольника и окружности с помощью контрольно – измерительных инструментов. Умение читать простейшие чертежи (эскизы)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Умение участвовать в диалоге, высказывать свое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мнение. Умение сотрудничать в совместном решении проблемы, искать нужную информацию, перерабатывать её.  Объяснять свои чувства и 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Находить необходимую информацию в учебнике, в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предложенных учителем словарях и энциклопедиях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в учебнике – словарь терминов, дополнительный познавательный материал). Уметь слушать учителя и одноклассников, высказывать своё мнение. Учиться планировать деятельность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Районы и границы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Выставка изделий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в том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числе, демонстрация учителем с участием учащихся готовых материалов на цифровых носителях по изученным темам)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Создание условий для презентации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детьми своих лучших работ, выполненных на уроках технологии  и в проектной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Знание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на уровне представлений) о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существовании гармонии предметов и окружающей среды. Знание назначения персонального компьютера, некоторых его возможностей в учебном процессе.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Воспитание и развитие уважительного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отношения к культуре всех народов. Умение участвовать в диалоге, высказывать свое мнение. Умение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Понимать особенности декоративно-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прикладных изделий. Уметь слушать учителя и одноклассников, высказывать своё мнение. Уметь вести небольшой познавательный диалог по теме урока, коллективно анализировать изделия.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Проект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Образцы тканей из растительного сырья (хлопок, лён).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«Помпон»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Создание условий для выполнения практической работы по выявлению свой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>ств пр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яжи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и изготовления помпона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Знание происхождения натуральных тканей и их видов.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Умение участвовать в диалоге, высказывать свое мнение. Воспитание и развитие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уверенности в себе. Воспитание и развитие чуткости. Воспитание и развитие доброжелательности, общительности.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Сравнивать конструктивные и декоративные особенности предметов быта и осознавать их связь с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выполняемыми утилитарными функциями. Уметь вести небольшой познавательный диалог по теме урока, коллективно анализировать изделия. Осуществлять контроль точности выполнения операций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с помощью шаблонов неправильной формы, чертёжных инструментов).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Сравниваем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Образцы тканей из животного сырья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шерсть, шёлк). Игрушка из помпона.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формирования знаний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на уровне представлений) нескольких профессий мастеров родного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Знание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на уровне представлений) нескольких профессий мастеров родного края. Знание происхождения некоторых натуральных тканей и их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видов.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Умение сотрудничать в совместном решении проблемы, искать нужную информацию, перерабатывать её. Объяснять свои чувства и ощущения от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 помощью учителя исследовать конструкторско-технологические и декоративно-художественные особенности объектов (графических и реальных). Уметь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вести небольшой познавательный диалог по теме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Сортировка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Изготовление лекала. Разметка деталей. Выкройка деталей футляра.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создания разметки, выкройки футляра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Знание названия, устройства и назначения чертёжных инструментов (линейка, угольник, циркуль).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 помощью учителя искать наиболее целесообразные способы решения задач из числа освоенных. Вступать беседу и обсуждение на уроке. Учиться выявлять и формулировать учебную проблему совместно с учителем</w:t>
            </w:r>
          </w:p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 ( в ходе анализа предлагаемых заданий, образцов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изделий).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Изготовление футляра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выполнения практической работы по оформлению футляра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Знание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на уровне представлений) некоторых характерных особенностей изученных видов декоративно – прикладного искусства. Знание обобщённых названий технологических операций: разметка, получение деталей из заготовки, сборка изделия, отделка.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Воспитание и развитие готовности прийти на помощь. Умение участвовать в диалоге, высказывать своё мнение. Умение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выполнять предлагаемые задания в паре, группе. Самостоятельно делать простейшие обобщения и выводы. Определять с помощью учителя и самостоятельно цель деятельности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Что любят и что не любят растения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осознания некоторых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особенностей жизнедеятельности растений и формирования умений ухаживать за некоторыми комнатными растениями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Знание некоторых особенностей жизнедеятельности растений.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Умение ухаживать за комнатными растениями.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Умение соотносить информацию с имеющимися знаниями.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Воспитание и развитие заботливости.  Умение участвовать в диалоге, высказывать своё мнение. Умение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Называть используемые для рукотворной деятельности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материалы. Уметь вести небольшой познавательный диалог по теме урока, коллективно анализировать изделия. Учиться предлагать (из числа освоенных) конструкторско-технологические приемы и способы выполнения отдельных этапов изготовления изделий   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на основе продуктивных заданий в учебнике).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Наблюдаем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Практическая работа (наблюдение за влиянием освещённости, температуры, влаги)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проведения практической работы по наблюдению за влиянием освещённости, температуры,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влаги на развитие растения (переносная лаборатория)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Умение самостоятельно отбирать материалы и инструменты для работы. Знание некоторых особенностей жизнедеятельност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и растений. Умение ухаживать за комнатными растениями.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Воспитание и развитие толерантности. Умение сотрудничать в совместном решении проблемы, искать нужную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информацию, перерабатывать её. Объяснять свои чувства и 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Наблюдать конструкции и образы объектов природы и окружающего мира, результаты творчества мастеров родного края. Определять в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диалоге с учителем успешность выполнения своего задания. Вступать в беседу и обсуждение на уроке и в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Наблюдаем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Как вырастить растение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организации наблюдений за развитием растений с применением переносной лаборатории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Знание некоторых особенностей жизнедеятельности растений. Умение ухаживать за комнатными растениями.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Воспитание и развитие трудолюбия. Умение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Понимать особенности декоративно-прикладных изделий. Уметь слушать учителя и одноклассников, высказывать своё мнение. Работать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 совместно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 учителем составленному плану, используя необходимые дидактические средства (рисунки, инструкционные карты, инструменты 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приспособления)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Как размножаются растения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выполнения практической работы по размножению растений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в переносной лаборатории).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Знание некоторых особенностей жизнедеятельности растений. Умение ухаживать за комнатными растениями.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соотносить информацию с имеющимися знаниями. 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Учиться понимать необходимость использования пробно-поисковых практических упражнений для открытия нового знания и умения, вступать в беседу и обсуждение на уроке. Под контролем учителя выполнять пробные поисковые действия (упражнения) для выявления оптимального решения проблемы (задачи).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Создание условий для обобщения, закрепления умений и применения знаний по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уходу за комнатными растениями.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Знание некоторых особенностей жизнедеятельности растений. Умение ухаживать за комнатными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растениями.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Воспитание и развитие </w:t>
            </w:r>
            <w:proofErr w:type="spellStart"/>
            <w:r w:rsidRPr="00021F3A">
              <w:rPr>
                <w:rFonts w:eastAsia="Calibri"/>
                <w:sz w:val="28"/>
                <w:szCs w:val="28"/>
              </w:rPr>
              <w:t>эмпатии</w:t>
            </w:r>
            <w:proofErr w:type="spellEnd"/>
            <w:r w:rsidRPr="00021F3A">
              <w:rPr>
                <w:rFonts w:eastAsia="Calibri"/>
                <w:sz w:val="28"/>
                <w:szCs w:val="28"/>
              </w:rPr>
              <w:t xml:space="preserve">, самостоятельности, ответственности. Умение участвовать в диалоге,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высказывать своё мнение. Умение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Находить необходимую информацию в учебнике, в предложенных учителем словарях и энциклопедиях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lastRenderedPageBreak/>
              <w:t>в учебнике – словарь терминов, дополнительный познавательный материал). Уметь слушать учителя и одноклассников, высказывать своё мнение. Учиться планировать деятельность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Делаем макеты. Автомобиль.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развития умений конструировать и моделировать изделия из различных материалов по модели, простейшему чертежу или эскизу.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Умение конструировать и моделировать изделия из различных материалов по модели, простейшему чертежу или эскизу. Знание отличий макета от модели. Знание обобщённых названий технологических операций: разметка,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получение деталей из заготовки, сборка изделия, отделка. Умение решать несложные конструкторско-технологические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Умение соотносить информацию с имеющимися знаниями. Умение участвовать в диалоге, высказывать своё мнение. Умение сотрудничать в совместном решении проблемы, искать нужную информацию, перерабатывать её. Объяснять свои чувства 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Понимать особенности декоративно-прикладных изделий. Уметь слушать учителя и одноклассников, высказывать своё мнение. Учиться планировать практическую деятельность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Делаем макеты. Самолёт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осознания неподвижного и подвижного способов соединения деталей, для формирования умения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Умение конструировать и моделировать изделия из различных материалов по модели, простейшему чертежу или эскизу. Знание неподвижного и подвижного способов соединения деталей, для формирования умения определять способ соединения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деталей и выполнять подвижное и неподвижное соединения известными способами. Умение решать несложные конструкторско-технологические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Сравнивать конструктивные и декоративные особенности предметов быта и осознавать их связь с выполняемыми утилитарными функциями. Уметь вести небольшой познавательный диалог по теме урока, коллективно анализировать изделия. Осуществлять контроль точности выполнения операций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с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помощью шаблонов неправильной формы, чертёжных инструментов)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Делаем макеты. Лодочка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формирования  умения конструировать и моделировать изделия из различных материалов по модели, простейшему чертежу или эскизу.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Умение конструировать и моделировать изделия из различных материалов по модели, простейшему чертежу или эскизу. Умение определять способ соединения деталей и выполнять подвижное и неподвижное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соединения известными способами. Умение решать несложные конструкторско-технологические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Умение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С помощью учителя исследовать конструкторско-технологические и декоративно-художественные особенности объектов (графических и реальных). Уметь вести небольшой познавательный диалог по теме урока, коллективно анализировать изделия.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Определять с помощью учителя и самостоятельно цель деятельности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Мини-проект «Улицы моего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формирования  умения решать несложные конструкторско-технологические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Знание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на уровне представлений) о существовании гармонии предметов и окружающей среды. Знание отличий макета от модели. Умение решать несложные конструкторско-технологические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 помощью учителя искать наиболее целесообразные способы решения задач из числа освоенных. Вступать беседу и обсуждение на уроке. Учиться выявлять и формулировать учебную проблему совместно с учителем</w:t>
            </w:r>
          </w:p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 ( в ходе анализа предлагаемых заданий, образцов изделий).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Проект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Мини-проект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«Праздник авиации»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Создание условий для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осознания неподвижного и подвижного способов соединения деталей, для формирования умения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Умение конструировать и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моделировать изделия из 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Умение решать несложные конструкторско-технологические задачи. Знание отличий макета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от модели.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Воспитание и развитие умения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трудиться, умения уважительно относиться к чужому мнению.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Учиться выполнять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предлагаемые задания в паре, группе. Самостоятельно делать простейшие обобщения и выводы. Определять с помощью учителя и самостоятельно цель деятельности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Мини-проект «Наш флот»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развития  умения конструировать и моделировать изделия из различных материалов по модели, простейшему чертежу или эскизу.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Умение конструировать и моделировать изделия из 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Умение решать несложные конструкторско-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технологические задачи. Знание отличий макета от модели.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Умение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 - мастера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Понимать особенности декоративно-прикладных изделий. Уметь слушать учителя и одноклассников, высказывать своё мнение. Работать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 совместно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Проект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История приспособления первобытного человека к окружающей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Создание условий для формирования  знаний названий и свойств материалов, которые учащиеся используют в своей работе, для развития умения решать несложные конструкторско-технологические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Знание отличий макета от модели. Знание названий и свойств материалов, которые учащиеся используют в своей работе. Умение решать несложные конструкторско-технологические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Воспитание и развитие уважительного отношения к своему труду и результатам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Учиться понимать необходимость использования пробно-поисковых практических упражнений для открытия нового знания и умения, вступать в беседу и обсуждение на уроке. Под контролем учителя выполнять пробные поисковые действия (упражнения) для выявления оптимального решения проблемы (задачи).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Жилище первобытного человека.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Изготовление одежды первобытного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Создание условий для формирования знаний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на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уровне представлений) 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Знание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на уровне представлений) об элементарных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общих правилах создания рукотворного мира (прочность, удобство, эстетическая выразительность – симметрия, асимметрия, равновесие, динамика). Знание отличий макета от модели.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Понимать исторические традиции ремесел. Уметь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сотрудничать в малых группах. 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Находить необходимую информацию в учебнике, в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 xml:space="preserve">предложенных учителем словарях и энциклопедиях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в учебнике – словарь терминов, дополнительный познавательный материал). Уметь слушать учителя и одноклассников, высказывать своё мнение. Учиться планировать деятельность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1F3A" w:rsidRPr="00021F3A" w:rsidTr="00021F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Выставка изделий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>в том числе демонстрация учителем с участием учащихся готовых материало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в на цифровых носителях по изученным темам)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Создание условий для презентации учениками лучших работ, выполненных в течение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 xml:space="preserve">Знание </w:t>
            </w:r>
            <w:proofErr w:type="gramStart"/>
            <w:r w:rsidRPr="00021F3A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021F3A">
              <w:rPr>
                <w:rFonts w:eastAsia="Calibri"/>
                <w:sz w:val="28"/>
                <w:szCs w:val="28"/>
              </w:rPr>
              <w:t xml:space="preserve">на уровне представлений) о существовании гармонии предметов и окружающей среды. Знание назначения персонального компьютера, его возможности в </w:t>
            </w:r>
            <w:r w:rsidRPr="00021F3A">
              <w:rPr>
                <w:rFonts w:eastAsia="Calibri"/>
                <w:sz w:val="28"/>
                <w:szCs w:val="28"/>
              </w:rPr>
              <w:lastRenderedPageBreak/>
              <w:t>учебном процессе.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lastRenderedPageBreak/>
              <w:t>Уважительно относиться к результатам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  <w:r w:rsidRPr="00021F3A">
              <w:rPr>
                <w:rFonts w:eastAsia="Calibri"/>
                <w:sz w:val="28"/>
                <w:szCs w:val="28"/>
              </w:rPr>
              <w:t>Понимать особенности декоративно-прикладных изделий. Уметь слушать учителя и одноклассников, высказывать свое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A" w:rsidRPr="00021F3A" w:rsidRDefault="00021F3A" w:rsidP="00021F3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21F3A" w:rsidRPr="00021F3A" w:rsidRDefault="00021F3A" w:rsidP="00021F3A">
      <w:pPr>
        <w:rPr>
          <w:rFonts w:eastAsia="Calibri"/>
          <w:sz w:val="28"/>
          <w:szCs w:val="28"/>
        </w:rPr>
      </w:pPr>
    </w:p>
    <w:p w:rsidR="00021F3A" w:rsidRPr="00021F3A" w:rsidRDefault="00021F3A" w:rsidP="00021F3A">
      <w:pPr>
        <w:rPr>
          <w:rFonts w:eastAsia="Calibri"/>
          <w:sz w:val="28"/>
          <w:szCs w:val="28"/>
        </w:rPr>
      </w:pPr>
    </w:p>
    <w:p w:rsidR="00021F3A" w:rsidRPr="00021F3A" w:rsidRDefault="00021F3A" w:rsidP="00021F3A">
      <w:pPr>
        <w:rPr>
          <w:rFonts w:eastAsia="Calibri"/>
          <w:sz w:val="28"/>
          <w:szCs w:val="28"/>
        </w:rPr>
      </w:pPr>
    </w:p>
    <w:p w:rsidR="00021F3A" w:rsidRPr="00021F3A" w:rsidRDefault="00021F3A" w:rsidP="00021F3A">
      <w:pPr>
        <w:rPr>
          <w:rFonts w:eastAsia="Calibri"/>
          <w:sz w:val="28"/>
          <w:szCs w:val="28"/>
        </w:rPr>
      </w:pPr>
    </w:p>
    <w:p w:rsidR="00021F3A" w:rsidRPr="002246C1" w:rsidRDefault="00021F3A" w:rsidP="002246C1">
      <w:pPr>
        <w:rPr>
          <w:rFonts w:eastAsia="Calibri"/>
          <w:sz w:val="28"/>
          <w:szCs w:val="28"/>
        </w:rPr>
        <w:sectPr w:rsidR="00021F3A" w:rsidRPr="002246C1" w:rsidSect="002246C1">
          <w:pgSz w:w="16838" w:h="11906" w:orient="landscape"/>
          <w:pgMar w:top="1134" w:right="850" w:bottom="1134" w:left="1701" w:header="708" w:footer="708" w:gutter="0"/>
          <w:cols w:space="720"/>
          <w:docGrid w:linePitch="326"/>
        </w:sectPr>
      </w:pPr>
    </w:p>
    <w:p w:rsidR="00137A8B" w:rsidRDefault="00137A8B" w:rsidP="002246C1"/>
    <w:sectPr w:rsidR="00137A8B" w:rsidSect="00D101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8F1B08"/>
    <w:multiLevelType w:val="hybridMultilevel"/>
    <w:tmpl w:val="147AD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1259C"/>
    <w:multiLevelType w:val="hybridMultilevel"/>
    <w:tmpl w:val="02C6D9FA"/>
    <w:lvl w:ilvl="0" w:tplc="E59C3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47F21"/>
    <w:multiLevelType w:val="hybridMultilevel"/>
    <w:tmpl w:val="D734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437F"/>
    <w:multiLevelType w:val="hybridMultilevel"/>
    <w:tmpl w:val="30187794"/>
    <w:lvl w:ilvl="0" w:tplc="E59C31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674CC"/>
    <w:multiLevelType w:val="hybridMultilevel"/>
    <w:tmpl w:val="0488265A"/>
    <w:lvl w:ilvl="0" w:tplc="E59C31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D0A94"/>
    <w:multiLevelType w:val="hybridMultilevel"/>
    <w:tmpl w:val="5BFEA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FB"/>
    <w:rsid w:val="00021F3A"/>
    <w:rsid w:val="00137A8B"/>
    <w:rsid w:val="001C4976"/>
    <w:rsid w:val="002246C1"/>
    <w:rsid w:val="00611376"/>
    <w:rsid w:val="00A126DB"/>
    <w:rsid w:val="00D101FB"/>
    <w:rsid w:val="00F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101FB"/>
    <w:rPr>
      <w:rFonts w:ascii="Sylfaen" w:hAnsi="Sylfae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01FB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1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101FB"/>
    <w:rPr>
      <w:rFonts w:ascii="Sylfaen" w:hAnsi="Sylfae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01FB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1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2014-09-21T13:05:00Z</dcterms:created>
  <dcterms:modified xsi:type="dcterms:W3CDTF">2014-09-21T14:31:00Z</dcterms:modified>
</cp:coreProperties>
</file>