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89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670"/>
        <w:gridCol w:w="5245"/>
        <w:gridCol w:w="992"/>
        <w:gridCol w:w="851"/>
        <w:gridCol w:w="1452"/>
      </w:tblGrid>
      <w:tr w:rsidR="00F977E9" w:rsidRPr="00E17CF6" w:rsidTr="00E9132E">
        <w:trPr>
          <w:trHeight w:val="4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before="100" w:beforeAutospacing="1" w:after="100" w:afterAutospacing="1"/>
              <w:contextualSpacing/>
              <w:jc w:val="center"/>
            </w:pPr>
            <w:r w:rsidRPr="00E17CF6"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</w:pPr>
            <w:r w:rsidRPr="00E17CF6">
              <w:t>Тема урока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msonormalcxspmiddlecxspmiddle"/>
              <w:jc w:val="center"/>
            </w:pPr>
            <w:r w:rsidRPr="00E17CF6">
              <w:t>Планируемые результаты освоения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before="100" w:beforeAutospacing="1" w:after="100" w:afterAutospacing="1"/>
              <w:contextualSpacing/>
              <w:jc w:val="center"/>
            </w:pPr>
            <w:r w:rsidRPr="00E17CF6">
              <w:t>Дата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E17CF6">
              <w:t>Примечние</w:t>
            </w:r>
            <w:proofErr w:type="spellEnd"/>
          </w:p>
        </w:tc>
      </w:tr>
      <w:tr w:rsidR="00F977E9" w:rsidRPr="00E17CF6" w:rsidTr="00E9132E">
        <w:trPr>
          <w:trHeight w:val="6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lang w:eastAsia="en-US" w:bidi="en-US"/>
              </w:rPr>
            </w:pPr>
            <w:r w:rsidRPr="00E17CF6">
              <w:rPr>
                <w:lang w:eastAsia="en-US" w:bidi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</w:pPr>
            <w:r w:rsidRPr="00E17CF6">
              <w:t>Факт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</w:pPr>
          </w:p>
        </w:tc>
      </w:tr>
      <w:tr w:rsidR="00A75E04" w:rsidRPr="00E17CF6" w:rsidTr="001979EF">
        <w:trPr>
          <w:trHeight w:val="370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04" w:rsidRPr="00E17CF6" w:rsidRDefault="00A75E04" w:rsidP="004B0B59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>Повторение курса математики начальной школы (3 урока)</w:t>
            </w:r>
          </w:p>
        </w:tc>
      </w:tr>
      <w:tr w:rsidR="00F977E9" w:rsidRPr="00E17CF6" w:rsidTr="004B0B59">
        <w:trPr>
          <w:trHeight w:val="7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Повторение курса математики начальной школы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Уметь: выполнять арифметические действия с нат</w:t>
            </w:r>
            <w:r w:rsidRPr="00E17CF6">
              <w:rPr>
                <w:sz w:val="22"/>
                <w:szCs w:val="22"/>
                <w:lang w:eastAsia="en-US" w:bidi="en-US"/>
              </w:rPr>
              <w:t>у</w:t>
            </w:r>
            <w:r w:rsidRPr="00E17CF6">
              <w:rPr>
                <w:sz w:val="22"/>
                <w:szCs w:val="22"/>
                <w:lang w:eastAsia="en-US" w:bidi="en-US"/>
              </w:rPr>
              <w:t>ральными числами; изображать отрезок, треугол</w:t>
            </w:r>
            <w:r w:rsidRPr="00E17CF6">
              <w:rPr>
                <w:sz w:val="22"/>
                <w:szCs w:val="22"/>
                <w:lang w:eastAsia="en-US" w:bidi="en-US"/>
              </w:rPr>
              <w:t>ь</w:t>
            </w:r>
            <w:r w:rsidRPr="00E17CF6">
              <w:rPr>
                <w:sz w:val="22"/>
                <w:szCs w:val="22"/>
                <w:lang w:eastAsia="en-US" w:bidi="en-US"/>
              </w:rPr>
              <w:t>ник, многоугольник с помощью линейки; вычислять периметр треугольника и прямоугольника, площадь прямоугольника, используя формулы.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6869BB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Повторение курса математики начальной школы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3</w:t>
            </w:r>
            <w:r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Повторение курса математики начальной школы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</w:t>
            </w:r>
            <w:r w:rsidRPr="00E17CF6">
              <w:rPr>
                <w:sz w:val="22"/>
                <w:szCs w:val="22"/>
                <w:lang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E36600" w:rsidRPr="00E17CF6" w:rsidTr="001979EF">
        <w:trPr>
          <w:trHeight w:val="436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600" w:rsidRPr="00E17CF6" w:rsidRDefault="00E36600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b/>
                <w:sz w:val="22"/>
                <w:szCs w:val="22"/>
              </w:rPr>
              <w:t>§ 1. Натуральные числа и шкалы (15 уроков)</w:t>
            </w:r>
          </w:p>
        </w:tc>
      </w:tr>
      <w:tr w:rsidR="00F977E9" w:rsidRPr="00E17CF6" w:rsidTr="004B0B59">
        <w:trPr>
          <w:trHeight w:val="3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Обозначение натуральных чисел, п. 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числа и цифры, определение нат</w:t>
            </w:r>
            <w:r w:rsidRPr="00E17CF6">
              <w:rPr>
                <w:sz w:val="22"/>
                <w:szCs w:val="22"/>
              </w:rPr>
              <w:t>у</w:t>
            </w:r>
            <w:r w:rsidRPr="00E17CF6">
              <w:rPr>
                <w:sz w:val="22"/>
                <w:szCs w:val="22"/>
              </w:rPr>
              <w:t>ральных чисел, классов, разрядов, миллион, милл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>ард.</w:t>
            </w:r>
          </w:p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читать и записывать многозначные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Обозначение натуральных чисел, п. 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Отрезок. Длина отрезка. Треугольник, п.2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строить отрезок, строить треугольник, изм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>рять длину отрезка, сравнивать отрезки, находить стороны и вершины треугольников, многоугольн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>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6869BB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9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Отрезок. Длина отрезка. Треугольник, п.2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r w:rsidRPr="00E17CF6">
              <w:rPr>
                <w:sz w:val="22"/>
                <w:szCs w:val="22"/>
                <w:lang w:eastAsia="en-US" w:bidi="en-US"/>
              </w:rPr>
              <w:t>0</w:t>
            </w:r>
            <w:r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Отрезок. Длина отрезка. Треугольник, п.2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proofErr w:type="spellStart"/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proofErr w:type="spellEnd"/>
            <w:r w:rsidRPr="00E17CF6">
              <w:rPr>
                <w:sz w:val="22"/>
                <w:szCs w:val="22"/>
                <w:lang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Плоскость, прямая, луч, п. 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находить и называть прямую на чертеже, строить ее по двум точкам; чертить лучи, находить их на чертеже, называть.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4E5B3E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12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</w:tr>
      <w:tr w:rsidR="00F977E9" w:rsidRPr="00E17CF6" w:rsidTr="004B0B59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Плоскость, прямая, луч, п. 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  <w:lang w:val="en-US"/>
              </w:rPr>
              <w:t>13.09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</w:tr>
      <w:tr w:rsidR="00F977E9" w:rsidRPr="00E17CF6" w:rsidTr="004B0B59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Шкалы и координаты, п. 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определить на шкале единичный отрезок. Строить координатный луч, находить координаты точек и  строить точки по заданным координатам.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6869BB" w:rsidP="004B0B59">
            <w:pPr>
              <w:pStyle w:val="15"/>
              <w:spacing w:before="140" w:after="1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6</w:t>
            </w:r>
            <w:r w:rsidR="00F977E9"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Шкалы и координаты, п. 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Шкалы и координаты, п. 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Меньше или больше, п.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сравнивать натуральные числа с одинаковым количеством цифр, с разным числом цифр.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Меньше или больше, п.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сравнивать натуральные числа с одинаковым количеством цифр, с разным числом цифр.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5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Меньше или больше, п.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сравнивать натуральные числа с одинаковым количеством цифр, с разным числом цифр.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6869BB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="00D4751D" w:rsidRPr="00E17CF6">
              <w:rPr>
                <w:sz w:val="22"/>
                <w:szCs w:val="22"/>
                <w:lang w:eastAsia="en-US" w:bidi="en-US"/>
              </w:rPr>
              <w:t>3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Меньше или больше, п.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1</w:t>
            </w:r>
          </w:p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"Натуральные числа и шкалы"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25.09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E0643F" w:rsidRPr="00E17CF6" w:rsidTr="001979EF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643F" w:rsidRPr="00E17CF6" w:rsidRDefault="00E0643F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b/>
                <w:sz w:val="22"/>
                <w:szCs w:val="22"/>
              </w:rPr>
              <w:t>§ 2. Сложение и вычитание натуральных чисел (21 урок)</w:t>
            </w:r>
          </w:p>
        </w:tc>
      </w:tr>
      <w:tr w:rsidR="00F977E9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натуральных чисел и его свойства, п. 6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название компонентов и результата действия сложения, свойства сложения.</w:t>
            </w:r>
          </w:p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складывать многозначные числа, применять свойства сложения при вычислениях.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20" w:after="20"/>
              <w:ind w:left="-8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натуральных чисел и его свойства, п. 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натуральных чисел и его свойства, п. 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D4751D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30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20" w:after="20"/>
              <w:ind w:left="-8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натуральных чисел и его свойства, п. 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натуральных чисел и его свойства, п. 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Вычитание, п. 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название компонентов и результата действия вычитания, свойства вычитания.</w:t>
            </w:r>
          </w:p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вычитать многозначные числа, применять свойства вычитания при вычислениях.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Вычитание, п. 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Вычитание, п. 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7E9" w:rsidRPr="00E17CF6" w:rsidRDefault="00D4751D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7</w:t>
            </w:r>
            <w:r w:rsidR="00F977E9"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Вычитание, п. 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F977E9" w:rsidRPr="00E17CF6" w:rsidTr="004B0B59">
        <w:trPr>
          <w:trHeight w:val="4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2</w:t>
            </w:r>
          </w:p>
          <w:p w:rsidR="00F977E9" w:rsidRPr="00E17CF6" w:rsidRDefault="00F977E9" w:rsidP="004B0B59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"Сложение и вычитание натуральных чисел"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9.10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72539B" w:rsidRDefault="0072539B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11.10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F977E9" w:rsidRPr="00E17CF6" w:rsidRDefault="00F977E9" w:rsidP="004B0B59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Числовые и буквенные выражения, п. 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определения числового и буквенного выраж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>ний. Уметь: составлять выражения, читать их и н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ходить значение числового выражения; объяснить значения буквы, записывать решение задачи в виде числового или буквенного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r w:rsidRPr="00E17CF6">
              <w:rPr>
                <w:sz w:val="22"/>
                <w:szCs w:val="22"/>
                <w:lang w:eastAsia="en-US" w:bidi="en-US"/>
              </w:rPr>
              <w:t>4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Числовые и буквенные выражения, п. 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DA6E50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="00DA6E50">
              <w:rPr>
                <w:sz w:val="22"/>
                <w:szCs w:val="22"/>
                <w:lang w:val="en-US" w:eastAsia="en-US" w:bidi="en-US"/>
              </w:rPr>
              <w:t>6</w:t>
            </w:r>
            <w:r w:rsidRPr="00E17CF6">
              <w:rPr>
                <w:sz w:val="22"/>
                <w:szCs w:val="22"/>
                <w:lang w:eastAsia="en-US" w:bidi="en-US"/>
              </w:rPr>
              <w:t>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Числовые и буквенные выражения, п. 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r w:rsidRPr="00E17CF6">
              <w:rPr>
                <w:sz w:val="22"/>
                <w:szCs w:val="22"/>
                <w:lang w:eastAsia="en-US" w:bidi="en-US"/>
              </w:rPr>
              <w:t>4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6</w:t>
            </w:r>
            <w:r w:rsidRPr="00E17CF6">
              <w:rPr>
                <w:sz w:val="22"/>
                <w:szCs w:val="22"/>
                <w:lang w:eastAsia="en-US" w:bidi="en-US"/>
              </w:rPr>
              <w:t>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Буквенная запись свой</w:t>
            </w:r>
            <w:proofErr w:type="gramStart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ств сл</w:t>
            </w:r>
            <w:proofErr w:type="gramEnd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ожения и вычитания, п. 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свойства сложения и вычитания. Уметь: зап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 xml:space="preserve">сывать свойства сложения и вычитания при помощи букв, применять их для упрощения вычислений и </w:t>
            </w:r>
            <w:r w:rsidRPr="00E17CF6">
              <w:rPr>
                <w:sz w:val="22"/>
                <w:szCs w:val="22"/>
              </w:rPr>
              <w:lastRenderedPageBreak/>
              <w:t>буквенных выражений.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lastRenderedPageBreak/>
              <w:t>15.10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2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Буквенная запись свой</w:t>
            </w:r>
            <w:proofErr w:type="gramStart"/>
            <w:r w:rsidRPr="00E17CF6">
              <w:rPr>
                <w:sz w:val="22"/>
                <w:szCs w:val="22"/>
              </w:rPr>
              <w:t>ств  сл</w:t>
            </w:r>
            <w:proofErr w:type="gramEnd"/>
            <w:r w:rsidRPr="00E17CF6">
              <w:rPr>
                <w:sz w:val="22"/>
                <w:szCs w:val="22"/>
              </w:rPr>
              <w:t>ожения и вычитания, п. 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6</w:t>
            </w:r>
            <w:r w:rsidRPr="00E17CF6">
              <w:rPr>
                <w:sz w:val="22"/>
                <w:szCs w:val="22"/>
                <w:lang w:eastAsia="en-US" w:bidi="en-US"/>
              </w:rPr>
              <w:t>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Буквенная запись свой</w:t>
            </w:r>
            <w:proofErr w:type="gramStart"/>
            <w:r w:rsidRPr="00E17CF6">
              <w:rPr>
                <w:sz w:val="22"/>
                <w:szCs w:val="22"/>
              </w:rPr>
              <w:t>ств  сл</w:t>
            </w:r>
            <w:proofErr w:type="gramEnd"/>
            <w:r w:rsidRPr="00E17CF6">
              <w:rPr>
                <w:sz w:val="22"/>
                <w:szCs w:val="22"/>
              </w:rPr>
              <w:t>ожения и вычитания, п. 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Уравнение, п. 10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находить компоненты при сложении и выч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>тании, решать задачи при помощи уравнений.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Уравнение, п. 10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23.10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Уравнение, п. 10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Уравнение, п. 10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25.10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7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 xml:space="preserve">Контрольная работа № 3 </w:t>
            </w:r>
          </w:p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"Уравнения".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8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1979EF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20" w:after="20"/>
              <w:ind w:left="16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b/>
                <w:i w:val="0"/>
                <w:sz w:val="22"/>
                <w:szCs w:val="22"/>
              </w:rPr>
              <w:t>§ 3. Умножение и деление натуральных чисел (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27</w:t>
            </w:r>
            <w:r w:rsidRPr="00E17CF6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уроков)</w:t>
            </w:r>
          </w:p>
        </w:tc>
      </w:tr>
      <w:tr w:rsidR="0072539B" w:rsidRPr="00E17CF6" w:rsidTr="004B0B59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натуральных чисел и его свойства, п. 11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название компонентов и результата действия умножения, свойства умножения.</w:t>
            </w:r>
          </w:p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умножать многозначные числа, представлять число в виде произведения, применять свойства у</w:t>
            </w:r>
            <w:r w:rsidRPr="00E17CF6">
              <w:rPr>
                <w:sz w:val="22"/>
                <w:szCs w:val="22"/>
              </w:rPr>
              <w:t>м</w:t>
            </w:r>
            <w:r w:rsidRPr="00E17CF6">
              <w:rPr>
                <w:sz w:val="22"/>
                <w:szCs w:val="22"/>
              </w:rPr>
              <w:t>ножения при вычислениях.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29.10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натуральных чисел и его свойства, п. 11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8</w:t>
            </w:r>
            <w:r w:rsidRPr="00E17CF6">
              <w:rPr>
                <w:sz w:val="22"/>
                <w:szCs w:val="22"/>
                <w:lang w:val="en-US" w:eastAsia="en-US" w:bidi="en-US"/>
              </w:rPr>
              <w:t>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30.10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натуральных чисел и его свойства, п. 11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31.10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2539B" w:rsidRPr="00E17CF6" w:rsidTr="004B0B59">
        <w:trPr>
          <w:trHeight w:val="4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натуральных чисел и его свойства, п. 11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72539B" w:rsidRPr="00E17CF6" w:rsidRDefault="0072539B" w:rsidP="0072539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натуральных чисел и его свойства, п. 11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31.10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11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2873"/>
              </w:tabs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название компонентов и результата действия деления.</w:t>
            </w:r>
          </w:p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делить многозначные числа, находить неи</w:t>
            </w:r>
            <w:r w:rsidRPr="00E17CF6">
              <w:rPr>
                <w:sz w:val="22"/>
                <w:szCs w:val="22"/>
              </w:rPr>
              <w:t>з</w:t>
            </w:r>
            <w:r w:rsidRPr="00E17CF6">
              <w:rPr>
                <w:sz w:val="22"/>
                <w:szCs w:val="22"/>
              </w:rPr>
              <w:t>вестный множитель, делимое, делитель.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11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3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4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3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5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4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r w:rsidRPr="00E17CF6">
              <w:rPr>
                <w:sz w:val="22"/>
                <w:szCs w:val="22"/>
                <w:lang w:eastAsia="en-US" w:bidi="en-US"/>
              </w:rPr>
              <w:t>8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5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Деление, п. 12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  <w:r w:rsidRPr="00E17CF6">
              <w:rPr>
                <w:sz w:val="22"/>
                <w:szCs w:val="22"/>
                <w:lang w:eastAsia="en-US" w:bidi="en-US"/>
              </w:rPr>
              <w:t>8</w:t>
            </w:r>
            <w:r w:rsidRPr="00E17CF6">
              <w:rPr>
                <w:sz w:val="22"/>
                <w:szCs w:val="22"/>
                <w:lang w:val="en-US"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с остатком, п. 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название компонентов и результата действия деления с остатком.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 xml:space="preserve">Уметь: выполнять деление с остатком, применять </w:t>
            </w:r>
            <w:r w:rsidRPr="00E17CF6">
              <w:rPr>
                <w:sz w:val="22"/>
                <w:szCs w:val="22"/>
              </w:rPr>
              <w:lastRenderedPageBreak/>
              <w:t>деление с остатком при решении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lastRenderedPageBreak/>
              <w:t>19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3457EB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21.11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с остатком, п. 13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3457EB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22.11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lastRenderedPageBreak/>
              <w:t>54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с остатком, п. 13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3457EB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25.11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4«Умножение и деление нат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ральных чисел».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6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Упрощение выражений, п. 14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формулировку распределительного закона умножения относительно сложения и вычитания.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применять распределительный закон умн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жения при упрощении выражений и решении ура</w:t>
            </w:r>
            <w:r w:rsidRPr="00E17CF6">
              <w:rPr>
                <w:sz w:val="22"/>
                <w:szCs w:val="22"/>
              </w:rPr>
              <w:t>в</w:t>
            </w:r>
            <w:r w:rsidRPr="00E17CF6">
              <w:rPr>
                <w:sz w:val="22"/>
                <w:szCs w:val="22"/>
              </w:rPr>
              <w:t>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25.11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7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57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Упрощение выражений, п. 14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6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58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Упрощение выражений, п. 14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7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9</w:t>
            </w:r>
            <w:r w:rsidRPr="00E17CF6">
              <w:rPr>
                <w:sz w:val="22"/>
                <w:szCs w:val="22"/>
                <w:lang w:eastAsia="en-US" w:bidi="en-US"/>
              </w:rPr>
              <w:t>.1</w:t>
            </w: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59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Упрощение выражений, п. 14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</w:t>
            </w:r>
            <w:r w:rsidRPr="00E17CF6">
              <w:rPr>
                <w:sz w:val="22"/>
                <w:szCs w:val="22"/>
                <w:lang w:eastAsia="en-US" w:bidi="en-US"/>
              </w:rPr>
              <w:t>.11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Упрощение выражений, п. 14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9</w:t>
            </w:r>
            <w:r w:rsidRPr="00E17CF6">
              <w:rPr>
                <w:sz w:val="22"/>
                <w:szCs w:val="22"/>
                <w:lang w:eastAsia="en-US" w:bidi="en-US"/>
              </w:rPr>
              <w:t>.1</w:t>
            </w:r>
            <w:r w:rsidRPr="00E17CF6">
              <w:rPr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Порядок выполнения действий, п. 15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порядок выполнения действий.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различать действия первой и второй ступ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>ни, правильно выполнять порядок действий, соста</w:t>
            </w:r>
            <w:r w:rsidRPr="00E17CF6">
              <w:rPr>
                <w:sz w:val="22"/>
                <w:szCs w:val="22"/>
              </w:rPr>
              <w:t>в</w:t>
            </w:r>
            <w:r w:rsidRPr="00E17CF6">
              <w:rPr>
                <w:sz w:val="22"/>
                <w:szCs w:val="22"/>
              </w:rPr>
              <w:t>лять программу и схему программы вычислений.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Порядок выполнения действий, п. 15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Порядок выполнения действий, п. 15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Степень числа. Квадрат и куб числа</w:t>
            </w:r>
            <w:proofErr w:type="gramStart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  <w:proofErr w:type="gramEnd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</w:t>
            </w:r>
            <w:proofErr w:type="gramEnd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. 16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определение квадрата и куба числа.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возводить числа в квадрат и куб, находить значение числовых выражений, содержащих вторую и третью степень.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9</w:t>
            </w:r>
            <w:r w:rsidRPr="00E17CF6">
              <w:rPr>
                <w:sz w:val="22"/>
                <w:szCs w:val="22"/>
                <w:lang w:val="en-US" w:eastAsia="en-US" w:bidi="en-US"/>
              </w:rPr>
              <w:t>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Степень числа. Квадрат и куб числа</w:t>
            </w:r>
            <w:proofErr w:type="gramStart"/>
            <w:r w:rsidRPr="00E17CF6">
              <w:rPr>
                <w:sz w:val="22"/>
                <w:szCs w:val="22"/>
              </w:rPr>
              <w:t>.</w:t>
            </w:r>
            <w:proofErr w:type="gramEnd"/>
            <w:r w:rsidRPr="00E17CF6">
              <w:rPr>
                <w:sz w:val="22"/>
                <w:szCs w:val="22"/>
              </w:rPr>
              <w:t xml:space="preserve"> </w:t>
            </w:r>
            <w:proofErr w:type="gramStart"/>
            <w:r w:rsidRPr="00E17CF6">
              <w:rPr>
                <w:sz w:val="22"/>
                <w:szCs w:val="22"/>
              </w:rPr>
              <w:t>п</w:t>
            </w:r>
            <w:proofErr w:type="gramEnd"/>
            <w:r w:rsidRPr="00E17CF6">
              <w:rPr>
                <w:sz w:val="22"/>
                <w:szCs w:val="22"/>
              </w:rPr>
              <w:t>. 16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5«Упрощение выражений. Пор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я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док выполнения действий»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9</w:t>
            </w:r>
            <w:r w:rsidRPr="00E17CF6">
              <w:rPr>
                <w:sz w:val="22"/>
                <w:szCs w:val="22"/>
                <w:lang w:val="en-US" w:eastAsia="en-US" w:bidi="en-US"/>
              </w:rPr>
              <w:t>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11.12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0714A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037FED" w:rsidRDefault="003457EB" w:rsidP="003457EB">
            <w:pPr>
              <w:jc w:val="center"/>
              <w:rPr>
                <w:sz w:val="26"/>
                <w:szCs w:val="26"/>
                <w:u w:val="single"/>
              </w:rPr>
            </w:pPr>
            <w:r w:rsidRPr="00E17CF6">
              <w:rPr>
                <w:b/>
                <w:sz w:val="22"/>
                <w:szCs w:val="22"/>
              </w:rPr>
              <w:t xml:space="preserve">§ 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1C7CF8">
              <w:rPr>
                <w:b/>
                <w:bCs/>
                <w:color w:val="000000"/>
                <w:sz w:val="22"/>
                <w:szCs w:val="22"/>
              </w:rPr>
              <w:t>Площади и объёмы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(12 уроков)</w:t>
            </w:r>
          </w:p>
        </w:tc>
      </w:tr>
      <w:tr w:rsidR="003457EB" w:rsidRPr="00E17CF6" w:rsidTr="004B0B59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Формулы, п. 17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2873"/>
              </w:tabs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формулы, формулу пути.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читать и записывать формулы, выполнять вычисления по формулам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Формулы, п. 17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2873"/>
              </w:tabs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13.12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Площадь. Формула площади прямоугольника, п. 18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формулу площади прямоугольника и квадр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та, свойства площадей.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находить площадь прямоугольника и ква</w:t>
            </w:r>
            <w:r w:rsidRPr="00E17CF6">
              <w:rPr>
                <w:sz w:val="22"/>
                <w:szCs w:val="22"/>
              </w:rPr>
              <w:t>д</w:t>
            </w:r>
            <w:r w:rsidRPr="00E17CF6">
              <w:rPr>
                <w:sz w:val="22"/>
                <w:szCs w:val="22"/>
              </w:rPr>
              <w:t>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2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16.12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Площадь. Формула площади прямоугольника, п. 18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13.12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7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Единицы измерения площадей, п. 19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единицы измерения площадей.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переводить одни единицы измерения площ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дей в другие, использовать знания при решении з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16.12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Единицы измерения площадей, п. 19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</w:t>
            </w:r>
            <w:r w:rsidRPr="00E17CF6">
              <w:rPr>
                <w:sz w:val="22"/>
                <w:szCs w:val="22"/>
                <w:lang w:val="en-US" w:eastAsia="en-US" w:bidi="en-US"/>
              </w:rPr>
              <w:t>7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Единицы измерения площадей, п. 19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0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Прямоугольный параллелепипед, п. 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прямоугольного параллелепипеда</w:t>
            </w:r>
          </w:p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изображать прямоугольный параллелепипед, находить площадь его поверхности.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23.12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Объемы. Объем прямоугольного параллелепипеда, п.21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формулы объема прямоугольного параллел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>пипеда, объема куба.</w:t>
            </w:r>
          </w:p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находить ребра и грани, вычислять площадь поверхности и объем прямоугольного параллелеп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>педа и куба, переводить одни единицы объема в др</w:t>
            </w:r>
            <w:r w:rsidRPr="00E17CF6">
              <w:rPr>
                <w:sz w:val="22"/>
                <w:szCs w:val="22"/>
              </w:rPr>
              <w:t>у</w:t>
            </w:r>
            <w:r w:rsidRPr="00E17CF6">
              <w:rPr>
                <w:sz w:val="22"/>
                <w:szCs w:val="22"/>
              </w:rPr>
              <w:t>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</w:t>
            </w:r>
            <w:r w:rsidRPr="00E17CF6">
              <w:rPr>
                <w:sz w:val="22"/>
                <w:szCs w:val="22"/>
                <w:lang w:val="en-US" w:eastAsia="en-US" w:bidi="en-US"/>
              </w:rPr>
              <w:t>0</w:t>
            </w:r>
            <w:r w:rsidRPr="00E17CF6">
              <w:rPr>
                <w:sz w:val="22"/>
                <w:szCs w:val="22"/>
                <w:lang w:eastAsia="en-US" w:bidi="en-US"/>
              </w:rPr>
              <w:t>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76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Объемы. Объем прямоугольного параллелепипеда, п.21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0D4B79" w:rsidRDefault="000D4B79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25.12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Объемы. Объем прямоугольного параллелепипеда, п.21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0D4B79" w:rsidRDefault="000D4B79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26.12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6«Площади и объемы»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10.01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E17CF6">
        <w:trPr>
          <w:trHeight w:val="273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>§ 5. Обыкновенные дроби (25 уроков)</w:t>
            </w:r>
          </w:p>
        </w:tc>
      </w:tr>
      <w:tr w:rsidR="003457EB" w:rsidRPr="00E17CF6" w:rsidTr="004B0B59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Окружность и круг, п22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окружности, круга, полуокружности, полукруга; определение радиуса, диаметра.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строить окружность, радиус, диаметр, пол</w:t>
            </w:r>
            <w:r w:rsidRPr="00E17CF6">
              <w:rPr>
                <w:sz w:val="22"/>
                <w:szCs w:val="22"/>
              </w:rPr>
              <w:t>у</w:t>
            </w:r>
            <w:r w:rsidRPr="00E17CF6">
              <w:rPr>
                <w:sz w:val="22"/>
                <w:szCs w:val="22"/>
              </w:rPr>
              <w:t>окружность.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13.01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8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Окружность и круг, п22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eastAsia="en-US" w:bidi="en-US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Доли. Обыкновенные дроби, п. 23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дроби, доли, половины, трети, че</w:t>
            </w:r>
            <w:r w:rsidRPr="00E17CF6">
              <w:rPr>
                <w:sz w:val="22"/>
                <w:szCs w:val="22"/>
              </w:rPr>
              <w:t>т</w:t>
            </w:r>
            <w:r w:rsidRPr="00E17CF6">
              <w:rPr>
                <w:sz w:val="22"/>
                <w:szCs w:val="22"/>
              </w:rPr>
              <w:t>верти.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записывать дробь, изображать дроби на к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ординатном луче.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Доли. Обыкновенные дроби, п. 23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Доли. Обыкновенные дроби, п. 23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84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Доли. Обыкновенные дроби, п. 23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Доли. Обыкновенные дроби, п. 23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Сравнение дробей,  п. 24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сравнения дробей.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сравнивать обыкновенные дроби, находить соответствующие точки на координатном луче.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Сравнение дробей,  п. 24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88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Сравнение дробей,  п. 24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Правильные и неправильные дроби, п. 25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правильной и неправильной дроби.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понимать смысл правильной и неправильной дроби, сравнивать их между собой и с единицей.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27.01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Правильные и неправильные дроби, п. 25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Правильные и неправильные дроби, п. 25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7 «Обыкновенные дроби»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и вычитание дробей с одинаковыми знамен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телями, п. 26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правила сложения и вычитания дробей с одинаковыми знаменателями.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выполнять сложение и вычитание дробей с одинаковыми знаменателями.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31.01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94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дробей с одинаковыми знамен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телями, п. 26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дробей с одинаковыми знамен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телями, п. 26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u w:val="single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и дроби, п. 27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деление и дроби.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записывать результат деления в виде дроби, натуральное число в виде дроби, делить сумму на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и дроби, п. 27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6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Смешанные числа, п. 28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смешанного числа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выделять целую часть из неправильной др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би, представлять смешанное число в виде непр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вильной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7.02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99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Смешанные числа, п. 28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и вычитание смешанных чисел, п. 29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правила сложения и вычитания смешанных чисел.</w:t>
            </w:r>
          </w:p>
          <w:p w:rsidR="003457EB" w:rsidRPr="00E17CF6" w:rsidRDefault="003457EB" w:rsidP="003457EB">
            <w:pPr>
              <w:shd w:val="clear" w:color="auto" w:fill="FFFFFF"/>
              <w:ind w:left="-71" w:right="-176" w:firstLine="71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выполнять 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смешанных чисел, п. 29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смешанных чисел, п. 29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6F43B7">
            <w:pPr>
              <w:shd w:val="clear" w:color="auto" w:fill="FFFFFF"/>
              <w:ind w:right="13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Контрольная работа № 8 по теме:  «Сложение и выч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 xml:space="preserve">тание </w:t>
            </w:r>
            <w:r w:rsidR="006F43B7">
              <w:rPr>
                <w:sz w:val="22"/>
                <w:szCs w:val="22"/>
              </w:rPr>
              <w:t>смешанных чисел</w:t>
            </w:r>
            <w:r w:rsidRPr="00E17CF6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14.02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8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>§  6 Десятичные дроби. Сложение и вычитание десятичных дробей (13часов)</w:t>
            </w:r>
          </w:p>
        </w:tc>
      </w:tr>
      <w:tr w:rsidR="003457EB" w:rsidRPr="00E17CF6" w:rsidTr="004B0B59">
        <w:trPr>
          <w:trHeight w:val="5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Десятичная запись дробных чисел, п. 30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десятичной дроби.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-113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читать и записывать десятичные дроби, пер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 xml:space="preserve">водить обыкновенную дробь со знаменателем 10, 100 </w:t>
            </w:r>
            <w:r w:rsidRPr="00E17CF6">
              <w:rPr>
                <w:sz w:val="22"/>
                <w:szCs w:val="22"/>
              </w:rPr>
              <w:lastRenderedPageBreak/>
              <w:t xml:space="preserve">и т. д. </w:t>
            </w:r>
            <w:proofErr w:type="gramStart"/>
            <w:r w:rsidRPr="00E17CF6">
              <w:rPr>
                <w:sz w:val="22"/>
                <w:szCs w:val="22"/>
              </w:rPr>
              <w:t>в</w:t>
            </w:r>
            <w:proofErr w:type="gramEnd"/>
            <w:r w:rsidRPr="00E17CF6">
              <w:rPr>
                <w:sz w:val="22"/>
                <w:szCs w:val="22"/>
              </w:rPr>
              <w:t xml:space="preserve"> десятичную и наоборот.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lastRenderedPageBreak/>
              <w:t>17.02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Десятичная запись дробных чисел, п. 30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106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Сравнение десятичных дробей, п. 31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правило сравнения десятичных дробей.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определять, находить равные дроби, сра</w:t>
            </w:r>
            <w:r w:rsidRPr="00E17CF6">
              <w:rPr>
                <w:sz w:val="22"/>
                <w:szCs w:val="22"/>
              </w:rPr>
              <w:t>в</w:t>
            </w:r>
            <w:r w:rsidRPr="00E17CF6">
              <w:rPr>
                <w:sz w:val="22"/>
                <w:szCs w:val="22"/>
              </w:rPr>
              <w:t>нивать десятичные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3457EB" w:rsidRPr="00E17CF6" w:rsidTr="004B0B59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Сравнение десятичных дробей, п. 31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3457EB" w:rsidRPr="00E17CF6" w:rsidTr="004B0B59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Сравнение десятичных дробей, п. 31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Сложение и вычитание десятичных дробей, п. 32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правила сложения и вычитания десятичных дробей.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выполнять сложение и вычитание десяти</w:t>
            </w:r>
            <w:r w:rsidRPr="00E17CF6">
              <w:rPr>
                <w:sz w:val="22"/>
                <w:szCs w:val="22"/>
              </w:rPr>
              <w:t>ч</w:t>
            </w:r>
            <w:r w:rsidRPr="00E17CF6">
              <w:rPr>
                <w:sz w:val="22"/>
                <w:szCs w:val="22"/>
              </w:rPr>
              <w:t>ных дробей, выполнять вычитание суммы из числа, числа из суммы.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110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десятичных дробей, п. 32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десятичных дробей, п. 32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десятичных дробей, п. 32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27.02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Сложение и вычитание десятичных дробей, п. 32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28.02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Приближенные значения чисел. Округление чисел, п. 33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понятие приближенного значения чисел, пр</w:t>
            </w:r>
            <w:r w:rsidRPr="00E17CF6">
              <w:rPr>
                <w:sz w:val="22"/>
                <w:szCs w:val="22"/>
              </w:rPr>
              <w:t>а</w:t>
            </w:r>
            <w:r w:rsidRPr="00E17CF6">
              <w:rPr>
                <w:sz w:val="22"/>
                <w:szCs w:val="22"/>
              </w:rPr>
              <w:t>вило округления чисел.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округлять числа, записывать приближенное значение числа с недостатком и избытком.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 xml:space="preserve">Приближенные значения </w:t>
            </w:r>
            <w:proofErr w:type="spellStart"/>
            <w:proofErr w:type="gramStart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чи-сел</w:t>
            </w:r>
            <w:proofErr w:type="spellEnd"/>
            <w:proofErr w:type="gramEnd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. Округление чисел, п. 33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9 «Сравнение десятичных др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о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бей»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5.03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b/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>§ 7  Умножение и деление десятичных дробей (</w:t>
            </w:r>
            <w:r w:rsidRPr="00B5399E">
              <w:rPr>
                <w:b/>
                <w:sz w:val="22"/>
                <w:szCs w:val="22"/>
              </w:rPr>
              <w:t>26</w:t>
            </w:r>
            <w:r w:rsidRPr="00E17CF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 на натуральные числа, п. 34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определение произведения десятичной дроби на натуральное число.</w:t>
            </w:r>
          </w:p>
          <w:p w:rsidR="003457EB" w:rsidRPr="00E17CF6" w:rsidRDefault="003457EB" w:rsidP="003457EB">
            <w:pPr>
              <w:shd w:val="clear" w:color="auto" w:fill="FFFFFF"/>
              <w:tabs>
                <w:tab w:val="left" w:pos="3633"/>
              </w:tabs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 xml:space="preserve">Уметь: умножать десятичную дробь на натуральное число, в том числе на 10, 100, 1000 и </w:t>
            </w:r>
            <w:proofErr w:type="spellStart"/>
            <w:r w:rsidRPr="00E17CF6">
              <w:rPr>
                <w:sz w:val="22"/>
                <w:szCs w:val="22"/>
              </w:rPr>
              <w:t>т</w:t>
            </w:r>
            <w:proofErr w:type="gramStart"/>
            <w:r w:rsidRPr="00E17CF6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118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 на натуральные числа, п. 34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7.03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119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 на натуральные числа, п. 34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определение произведения десятичной дроби на натуральное число.</w:t>
            </w:r>
          </w:p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 xml:space="preserve">Уметь: умножать десятичную дробь на натуральное число, в том числе на 10, 100, 1000 и </w:t>
            </w:r>
            <w:proofErr w:type="spellStart"/>
            <w:r w:rsidRPr="00E17CF6">
              <w:rPr>
                <w:sz w:val="22"/>
                <w:szCs w:val="22"/>
              </w:rPr>
              <w:t>т</w:t>
            </w:r>
            <w:proofErr w:type="gramStart"/>
            <w:r w:rsidRPr="00E17CF6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десятичных дробей на натуральные числа, п. 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правило деления десятичной дроби на нат</w:t>
            </w:r>
            <w:r w:rsidRPr="00E17CF6">
              <w:rPr>
                <w:sz w:val="22"/>
                <w:szCs w:val="22"/>
              </w:rPr>
              <w:t>у</w:t>
            </w:r>
            <w:r w:rsidRPr="00E17CF6">
              <w:rPr>
                <w:sz w:val="22"/>
                <w:szCs w:val="22"/>
              </w:rPr>
              <w:t>ральное число.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 xml:space="preserve">Уметь: делить десятичную дробь на натуральное </w:t>
            </w:r>
            <w:r w:rsidRPr="00E17CF6">
              <w:rPr>
                <w:sz w:val="22"/>
                <w:szCs w:val="22"/>
              </w:rPr>
              <w:lastRenderedPageBreak/>
              <w:t>число, в том числе на 10, 100, 1000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lastRenderedPageBreak/>
              <w:t>11.03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десятичных дробей на натуральные числа, п. 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12.03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десятичных дробей на натуральные числа, п. 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13.03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десятичных дробей на натуральные числа, п. 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14.03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десятичных дробей на натуральные числа, п. 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7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№10 «Умножение и деление дес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я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тичных дробей</w:t>
            </w:r>
            <w:proofErr w:type="gramStart"/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дробей, п. 36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правило умножения десятичных дробей.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умножать десятичные 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дробей, п. 36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128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дробей, п. 36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129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дробей, п. 36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Умножение десятичных дробей, п. 36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правило деления на десятичную дробь.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выполнять деление на десятичную дробь.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4.04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7.04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134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8.04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135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9.04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136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10.04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Деление на десятичную дробь, п. 37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11.04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Среднее арифметическое, п. 38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определение среднего арифметического, п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нятие средней скорости движения.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находить среднее арифметическое чисел, среднюю скорость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14.04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139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Среднее арифметическое, п. 38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140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Среднее арифметическое, п. 38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16.04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Среднее арифметическое, п. 38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142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№11 «Умножение и деление дес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я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тичных дробей»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0714A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tabs>
                <w:tab w:val="left" w:pos="4646"/>
                <w:tab w:val="center" w:pos="7405"/>
              </w:tabs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ab/>
            </w:r>
            <w:r w:rsidRPr="00E17CF6">
              <w:rPr>
                <w:b/>
                <w:sz w:val="22"/>
                <w:szCs w:val="22"/>
              </w:rPr>
              <w:t>§</w:t>
            </w:r>
            <w:r w:rsidRPr="0040714A">
              <w:rPr>
                <w:b/>
                <w:sz w:val="22"/>
                <w:szCs w:val="22"/>
              </w:rPr>
              <w:t xml:space="preserve">8 </w:t>
            </w:r>
            <w:r>
              <w:rPr>
                <w:b/>
                <w:sz w:val="22"/>
                <w:szCs w:val="22"/>
              </w:rPr>
              <w:tab/>
            </w:r>
            <w:r w:rsidRPr="00E17CF6">
              <w:rPr>
                <w:b/>
                <w:sz w:val="22"/>
                <w:szCs w:val="22"/>
              </w:rPr>
              <w:t>Инструменты для вычислений и измерений (17 часов)</w:t>
            </w:r>
          </w:p>
        </w:tc>
      </w:tr>
      <w:tr w:rsidR="003457EB" w:rsidRPr="00E17CF6" w:rsidTr="004B0B59">
        <w:trPr>
          <w:trHeight w:val="3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Микрокалькулятор, п. 39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правила вычислений на МК.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вычислять с помощью МК, составлять пр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грамму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Микрокалькулятор, п. 39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Проценты, п. 40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Знать: определение процента.</w:t>
            </w:r>
          </w:p>
          <w:p w:rsidR="003457EB" w:rsidRPr="00E17CF6" w:rsidRDefault="003457EB" w:rsidP="003457EB">
            <w:pPr>
              <w:shd w:val="clear" w:color="auto" w:fill="FFFFFF"/>
              <w:tabs>
                <w:tab w:val="left" w:pos="3700"/>
              </w:tabs>
              <w:spacing w:after="200"/>
              <w:ind w:right="67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обозначать, читать и находить процент ч</w:t>
            </w:r>
            <w:r w:rsidRPr="00E17CF6">
              <w:rPr>
                <w:sz w:val="22"/>
                <w:szCs w:val="22"/>
              </w:rPr>
              <w:t>и</w:t>
            </w:r>
            <w:r w:rsidRPr="00E17CF6">
              <w:rPr>
                <w:sz w:val="22"/>
                <w:szCs w:val="22"/>
              </w:rPr>
              <w:t>сел и величин, переводить процент в десятичную дробь и обратно, решать задачи на 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146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Проценты, п. 40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Проценты, п. 40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25.04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2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148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Проценты, п. 40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149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Проценты, п. 40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12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«Проценты»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 w:firstLine="5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</w:t>
            </w:r>
            <w:r w:rsidRPr="00E17CF6">
              <w:rPr>
                <w:sz w:val="22"/>
                <w:szCs w:val="22"/>
              </w:rPr>
              <w:t>е</w:t>
            </w:r>
            <w:r w:rsidRPr="00E17CF6">
              <w:rPr>
                <w:sz w:val="22"/>
                <w:szCs w:val="22"/>
              </w:rPr>
              <w:t>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Угол. Прямой и развернутый угол. Чертежный треугол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ь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ник, п. 41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определение угла, развернутого угла, прям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го угла.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находить вершины угла, стороны угла, об</w:t>
            </w:r>
            <w:r w:rsidRPr="00E17CF6">
              <w:rPr>
                <w:sz w:val="22"/>
                <w:szCs w:val="22"/>
              </w:rPr>
              <w:t>о</w:t>
            </w:r>
            <w:r w:rsidRPr="00E17CF6">
              <w:rPr>
                <w:sz w:val="22"/>
                <w:szCs w:val="22"/>
              </w:rPr>
              <w:t>значать и определять углы; строить прямой угол при помощи чертежного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700"/>
              </w:tabs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Угол. Прямой и развернутый угол. Чертежный треугол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ь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ник, п. 41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700"/>
              </w:tabs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Угол. Прямой и развернутый угол. Чертежный треугол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ь</w:t>
            </w: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ник, п. 41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  <w:lang w:val="en-US"/>
              </w:rPr>
            </w:pPr>
            <w:r w:rsidRPr="00E17CF6">
              <w:rPr>
                <w:sz w:val="22"/>
                <w:szCs w:val="22"/>
                <w:lang w:val="en-US"/>
              </w:rPr>
              <w:t>5.05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tabs>
                <w:tab w:val="left" w:pos="3700"/>
              </w:tabs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Измерение углов. Транспортир, п. 42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определение градуса, прямого, тупого и ос</w:t>
            </w:r>
            <w:r w:rsidRPr="00E17CF6">
              <w:rPr>
                <w:sz w:val="22"/>
                <w:szCs w:val="22"/>
              </w:rPr>
              <w:t>т</w:t>
            </w:r>
            <w:r w:rsidRPr="00E17CF6">
              <w:rPr>
                <w:sz w:val="22"/>
                <w:szCs w:val="22"/>
              </w:rPr>
              <w:t>рого углов; биссектрисы угла.</w:t>
            </w:r>
          </w:p>
          <w:p w:rsidR="003457EB" w:rsidRPr="00E17CF6" w:rsidRDefault="003457EB" w:rsidP="003457EB">
            <w:pPr>
              <w:shd w:val="clear" w:color="auto" w:fill="FFFFFF"/>
              <w:spacing w:after="200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обозначать градус, измерять и строить углы с помощью транспортира; находить равные углы, зная их градусную меру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6.05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155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Измерение углов. Транспортир, п. 42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ind w:right="13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7.05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6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Измерение углов. Транспортир, п. 42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8.05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Круговые диаграммы, п. 43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Знать: понятие диаграммы.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 читать и строить круговые  диаграммы.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9.05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158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Круговые диаграммы, п. 43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ind w:right="6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12.05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7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lastRenderedPageBreak/>
              <w:t>159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13 «Угол.  Измерение углов»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231B91">
        <w:trPr>
          <w:trHeight w:val="33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E17CF6">
              <w:rPr>
                <w:b/>
                <w:sz w:val="22"/>
                <w:szCs w:val="22"/>
                <w:lang w:eastAsia="en-US" w:bidi="en-US"/>
              </w:rPr>
              <w:t>Итоговое повторение (16 уроков)</w:t>
            </w:r>
          </w:p>
        </w:tc>
      </w:tr>
      <w:tr w:rsidR="003457EB" w:rsidRPr="00E17CF6" w:rsidTr="004B0B59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160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40" w:after="4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 контрольной работы.</w:t>
            </w:r>
          </w:p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14.05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15.05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16.05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19.05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164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165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21.05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166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167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168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26.05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169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26.05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170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171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4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172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173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Итоговое повторение курса математики 5 класса, п. 44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28.05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174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ind w:left="8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Контрольная работа №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sz w:val="22"/>
                <w:szCs w:val="22"/>
              </w:rPr>
              <w:t>Уметь: обобщать и систематизировать знания по пройденным темам и использовать их при решении примеров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29.05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3457EB" w:rsidRPr="00E17CF6" w:rsidTr="004B0B59">
        <w:trPr>
          <w:trHeight w:val="70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175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EB" w:rsidRPr="00E17CF6" w:rsidRDefault="003457EB" w:rsidP="003457EB">
            <w:pPr>
              <w:pStyle w:val="15"/>
              <w:spacing w:before="20" w:after="20"/>
              <w:ind w:left="8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17CF6">
              <w:rPr>
                <w:rFonts w:ascii="Times New Roman" w:hAnsi="Times New Roman"/>
                <w:i w:val="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pStyle w:val="2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 xml:space="preserve">Знать: </w:t>
            </w:r>
            <w:r w:rsidRPr="00E17CF6">
              <w:rPr>
                <w:sz w:val="22"/>
                <w:szCs w:val="22"/>
              </w:rPr>
              <w:t>теоретический материал по теме</w:t>
            </w:r>
          </w:p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</w:rPr>
            </w:pPr>
            <w:r w:rsidRPr="00E17CF6">
              <w:rPr>
                <w:b/>
                <w:sz w:val="22"/>
                <w:szCs w:val="22"/>
              </w:rPr>
              <w:t>Уметь</w:t>
            </w:r>
            <w:r w:rsidRPr="00E17CF6">
              <w:rPr>
                <w:sz w:val="22"/>
                <w:szCs w:val="22"/>
              </w:rPr>
              <w:t>: решать задачи по данной теме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7EB" w:rsidRPr="00E17CF6" w:rsidRDefault="003457EB" w:rsidP="003457EB">
            <w:pPr>
              <w:shd w:val="clear" w:color="auto" w:fill="FFFFFF"/>
              <w:spacing w:after="200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E17CF6">
              <w:rPr>
                <w:sz w:val="22"/>
                <w:szCs w:val="22"/>
                <w:lang w:val="en-US" w:eastAsia="en-US" w:bidi="en-US"/>
              </w:rPr>
              <w:t>30.05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EB" w:rsidRPr="00E17CF6" w:rsidRDefault="003457EB" w:rsidP="003457EB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</w:tbl>
    <w:p w:rsidR="00FC3ECB" w:rsidRPr="00E17CF6" w:rsidRDefault="00FC3ECB" w:rsidP="004B0B59">
      <w:pPr>
        <w:tabs>
          <w:tab w:val="left" w:pos="3570"/>
        </w:tabs>
        <w:jc w:val="center"/>
        <w:rPr>
          <w:sz w:val="22"/>
          <w:szCs w:val="22"/>
          <w:lang w:val="en-US"/>
        </w:rPr>
      </w:pPr>
    </w:p>
    <w:p w:rsidR="00DA38EA" w:rsidRPr="00E17CF6" w:rsidRDefault="00DA38EA" w:rsidP="004B0B59">
      <w:pPr>
        <w:tabs>
          <w:tab w:val="left" w:pos="3570"/>
        </w:tabs>
        <w:jc w:val="center"/>
        <w:rPr>
          <w:sz w:val="22"/>
          <w:szCs w:val="22"/>
        </w:rPr>
      </w:pPr>
    </w:p>
    <w:p w:rsidR="006869BB" w:rsidRPr="00E17CF6" w:rsidRDefault="006869BB" w:rsidP="004B0B59">
      <w:pPr>
        <w:jc w:val="center"/>
        <w:rPr>
          <w:sz w:val="22"/>
          <w:szCs w:val="22"/>
        </w:rPr>
      </w:pPr>
    </w:p>
    <w:sectPr w:rsidR="006869BB" w:rsidRPr="00E17CF6" w:rsidSect="0040714A">
      <w:pgSz w:w="16838" w:h="11906" w:orient="landscape"/>
      <w:pgMar w:top="113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79" w:rsidRDefault="000D4B79" w:rsidP="00816880">
      <w:r>
        <w:separator/>
      </w:r>
    </w:p>
  </w:endnote>
  <w:endnote w:type="continuationSeparator" w:id="1">
    <w:p w:rsidR="000D4B79" w:rsidRDefault="000D4B79" w:rsidP="0081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79" w:rsidRDefault="000D4B79" w:rsidP="00816880">
      <w:r>
        <w:separator/>
      </w:r>
    </w:p>
  </w:footnote>
  <w:footnote w:type="continuationSeparator" w:id="1">
    <w:p w:rsidR="000D4B79" w:rsidRDefault="000D4B79" w:rsidP="00816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F61"/>
    <w:multiLevelType w:val="hybridMultilevel"/>
    <w:tmpl w:val="F93E6F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1BB4"/>
    <w:multiLevelType w:val="hybridMultilevel"/>
    <w:tmpl w:val="1110DADA"/>
    <w:lvl w:ilvl="0" w:tplc="6B38B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32ED1"/>
    <w:multiLevelType w:val="hybridMultilevel"/>
    <w:tmpl w:val="022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63F"/>
    <w:rsid w:val="00000659"/>
    <w:rsid w:val="00005E72"/>
    <w:rsid w:val="000100C6"/>
    <w:rsid w:val="0002123C"/>
    <w:rsid w:val="00026B50"/>
    <w:rsid w:val="00037C63"/>
    <w:rsid w:val="000424DC"/>
    <w:rsid w:val="00051AC9"/>
    <w:rsid w:val="000527B5"/>
    <w:rsid w:val="00055869"/>
    <w:rsid w:val="00066A11"/>
    <w:rsid w:val="00073571"/>
    <w:rsid w:val="00085470"/>
    <w:rsid w:val="000A2B0E"/>
    <w:rsid w:val="000B0DA7"/>
    <w:rsid w:val="000C0DF7"/>
    <w:rsid w:val="000C3B4D"/>
    <w:rsid w:val="000D4B79"/>
    <w:rsid w:val="000E4E88"/>
    <w:rsid w:val="000E7E9F"/>
    <w:rsid w:val="000F646F"/>
    <w:rsid w:val="0012493A"/>
    <w:rsid w:val="001478FF"/>
    <w:rsid w:val="001749E9"/>
    <w:rsid w:val="00182085"/>
    <w:rsid w:val="00194688"/>
    <w:rsid w:val="001979EF"/>
    <w:rsid w:val="001C32A5"/>
    <w:rsid w:val="001C7CF8"/>
    <w:rsid w:val="001F0B58"/>
    <w:rsid w:val="002024C7"/>
    <w:rsid w:val="00205A0D"/>
    <w:rsid w:val="002309F9"/>
    <w:rsid w:val="00231B91"/>
    <w:rsid w:val="00236642"/>
    <w:rsid w:val="00236B83"/>
    <w:rsid w:val="002673FD"/>
    <w:rsid w:val="00267FB4"/>
    <w:rsid w:val="0027666D"/>
    <w:rsid w:val="00285491"/>
    <w:rsid w:val="002A2199"/>
    <w:rsid w:val="002A263F"/>
    <w:rsid w:val="002A3BCF"/>
    <w:rsid w:val="002A5F90"/>
    <w:rsid w:val="002C6100"/>
    <w:rsid w:val="002D6F4C"/>
    <w:rsid w:val="002E10FC"/>
    <w:rsid w:val="0030152C"/>
    <w:rsid w:val="00307758"/>
    <w:rsid w:val="00315637"/>
    <w:rsid w:val="00317BC8"/>
    <w:rsid w:val="00335BA8"/>
    <w:rsid w:val="00345275"/>
    <w:rsid w:val="003457EB"/>
    <w:rsid w:val="00346770"/>
    <w:rsid w:val="00346A9E"/>
    <w:rsid w:val="00346EF5"/>
    <w:rsid w:val="0038788E"/>
    <w:rsid w:val="003A281D"/>
    <w:rsid w:val="003B6EBA"/>
    <w:rsid w:val="003D7F7F"/>
    <w:rsid w:val="003E1C44"/>
    <w:rsid w:val="003F38A7"/>
    <w:rsid w:val="003F796C"/>
    <w:rsid w:val="004067B7"/>
    <w:rsid w:val="0040714A"/>
    <w:rsid w:val="00420C9C"/>
    <w:rsid w:val="00430E27"/>
    <w:rsid w:val="00433A03"/>
    <w:rsid w:val="00437A26"/>
    <w:rsid w:val="00463ED1"/>
    <w:rsid w:val="004802A7"/>
    <w:rsid w:val="00486FEA"/>
    <w:rsid w:val="00491101"/>
    <w:rsid w:val="004A5456"/>
    <w:rsid w:val="004A7BB5"/>
    <w:rsid w:val="004B0B59"/>
    <w:rsid w:val="004B1232"/>
    <w:rsid w:val="004C697F"/>
    <w:rsid w:val="004D02D8"/>
    <w:rsid w:val="004E5B3E"/>
    <w:rsid w:val="00530297"/>
    <w:rsid w:val="00543200"/>
    <w:rsid w:val="00543ECF"/>
    <w:rsid w:val="00553F67"/>
    <w:rsid w:val="0059170B"/>
    <w:rsid w:val="005A2FAE"/>
    <w:rsid w:val="005A7B4C"/>
    <w:rsid w:val="005C7D67"/>
    <w:rsid w:val="005D36F2"/>
    <w:rsid w:val="005E4ECF"/>
    <w:rsid w:val="005E78FD"/>
    <w:rsid w:val="005F5B4E"/>
    <w:rsid w:val="00601013"/>
    <w:rsid w:val="00606F89"/>
    <w:rsid w:val="006126A0"/>
    <w:rsid w:val="006250B7"/>
    <w:rsid w:val="006514FE"/>
    <w:rsid w:val="0065431F"/>
    <w:rsid w:val="00660C50"/>
    <w:rsid w:val="006869BB"/>
    <w:rsid w:val="006936EA"/>
    <w:rsid w:val="00695CF2"/>
    <w:rsid w:val="006C5DF2"/>
    <w:rsid w:val="006D0F68"/>
    <w:rsid w:val="006D6BED"/>
    <w:rsid w:val="006E7B22"/>
    <w:rsid w:val="006F43B7"/>
    <w:rsid w:val="006F50CB"/>
    <w:rsid w:val="00710F43"/>
    <w:rsid w:val="007123B0"/>
    <w:rsid w:val="00722506"/>
    <w:rsid w:val="0072539B"/>
    <w:rsid w:val="007635FF"/>
    <w:rsid w:val="00794892"/>
    <w:rsid w:val="007C3D7D"/>
    <w:rsid w:val="007E3C01"/>
    <w:rsid w:val="007F29B1"/>
    <w:rsid w:val="00806474"/>
    <w:rsid w:val="00814122"/>
    <w:rsid w:val="00816880"/>
    <w:rsid w:val="00835143"/>
    <w:rsid w:val="008537C1"/>
    <w:rsid w:val="00855DE0"/>
    <w:rsid w:val="00861611"/>
    <w:rsid w:val="0089371B"/>
    <w:rsid w:val="00896FE6"/>
    <w:rsid w:val="008B038F"/>
    <w:rsid w:val="008B1EE9"/>
    <w:rsid w:val="008B4164"/>
    <w:rsid w:val="008D3EDA"/>
    <w:rsid w:val="008E21AE"/>
    <w:rsid w:val="008E4B49"/>
    <w:rsid w:val="008F0330"/>
    <w:rsid w:val="008F1A26"/>
    <w:rsid w:val="00902C0C"/>
    <w:rsid w:val="00942FFF"/>
    <w:rsid w:val="00943C80"/>
    <w:rsid w:val="00945471"/>
    <w:rsid w:val="009477CA"/>
    <w:rsid w:val="00961EB7"/>
    <w:rsid w:val="00981067"/>
    <w:rsid w:val="00992CF8"/>
    <w:rsid w:val="009A2E9A"/>
    <w:rsid w:val="009A4236"/>
    <w:rsid w:val="009B6818"/>
    <w:rsid w:val="009B7991"/>
    <w:rsid w:val="009C0E0B"/>
    <w:rsid w:val="009F085D"/>
    <w:rsid w:val="009F332D"/>
    <w:rsid w:val="009F7B07"/>
    <w:rsid w:val="00A13C1B"/>
    <w:rsid w:val="00A20296"/>
    <w:rsid w:val="00A27E80"/>
    <w:rsid w:val="00A3156B"/>
    <w:rsid w:val="00A45AF3"/>
    <w:rsid w:val="00A50E2D"/>
    <w:rsid w:val="00A6159B"/>
    <w:rsid w:val="00A637EB"/>
    <w:rsid w:val="00A674B3"/>
    <w:rsid w:val="00A75E04"/>
    <w:rsid w:val="00A945D4"/>
    <w:rsid w:val="00A95CE9"/>
    <w:rsid w:val="00AA118F"/>
    <w:rsid w:val="00AA2CF3"/>
    <w:rsid w:val="00AA6DF6"/>
    <w:rsid w:val="00AB4C54"/>
    <w:rsid w:val="00AB7F79"/>
    <w:rsid w:val="00AC20B2"/>
    <w:rsid w:val="00AD10D8"/>
    <w:rsid w:val="00AD21BE"/>
    <w:rsid w:val="00AE0247"/>
    <w:rsid w:val="00AE35B7"/>
    <w:rsid w:val="00AE4639"/>
    <w:rsid w:val="00B07701"/>
    <w:rsid w:val="00B172B5"/>
    <w:rsid w:val="00B439A0"/>
    <w:rsid w:val="00B5399E"/>
    <w:rsid w:val="00B60A02"/>
    <w:rsid w:val="00B71DBB"/>
    <w:rsid w:val="00B72A95"/>
    <w:rsid w:val="00BF12CF"/>
    <w:rsid w:val="00BF42F2"/>
    <w:rsid w:val="00C00229"/>
    <w:rsid w:val="00C0131E"/>
    <w:rsid w:val="00C11A0B"/>
    <w:rsid w:val="00C3512B"/>
    <w:rsid w:val="00C75353"/>
    <w:rsid w:val="00C8026E"/>
    <w:rsid w:val="00CA05FE"/>
    <w:rsid w:val="00CF0179"/>
    <w:rsid w:val="00CF2A33"/>
    <w:rsid w:val="00CF5DF7"/>
    <w:rsid w:val="00D10B25"/>
    <w:rsid w:val="00D36F5C"/>
    <w:rsid w:val="00D444C2"/>
    <w:rsid w:val="00D4751D"/>
    <w:rsid w:val="00D51A85"/>
    <w:rsid w:val="00D633D9"/>
    <w:rsid w:val="00D90C45"/>
    <w:rsid w:val="00DA38EA"/>
    <w:rsid w:val="00DA6E50"/>
    <w:rsid w:val="00DB66E8"/>
    <w:rsid w:val="00DC3922"/>
    <w:rsid w:val="00DE3B81"/>
    <w:rsid w:val="00DE781B"/>
    <w:rsid w:val="00DF270D"/>
    <w:rsid w:val="00DF6155"/>
    <w:rsid w:val="00DF7F0F"/>
    <w:rsid w:val="00E0643F"/>
    <w:rsid w:val="00E17CF6"/>
    <w:rsid w:val="00E36600"/>
    <w:rsid w:val="00E5448B"/>
    <w:rsid w:val="00E6503B"/>
    <w:rsid w:val="00E6693E"/>
    <w:rsid w:val="00E708B5"/>
    <w:rsid w:val="00E865CC"/>
    <w:rsid w:val="00E9132E"/>
    <w:rsid w:val="00EB2309"/>
    <w:rsid w:val="00EB787C"/>
    <w:rsid w:val="00F017BB"/>
    <w:rsid w:val="00F20286"/>
    <w:rsid w:val="00F278CA"/>
    <w:rsid w:val="00F626B4"/>
    <w:rsid w:val="00F63D29"/>
    <w:rsid w:val="00F6404F"/>
    <w:rsid w:val="00F735BC"/>
    <w:rsid w:val="00F87577"/>
    <w:rsid w:val="00F977E9"/>
    <w:rsid w:val="00F97F52"/>
    <w:rsid w:val="00FA0E91"/>
    <w:rsid w:val="00FA6951"/>
    <w:rsid w:val="00FB4A14"/>
    <w:rsid w:val="00FC3ECB"/>
    <w:rsid w:val="00FC5302"/>
    <w:rsid w:val="00FC6B5D"/>
    <w:rsid w:val="00FD122E"/>
    <w:rsid w:val="00FD26CA"/>
    <w:rsid w:val="00FF087C"/>
    <w:rsid w:val="00FF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C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6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346A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346A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46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46A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46A9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346A9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46A9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46A9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A695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A695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A6951"/>
    <w:pPr>
      <w:spacing w:before="100" w:beforeAutospacing="1" w:after="100" w:afterAutospacing="1"/>
    </w:pPr>
  </w:style>
  <w:style w:type="table" w:styleId="a3">
    <w:name w:val="Table Grid"/>
    <w:basedOn w:val="a1"/>
    <w:rsid w:val="00FA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6880"/>
    <w:rPr>
      <w:sz w:val="24"/>
      <w:szCs w:val="24"/>
    </w:rPr>
  </w:style>
  <w:style w:type="paragraph" w:styleId="a6">
    <w:name w:val="footer"/>
    <w:basedOn w:val="a"/>
    <w:link w:val="a7"/>
    <w:uiPriority w:val="99"/>
    <w:rsid w:val="008168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6880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346A9E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46A9E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46A9E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46A9E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46A9E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46A9E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46A9E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46A9E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46A9E"/>
    <w:rPr>
      <w:rFonts w:ascii="Cambria" w:hAnsi="Cambria"/>
      <w:sz w:val="22"/>
      <w:szCs w:val="22"/>
      <w:lang w:val="en-US" w:eastAsia="en-US" w:bidi="en-US"/>
    </w:rPr>
  </w:style>
  <w:style w:type="paragraph" w:styleId="a8">
    <w:name w:val="Title"/>
    <w:basedOn w:val="a"/>
    <w:next w:val="a"/>
    <w:link w:val="11"/>
    <w:uiPriority w:val="10"/>
    <w:qFormat/>
    <w:rsid w:val="00346A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uiPriority w:val="10"/>
    <w:rsid w:val="00346A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12"/>
    <w:unhideWhenUsed/>
    <w:rsid w:val="00346A9E"/>
    <w:pPr>
      <w:jc w:val="both"/>
    </w:pPr>
    <w:rPr>
      <w:rFonts w:ascii="Courier New" w:hAnsi="Courier New"/>
    </w:rPr>
  </w:style>
  <w:style w:type="character" w:customStyle="1" w:styleId="ab">
    <w:name w:val="Основной текст Знак"/>
    <w:rsid w:val="00346A9E"/>
    <w:rPr>
      <w:sz w:val="24"/>
      <w:szCs w:val="24"/>
    </w:rPr>
  </w:style>
  <w:style w:type="paragraph" w:styleId="ac">
    <w:name w:val="Subtitle"/>
    <w:basedOn w:val="a"/>
    <w:next w:val="a"/>
    <w:link w:val="13"/>
    <w:uiPriority w:val="11"/>
    <w:qFormat/>
    <w:rsid w:val="00346A9E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d">
    <w:name w:val="Подзаголовок Знак"/>
    <w:uiPriority w:val="11"/>
    <w:rsid w:val="00346A9E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10"/>
    <w:uiPriority w:val="29"/>
    <w:qFormat/>
    <w:rsid w:val="00346A9E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uiPriority w:val="29"/>
    <w:rsid w:val="00346A9E"/>
    <w:rPr>
      <w:i/>
      <w:iCs/>
      <w:color w:val="000000"/>
      <w:sz w:val="24"/>
      <w:szCs w:val="24"/>
    </w:rPr>
  </w:style>
  <w:style w:type="paragraph" w:styleId="ae">
    <w:name w:val="Intense Quote"/>
    <w:basedOn w:val="a"/>
    <w:next w:val="a"/>
    <w:link w:val="14"/>
    <w:uiPriority w:val="30"/>
    <w:qFormat/>
    <w:rsid w:val="00346A9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">
    <w:name w:val="Выделенная цитата Знак"/>
    <w:uiPriority w:val="30"/>
    <w:rsid w:val="00346A9E"/>
    <w:rPr>
      <w:b/>
      <w:bCs/>
      <w:i/>
      <w:iCs/>
      <w:color w:val="4F81BD"/>
      <w:sz w:val="24"/>
      <w:szCs w:val="24"/>
    </w:rPr>
  </w:style>
  <w:style w:type="paragraph" w:customStyle="1" w:styleId="15">
    <w:name w:val="Обычный1"/>
    <w:rsid w:val="00346A9E"/>
    <w:pPr>
      <w:widowControl w:val="0"/>
      <w:snapToGrid w:val="0"/>
      <w:jc w:val="center"/>
    </w:pPr>
    <w:rPr>
      <w:rFonts w:ascii="Arial" w:hAnsi="Arial"/>
      <w:i/>
    </w:rPr>
  </w:style>
  <w:style w:type="character" w:customStyle="1" w:styleId="11">
    <w:name w:val="Название Знак1"/>
    <w:link w:val="a8"/>
    <w:uiPriority w:val="10"/>
    <w:locked/>
    <w:rsid w:val="00346A9E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12">
    <w:name w:val="Основной текст Знак1"/>
    <w:link w:val="aa"/>
    <w:locked/>
    <w:rsid w:val="00346A9E"/>
    <w:rPr>
      <w:rFonts w:ascii="Courier New" w:hAnsi="Courier New"/>
      <w:sz w:val="24"/>
      <w:szCs w:val="24"/>
    </w:rPr>
  </w:style>
  <w:style w:type="character" w:customStyle="1" w:styleId="13">
    <w:name w:val="Подзаголовок Знак1"/>
    <w:link w:val="ac"/>
    <w:uiPriority w:val="11"/>
    <w:locked/>
    <w:rsid w:val="00346A9E"/>
    <w:rPr>
      <w:rFonts w:ascii="Cambria" w:hAnsi="Cambria"/>
      <w:sz w:val="24"/>
      <w:szCs w:val="24"/>
      <w:lang w:val="en-US" w:eastAsia="en-US" w:bidi="en-US"/>
    </w:rPr>
  </w:style>
  <w:style w:type="character" w:customStyle="1" w:styleId="210">
    <w:name w:val="Цитата 2 Знак1"/>
    <w:link w:val="21"/>
    <w:uiPriority w:val="29"/>
    <w:locked/>
    <w:rsid w:val="00346A9E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14">
    <w:name w:val="Выделенная цитата Знак1"/>
    <w:link w:val="ae"/>
    <w:uiPriority w:val="30"/>
    <w:locked/>
    <w:rsid w:val="00346A9E"/>
    <w:rPr>
      <w:rFonts w:ascii="Calibri" w:hAnsi="Calibri"/>
      <w:b/>
      <w:i/>
      <w:sz w:val="24"/>
      <w:szCs w:val="22"/>
      <w:lang w:val="en-US" w:eastAsia="en-US" w:bidi="en-US"/>
    </w:rPr>
  </w:style>
  <w:style w:type="paragraph" w:styleId="af0">
    <w:name w:val="Normal (Web)"/>
    <w:basedOn w:val="a"/>
    <w:unhideWhenUsed/>
    <w:rsid w:val="006F50CB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6F50CB"/>
    <w:pPr>
      <w:suppressAutoHyphens/>
      <w:spacing w:before="280" w:after="119"/>
    </w:pPr>
    <w:rPr>
      <w:lang w:eastAsia="ar-SA"/>
    </w:rPr>
  </w:style>
  <w:style w:type="paragraph" w:styleId="23">
    <w:name w:val="Body Text 2"/>
    <w:basedOn w:val="a"/>
    <w:rsid w:val="001C32A5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E66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604A-0639-44C9-AECE-B6AD6C34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2582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mama</dc:creator>
  <cp:lastModifiedBy>LEX-PEX.NET</cp:lastModifiedBy>
  <cp:revision>12</cp:revision>
  <cp:lastPrinted>2013-10-02T20:40:00Z</cp:lastPrinted>
  <dcterms:created xsi:type="dcterms:W3CDTF">2013-10-02T20:41:00Z</dcterms:created>
  <dcterms:modified xsi:type="dcterms:W3CDTF">2014-01-17T13:20:00Z</dcterms:modified>
</cp:coreProperties>
</file>