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4" w:rsidRDefault="002E0D34" w:rsidP="002E0D34"/>
    <w:p w:rsidR="002E0D34" w:rsidRPr="002E0D34" w:rsidRDefault="002E0D34" w:rsidP="002E0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34">
        <w:rPr>
          <w:rFonts w:ascii="Times New Roman" w:hAnsi="Times New Roman" w:cs="Times New Roman"/>
          <w:b/>
          <w:sz w:val="28"/>
          <w:szCs w:val="28"/>
        </w:rPr>
        <w:t xml:space="preserve">Структура рабочей программы </w:t>
      </w:r>
    </w:p>
    <w:p w:rsidR="002E0D34" w:rsidRDefault="002E0D34" w:rsidP="002E0D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34">
        <w:rPr>
          <w:rFonts w:ascii="Times New Roman" w:hAnsi="Times New Roman" w:cs="Times New Roman"/>
          <w:sz w:val="28"/>
          <w:szCs w:val="28"/>
        </w:rPr>
        <w:t>Пояснительная записка</w:t>
      </w:r>
      <w:proofErr w:type="gramStart"/>
      <w:r w:rsidRPr="002E0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0D3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E0D34">
        <w:rPr>
          <w:rFonts w:ascii="Times New Roman" w:hAnsi="Times New Roman" w:cs="Times New Roman"/>
          <w:sz w:val="28"/>
          <w:szCs w:val="28"/>
        </w:rPr>
        <w:t>стр.</w:t>
      </w:r>
    </w:p>
    <w:p w:rsidR="002A6FA9" w:rsidRPr="002E0D34" w:rsidRDefault="002A6FA9" w:rsidP="002A6FA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E0D34" w:rsidRPr="002E0D34" w:rsidRDefault="002E0D34" w:rsidP="002E0D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D34">
        <w:rPr>
          <w:rFonts w:ascii="Times New Roman" w:hAnsi="Times New Roman" w:cs="Times New Roman"/>
          <w:sz w:val="28"/>
          <w:szCs w:val="28"/>
        </w:rPr>
        <w:t xml:space="preserve">2. Требования к уровню подготовки </w:t>
      </w:r>
      <w:proofErr w:type="gramStart"/>
      <w:r w:rsidRPr="002E0D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0D34">
        <w:rPr>
          <w:rFonts w:ascii="Times New Roman" w:hAnsi="Times New Roman" w:cs="Times New Roman"/>
          <w:sz w:val="28"/>
          <w:szCs w:val="28"/>
        </w:rPr>
        <w:t xml:space="preserve"> по данной программе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E0D34">
        <w:rPr>
          <w:rFonts w:ascii="Times New Roman" w:hAnsi="Times New Roman" w:cs="Times New Roman"/>
          <w:sz w:val="28"/>
          <w:szCs w:val="28"/>
        </w:rPr>
        <w:t xml:space="preserve">  … стр.</w:t>
      </w:r>
    </w:p>
    <w:p w:rsidR="002E0D34" w:rsidRPr="002E0D34" w:rsidRDefault="002E0D34" w:rsidP="002E0D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D34">
        <w:rPr>
          <w:rFonts w:ascii="Times New Roman" w:hAnsi="Times New Roman" w:cs="Times New Roman"/>
          <w:sz w:val="28"/>
          <w:szCs w:val="28"/>
        </w:rPr>
        <w:t xml:space="preserve">3. Критерии и нормы оценки знаний обучающихся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E0D34">
        <w:rPr>
          <w:rFonts w:ascii="Times New Roman" w:hAnsi="Times New Roman" w:cs="Times New Roman"/>
          <w:sz w:val="28"/>
          <w:szCs w:val="28"/>
        </w:rPr>
        <w:t xml:space="preserve"> …стр.</w:t>
      </w:r>
    </w:p>
    <w:p w:rsidR="002E0D34" w:rsidRPr="002E0D34" w:rsidRDefault="002E0D34" w:rsidP="002E0D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D34">
        <w:rPr>
          <w:rFonts w:ascii="Times New Roman" w:hAnsi="Times New Roman" w:cs="Times New Roman"/>
          <w:sz w:val="28"/>
          <w:szCs w:val="28"/>
        </w:rPr>
        <w:t xml:space="preserve">4. Перечень учебно-методического обеспечения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E0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…стр.</w:t>
      </w:r>
    </w:p>
    <w:p w:rsidR="002E0D34" w:rsidRPr="002E0D34" w:rsidRDefault="002E0D34" w:rsidP="002E0D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D34">
        <w:rPr>
          <w:rFonts w:ascii="Times New Roman" w:hAnsi="Times New Roman" w:cs="Times New Roman"/>
          <w:sz w:val="28"/>
          <w:szCs w:val="28"/>
        </w:rPr>
        <w:t xml:space="preserve">5. Учебно-тематический план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0D34">
        <w:rPr>
          <w:rFonts w:ascii="Times New Roman" w:hAnsi="Times New Roman" w:cs="Times New Roman"/>
          <w:sz w:val="28"/>
          <w:szCs w:val="28"/>
        </w:rPr>
        <w:t xml:space="preserve">                                                …стр.</w:t>
      </w:r>
    </w:p>
    <w:p w:rsidR="002E0D34" w:rsidRPr="002E0D34" w:rsidRDefault="002E0D34" w:rsidP="002E0D34">
      <w:pPr>
        <w:ind w:left="1146" w:hanging="720"/>
        <w:jc w:val="both"/>
        <w:rPr>
          <w:rFonts w:ascii="Times New Roman" w:hAnsi="Times New Roman" w:cs="Times New Roman"/>
          <w:sz w:val="28"/>
          <w:szCs w:val="28"/>
        </w:rPr>
      </w:pPr>
      <w:r w:rsidRPr="002E0D34">
        <w:rPr>
          <w:rFonts w:ascii="Times New Roman" w:hAnsi="Times New Roman" w:cs="Times New Roman"/>
          <w:sz w:val="28"/>
          <w:szCs w:val="28"/>
        </w:rPr>
        <w:t>6. Приложения к программе</w:t>
      </w:r>
    </w:p>
    <w:p w:rsidR="00BB6510" w:rsidRDefault="00BB6510"/>
    <w:p w:rsidR="002E0D34" w:rsidRDefault="002E0D34"/>
    <w:p w:rsidR="002E0D34" w:rsidRDefault="002E0D34"/>
    <w:p w:rsidR="002E0D34" w:rsidRDefault="002E0D34"/>
    <w:p w:rsidR="002E0D34" w:rsidRDefault="002E0D34"/>
    <w:p w:rsidR="002E0D34" w:rsidRDefault="002E0D34"/>
    <w:p w:rsidR="002E0D34" w:rsidRDefault="002E0D34"/>
    <w:p w:rsidR="002E0D34" w:rsidRDefault="002E0D34"/>
    <w:p w:rsidR="002E0D34" w:rsidRDefault="002E0D34"/>
    <w:p w:rsidR="005B3C9E" w:rsidRPr="005B3C9E" w:rsidRDefault="005B3C9E" w:rsidP="005B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B3C9E" w:rsidRPr="005B3C9E" w:rsidRDefault="005B3C9E" w:rsidP="005B3C9E">
      <w:pPr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в </w:t>
      </w:r>
      <w:r w:rsidRPr="005B3C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59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специальном (коррекционном) классе разработана на основе следующих документов:</w:t>
      </w:r>
    </w:p>
    <w:p w:rsidR="005B3C9E" w:rsidRPr="005B3C9E" w:rsidRDefault="005B3C9E" w:rsidP="005B3C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B3C9E">
        <w:rPr>
          <w:sz w:val="28"/>
          <w:szCs w:val="28"/>
        </w:rPr>
        <w:t>Закон РФ « Об образовании»</w:t>
      </w:r>
    </w:p>
    <w:p w:rsidR="005B3C9E" w:rsidRPr="005B3C9E" w:rsidRDefault="005B3C9E" w:rsidP="005B3C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B3C9E">
        <w:rPr>
          <w:sz w:val="28"/>
          <w:szCs w:val="28"/>
        </w:rPr>
        <w:t>Учебный план специальных (коррекционных)  образовательных учреждений для обучающихся, воспитанников с отклонениями в развитии, утвержденный 10.04.2002.,№ 29/2065-п.</w:t>
      </w:r>
    </w:p>
    <w:p w:rsidR="005B3C9E" w:rsidRPr="005B3C9E" w:rsidRDefault="005B3C9E" w:rsidP="005B3C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B3C9E">
        <w:rPr>
          <w:sz w:val="28"/>
          <w:szCs w:val="28"/>
        </w:rPr>
        <w:t xml:space="preserve">Примерный региональный базисный учебный план специальных (коррекционных) образовательных учреждений </w:t>
      </w:r>
      <w:r w:rsidRPr="005B3C9E">
        <w:rPr>
          <w:sz w:val="28"/>
          <w:szCs w:val="28"/>
          <w:lang w:val="en-US"/>
        </w:rPr>
        <w:t>VIII</w:t>
      </w:r>
      <w:r w:rsidRPr="005B3C9E">
        <w:rPr>
          <w:sz w:val="28"/>
          <w:szCs w:val="28"/>
        </w:rPr>
        <w:t xml:space="preserve"> вида, утвержденный приказом Курской области от 02.06. 2004 г. №846 «Об утверждении базисного учебного плана специальных (коррекционных) образовательных учреждений, классов </w:t>
      </w:r>
      <w:r w:rsidRPr="005B3C9E">
        <w:rPr>
          <w:sz w:val="28"/>
          <w:szCs w:val="28"/>
          <w:lang w:val="en-US"/>
        </w:rPr>
        <w:t>VIII</w:t>
      </w:r>
      <w:r w:rsidRPr="005B3C9E">
        <w:rPr>
          <w:sz w:val="28"/>
          <w:szCs w:val="28"/>
        </w:rPr>
        <w:t xml:space="preserve"> видов»</w:t>
      </w:r>
    </w:p>
    <w:p w:rsidR="005B3C9E" w:rsidRPr="005B3C9E" w:rsidRDefault="005B3C9E" w:rsidP="005B3C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B3C9E">
        <w:rPr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развитии, в ред. Постановлений Правительства РФ от 10.03.2000 г. № 212 и от 23.12.2002 г. №919.</w:t>
      </w:r>
    </w:p>
    <w:p w:rsidR="005B3C9E" w:rsidRPr="005B3C9E" w:rsidRDefault="005B3C9E" w:rsidP="005B3C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B3C9E">
        <w:rPr>
          <w:sz w:val="28"/>
          <w:szCs w:val="28"/>
        </w:rPr>
        <w:t xml:space="preserve">Методическое письмо МО « О специфике деятельности специальных (коррекционных) образовательных учреждений </w:t>
      </w:r>
      <w:r w:rsidRPr="005B3C9E">
        <w:rPr>
          <w:sz w:val="28"/>
          <w:szCs w:val="28"/>
          <w:lang w:val="en-US"/>
        </w:rPr>
        <w:t>I</w:t>
      </w:r>
      <w:r w:rsidRPr="005B3C9E">
        <w:rPr>
          <w:sz w:val="28"/>
          <w:szCs w:val="28"/>
        </w:rPr>
        <w:t>-</w:t>
      </w:r>
      <w:proofErr w:type="spellStart"/>
      <w:r w:rsidRPr="005B3C9E">
        <w:rPr>
          <w:sz w:val="28"/>
          <w:szCs w:val="28"/>
          <w:lang w:val="en-US"/>
        </w:rPr>
        <w:t>vVIII</w:t>
      </w:r>
      <w:proofErr w:type="spellEnd"/>
      <w:r w:rsidRPr="005B3C9E">
        <w:rPr>
          <w:sz w:val="28"/>
          <w:szCs w:val="28"/>
        </w:rPr>
        <w:t xml:space="preserve"> видов» от 26.12.2000г.</w:t>
      </w:r>
    </w:p>
    <w:p w:rsidR="005B3C9E" w:rsidRPr="005B3C9E" w:rsidRDefault="005B3C9E" w:rsidP="005B3C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B3C9E">
        <w:rPr>
          <w:sz w:val="28"/>
          <w:szCs w:val="28"/>
        </w:rPr>
        <w:t xml:space="preserve">Концепция «Специального федерального государственного стандарта общего образования детей с ограниченными возможностями здоровья», разработана ИКП РАО, 2009 г. </w:t>
      </w:r>
    </w:p>
    <w:p w:rsidR="00CF77DB" w:rsidRPr="00CF77DB" w:rsidRDefault="005B3C9E" w:rsidP="00CF77DB">
      <w:pPr>
        <w:pStyle w:val="a4"/>
        <w:rPr>
          <w:sz w:val="28"/>
          <w:szCs w:val="28"/>
        </w:rPr>
      </w:pPr>
      <w:proofErr w:type="gramStart"/>
      <w:r w:rsidRPr="005B3C9E">
        <w:rPr>
          <w:sz w:val="28"/>
          <w:szCs w:val="28"/>
        </w:rPr>
        <w:t xml:space="preserve">Рабочая программа  по технологии в </w:t>
      </w:r>
      <w:r w:rsidRPr="005B3C9E">
        <w:rPr>
          <w:sz w:val="28"/>
          <w:szCs w:val="28"/>
          <w:lang w:val="en-US"/>
        </w:rPr>
        <w:t>V</w:t>
      </w:r>
      <w:r w:rsidRPr="005B3C9E">
        <w:rPr>
          <w:sz w:val="28"/>
          <w:szCs w:val="28"/>
        </w:rPr>
        <w:t xml:space="preserve"> специальном (коррекционном) классе авторская программа  В.В. Воронковой  (Программы специальной (коррекционной) образовательной школы </w:t>
      </w:r>
      <w:r w:rsidRPr="005B3C9E">
        <w:rPr>
          <w:sz w:val="28"/>
          <w:szCs w:val="28"/>
          <w:lang w:val="en-US"/>
        </w:rPr>
        <w:t>VIII</w:t>
      </w:r>
      <w:r w:rsidRPr="005B3C9E">
        <w:rPr>
          <w:sz w:val="28"/>
          <w:szCs w:val="28"/>
        </w:rPr>
        <w:t xml:space="preserve"> вида. 5-9 классы.</w:t>
      </w:r>
      <w:proofErr w:type="gramEnd"/>
      <w:r w:rsidRPr="005B3C9E">
        <w:rPr>
          <w:sz w:val="28"/>
          <w:szCs w:val="28"/>
        </w:rPr>
        <w:t xml:space="preserve"> В 2-х сборниках. Сборник 1.М., «</w:t>
      </w:r>
      <w:proofErr w:type="spellStart"/>
      <w:r w:rsidRPr="005B3C9E">
        <w:rPr>
          <w:sz w:val="28"/>
          <w:szCs w:val="28"/>
        </w:rPr>
        <w:t>Владос</w:t>
      </w:r>
      <w:proofErr w:type="spellEnd"/>
      <w:r w:rsidRPr="005B3C9E">
        <w:rPr>
          <w:sz w:val="28"/>
          <w:szCs w:val="28"/>
        </w:rPr>
        <w:t xml:space="preserve">», 2010) и учебником </w:t>
      </w:r>
      <w:proofErr w:type="spellStart"/>
      <w:r w:rsidR="00CF77DB" w:rsidRPr="00CF77DB">
        <w:rPr>
          <w:i/>
          <w:iCs/>
          <w:sz w:val="28"/>
          <w:szCs w:val="28"/>
        </w:rPr>
        <w:t>Картушина</w:t>
      </w:r>
      <w:proofErr w:type="spellEnd"/>
      <w:r w:rsidR="00CF77DB" w:rsidRPr="00CF77DB">
        <w:rPr>
          <w:i/>
          <w:iCs/>
          <w:sz w:val="28"/>
          <w:szCs w:val="28"/>
        </w:rPr>
        <w:t>, Г. Б.</w:t>
      </w:r>
      <w:r w:rsidR="00CF77DB" w:rsidRPr="00CF77DB">
        <w:rPr>
          <w:sz w:val="28"/>
          <w:szCs w:val="28"/>
        </w:rPr>
        <w:t xml:space="preserve"> Швейное дело</w:t>
      </w:r>
      <w:proofErr w:type="gramStart"/>
      <w:r w:rsidR="00CF77DB" w:rsidRPr="00CF77DB">
        <w:rPr>
          <w:sz w:val="28"/>
          <w:szCs w:val="28"/>
        </w:rPr>
        <w:t xml:space="preserve"> :</w:t>
      </w:r>
      <w:proofErr w:type="gramEnd"/>
      <w:r w:rsidR="00CF77DB" w:rsidRPr="00CF77DB">
        <w:rPr>
          <w:sz w:val="28"/>
          <w:szCs w:val="28"/>
        </w:rPr>
        <w:t xml:space="preserve"> </w:t>
      </w:r>
      <w:r w:rsidR="00CF77DB">
        <w:rPr>
          <w:sz w:val="28"/>
          <w:szCs w:val="28"/>
        </w:rPr>
        <w:t>учебник для 6</w:t>
      </w:r>
      <w:r w:rsidR="00CF77DB" w:rsidRPr="00CF77DB">
        <w:rPr>
          <w:sz w:val="28"/>
          <w:szCs w:val="28"/>
        </w:rPr>
        <w:t xml:space="preserve"> класса специальных (коррекционных) образовательных учреждений VIII вида / Г. Б. </w:t>
      </w:r>
      <w:proofErr w:type="spellStart"/>
      <w:r w:rsidR="00CF77DB" w:rsidRPr="00CF77DB">
        <w:rPr>
          <w:sz w:val="28"/>
          <w:szCs w:val="28"/>
        </w:rPr>
        <w:t>Картушина</w:t>
      </w:r>
      <w:proofErr w:type="spellEnd"/>
      <w:r w:rsidR="00CF77DB" w:rsidRPr="00CF77DB">
        <w:rPr>
          <w:sz w:val="28"/>
          <w:szCs w:val="28"/>
        </w:rPr>
        <w:t>, Г. Г. Мозговая. – М.</w:t>
      </w:r>
      <w:proofErr w:type="gramStart"/>
      <w:r w:rsidR="00CF77DB" w:rsidRPr="00CF77DB">
        <w:rPr>
          <w:sz w:val="28"/>
          <w:szCs w:val="28"/>
        </w:rPr>
        <w:t xml:space="preserve"> :</w:t>
      </w:r>
      <w:proofErr w:type="gramEnd"/>
      <w:r w:rsidR="00CF77DB" w:rsidRPr="00CF77DB">
        <w:rPr>
          <w:sz w:val="28"/>
          <w:szCs w:val="28"/>
        </w:rPr>
        <w:t xml:space="preserve"> Просвещение, 2009.</w:t>
      </w:r>
    </w:p>
    <w:p w:rsidR="005B3C9E" w:rsidRPr="005B3C9E" w:rsidRDefault="005B3C9E" w:rsidP="005B3C9E">
      <w:pPr>
        <w:pStyle w:val="a4"/>
        <w:rPr>
          <w:sz w:val="28"/>
          <w:szCs w:val="28"/>
        </w:rPr>
      </w:pPr>
      <w:r w:rsidRPr="005B3C9E">
        <w:rPr>
          <w:sz w:val="28"/>
          <w:szCs w:val="28"/>
        </w:rPr>
        <w:t xml:space="preserve">Программа </w:t>
      </w:r>
      <w:r w:rsidR="00EC6A9D">
        <w:rPr>
          <w:sz w:val="28"/>
          <w:szCs w:val="28"/>
        </w:rPr>
        <w:t>рассчитана на 272 часов в год, 8</w:t>
      </w:r>
      <w:r w:rsidRPr="005B3C9E">
        <w:rPr>
          <w:sz w:val="28"/>
          <w:szCs w:val="28"/>
        </w:rPr>
        <w:t xml:space="preserve"> раз в неделю.</w:t>
      </w:r>
    </w:p>
    <w:p w:rsidR="005B3C9E" w:rsidRPr="005B3C9E" w:rsidRDefault="005B3C9E" w:rsidP="005B3C9E">
      <w:pPr>
        <w:pStyle w:val="a4"/>
        <w:rPr>
          <w:sz w:val="28"/>
          <w:szCs w:val="28"/>
        </w:rPr>
      </w:pPr>
      <w:r w:rsidRPr="005B3C9E">
        <w:rPr>
          <w:sz w:val="28"/>
          <w:szCs w:val="28"/>
        </w:rPr>
        <w:t>В классе для детей с ограниченными возможностями в старших классах (5-9) классах осуществляется задачи, решаемые в младших классах, но на более сложном речевом и понятийном уровне.</w:t>
      </w:r>
    </w:p>
    <w:p w:rsidR="005B3C9E" w:rsidRPr="005B3C9E" w:rsidRDefault="005B3C9E" w:rsidP="005B3C9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общетрудовой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и специальными умениями и навыками в области </w:t>
      </w:r>
      <w:r w:rsidRPr="005B3C9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 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C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формирование потребности трудиться и положительной мотивации трудовой деятельности;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формирование знаний, умений и навыков, необходимых для овладения профессией швеи;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формирование умений создавать личностно или общественно значимые продукты труда, вести домашнее хозяйство;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формирование  и развитие умений мыслить и работать самостоятельно;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>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развитие познавательно-трудовой активности;</w:t>
      </w:r>
      <w:r w:rsidRPr="005B3C9E">
        <w:rPr>
          <w:rFonts w:ascii="Times New Roman" w:hAnsi="Times New Roman" w:cs="Times New Roman"/>
          <w:sz w:val="28"/>
          <w:szCs w:val="28"/>
        </w:rPr>
        <w:tab/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воспитание трудолюбия, культуры труда, ответственности за его результаты;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коррекция недостатков психофизического развития в процессе учебно-трудовой деятельности;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социальная реабилитация инвалидов со сложной структурой дефекта.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i/>
          <w:iCs/>
          <w:sz w:val="28"/>
          <w:szCs w:val="28"/>
        </w:rPr>
        <w:t>Структурная модель</w:t>
      </w:r>
      <w:r w:rsidRPr="005B3C9E">
        <w:rPr>
          <w:rFonts w:ascii="Times New Roman" w:hAnsi="Times New Roman" w:cs="Times New Roman"/>
          <w:sz w:val="28"/>
          <w:szCs w:val="28"/>
        </w:rPr>
        <w:t xml:space="preserve"> программы состоит из модулей. Модуль – целевой функциональный узел, в котором учебное содержание и технология 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>объединены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в целостную систему. Конструирование каждого модуля учитывает специфику обучения детей с ограниченными возможностями здоровья, позволяет альтернативную замену.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Принципы отбора содержания </w:t>
      </w:r>
      <w:r w:rsidRPr="005B3C9E">
        <w:rPr>
          <w:rFonts w:ascii="Times New Roman" w:hAnsi="Times New Roman" w:cs="Times New Roman"/>
          <w:sz w:val="28"/>
          <w:szCs w:val="28"/>
        </w:rPr>
        <w:t xml:space="preserve">неразрывно связаны с преемственностью целей образования на различных ступенях и уровнях обучения, логикой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связей и возрастными особенностями развития обучающихся.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i/>
          <w:iCs/>
          <w:sz w:val="28"/>
          <w:szCs w:val="28"/>
        </w:rPr>
        <w:t>Форма организации учебного процесса</w:t>
      </w:r>
      <w:r w:rsidRPr="005B3C9E">
        <w:rPr>
          <w:rFonts w:ascii="Times New Roman" w:hAnsi="Times New Roman" w:cs="Times New Roman"/>
          <w:sz w:val="28"/>
          <w:szCs w:val="28"/>
        </w:rPr>
        <w:t xml:space="preserve">: классно-урочная,  урок продолжительностью 2–4 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Каждый урок имеет коррекционно-развивающую направленность, представляет собой сложную дидактическую систему. Структура уроков обусловлена целями и содержанием. На каждом уроке воспитанники включены в практическую деятельность продуктивного, творческого характера. 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i/>
          <w:iCs/>
          <w:sz w:val="28"/>
          <w:szCs w:val="28"/>
        </w:rPr>
        <w:t>Общими элементами</w:t>
      </w:r>
      <w:r w:rsidRPr="005B3C9E">
        <w:rPr>
          <w:rFonts w:ascii="Times New Roman" w:hAnsi="Times New Roman" w:cs="Times New Roman"/>
          <w:sz w:val="28"/>
          <w:szCs w:val="28"/>
        </w:rPr>
        <w:t xml:space="preserve"> для всех типов уроков являются: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Подведение итогов. Оценка работы 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>.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методы обучения: </w:t>
      </w:r>
      <w:r w:rsidRPr="005B3C9E">
        <w:rPr>
          <w:rFonts w:ascii="Times New Roman" w:hAnsi="Times New Roman" w:cs="Times New Roman"/>
          <w:sz w:val="28"/>
          <w:szCs w:val="28"/>
        </w:rPr>
        <w:t>метод разъяснительного чтения, объяснение, рассказ, демонстрация, наблюдения, практические и лабораторные работы, инструктаж.</w:t>
      </w:r>
      <w:proofErr w:type="gramEnd"/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Учитывая особенности детей с проблемами развития, предусмотрены различные виды контроля знаний данной категории обучающихся. Вопросы тестовых заданий на контрольных уроках предварительно включены в содержание предыдущих уроков, чтобы обучающиеся имели возможность прочно усвоить их значение. Для определения степени достижения целей обучения, уровня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знаний, умений, навыков, а также выявления уровня развития обучающихся с целью корректировки методики обучения используется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текущий, промежуточный и итоговый контроль.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В сочетании с традиционными средствами обучения (дидактический материал, таблицы) использование на уроке информационно-компьютерных технологий значительно повышает эффективность обучения детей с нарушениями развития, открывает новые резервы образовательного процесса и личности его участников: обучающегося и учителя. 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5B3C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B3C9E">
        <w:rPr>
          <w:rFonts w:ascii="Times New Roman" w:hAnsi="Times New Roman" w:cs="Times New Roman"/>
          <w:b/>
          <w:sz w:val="28"/>
          <w:szCs w:val="28"/>
        </w:rPr>
        <w:t xml:space="preserve"> по данной программе</w:t>
      </w:r>
    </w:p>
    <w:p w:rsidR="005B3C9E" w:rsidRPr="005B3C9E" w:rsidRDefault="005B3C9E" w:rsidP="005B3C9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 w:rsidRPr="005B3C9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Pr="005B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овладение</w:t>
      </w:r>
      <w:proofErr w:type="gramEnd"/>
      <w:r w:rsidRPr="005B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компетенциями с учетом третьего варианта (не цензового) специального стандарта.</w:t>
      </w:r>
    </w:p>
    <w:p w:rsidR="005B3C9E" w:rsidRPr="005B3C9E" w:rsidRDefault="005B3C9E" w:rsidP="005B3C9E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3C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</w:p>
    <w:p w:rsidR="005B3C9E" w:rsidRPr="005B3C9E" w:rsidRDefault="005B3C9E" w:rsidP="005B3C9E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C9E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знать/понимать: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основные технологические понятия; 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назначение и технологические свойства материалов;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назначение и устройство применяемых ручных инструментов, приспособлений, машин и оборудования;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виды, приемы и последовательность выполнения технологических операций.</w:t>
      </w:r>
    </w:p>
    <w:p w:rsidR="005B3C9E" w:rsidRPr="005B3C9E" w:rsidRDefault="005B3C9E" w:rsidP="005B3C9E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C9E"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составлять последовательность выполнения технологических операций для изготовления изделия (детали);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выбирать материалы, инструменты и оборудование для выполнения работ;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выполнять технологические операции с использованием ручных инструментов, приспособлений, машин и оборудования;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соблюдать требования безопасности труда и правила пользования ручными инструментами, машинами и оборудованием;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осуществлять доступными средствами контроль качества изготавливаемого изделия (детали);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выполнять мелкий ремонт изделий из различных материалов;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изготавливать швейные изделия с использованием ручных инструментов, машин, оборудования и приспособлений;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lastRenderedPageBreak/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осуществлять контроль качества выполняемых работ с использованием измерительных, контрольных и других инструментов.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знаний обучающихся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К оцениванию работы 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необходимо подходить индивидуально, учитывая при оценочном суждении следующие моменты:</w:t>
      </w:r>
    </w:p>
    <w:p w:rsidR="005B3C9E" w:rsidRPr="005B3C9E" w:rsidRDefault="005B3C9E" w:rsidP="005B3C9E">
      <w:pPr>
        <w:numPr>
          <w:ilvl w:val="0"/>
          <w:numId w:val="3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5B3C9E" w:rsidRPr="005B3C9E" w:rsidRDefault="005B3C9E" w:rsidP="005B3C9E">
      <w:pPr>
        <w:numPr>
          <w:ilvl w:val="0"/>
          <w:numId w:val="3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Прилежание ученика во время работы.</w:t>
      </w:r>
    </w:p>
    <w:p w:rsidR="005B3C9E" w:rsidRPr="005B3C9E" w:rsidRDefault="005B3C9E" w:rsidP="005B3C9E">
      <w:pPr>
        <w:numPr>
          <w:ilvl w:val="0"/>
          <w:numId w:val="3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Степень умственной отсталости.</w:t>
      </w:r>
    </w:p>
    <w:p w:rsidR="005B3C9E" w:rsidRPr="005B3C9E" w:rsidRDefault="005B3C9E" w:rsidP="005B3C9E">
      <w:pPr>
        <w:numPr>
          <w:ilvl w:val="0"/>
          <w:numId w:val="3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Уровень патологии органов зрения, слуха и речи.</w:t>
      </w:r>
    </w:p>
    <w:p w:rsidR="005B3C9E" w:rsidRPr="005B3C9E" w:rsidRDefault="005B3C9E" w:rsidP="005B3C9E">
      <w:pPr>
        <w:numPr>
          <w:ilvl w:val="0"/>
          <w:numId w:val="3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Уровень физического развития ученика.</w:t>
      </w:r>
    </w:p>
    <w:p w:rsidR="005B3C9E" w:rsidRPr="005B3C9E" w:rsidRDefault="005B3C9E" w:rsidP="005B3C9E">
      <w:pPr>
        <w:numPr>
          <w:ilvl w:val="0"/>
          <w:numId w:val="3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За теоретическую часть: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терминалогии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За практическую работу: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lastRenderedPageBreak/>
        <w:t>Оценка «5»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ставится ученику, если работа не выполнена.</w:t>
      </w:r>
    </w:p>
    <w:p w:rsidR="005B3C9E" w:rsidRPr="005B3C9E" w:rsidRDefault="005B3C9E" w:rsidP="005B3C9E">
      <w:pPr>
        <w:tabs>
          <w:tab w:val="left" w:pos="0"/>
        </w:tabs>
        <w:ind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t>Контроль.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>Контроль осуществляется в форме проведения  практических,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E" w:rsidRPr="005B3C9E" w:rsidRDefault="005B3C9E" w:rsidP="005B3C9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Картушина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Г. Б.</w:t>
      </w:r>
      <w:r>
        <w:rPr>
          <w:rFonts w:ascii="Times New Roman" w:hAnsi="Times New Roman" w:cs="Times New Roman"/>
          <w:sz w:val="28"/>
          <w:szCs w:val="28"/>
        </w:rPr>
        <w:t xml:space="preserve"> Швейное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6</w:t>
      </w:r>
      <w:r w:rsidRPr="005B3C9E"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образовательных учреждений VIII вида / Г. Б.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, Г. Г. Мозговая.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5B3C9E" w:rsidRPr="005B3C9E" w:rsidRDefault="005B3C9E" w:rsidP="005B3C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noProof/>
          <w:sz w:val="28"/>
          <w:szCs w:val="28"/>
        </w:rPr>
        <w:t></w:t>
      </w:r>
      <w:r w:rsidRPr="005B3C9E">
        <w:rPr>
          <w:rFonts w:ascii="Times New Roman" w:hAnsi="Times New Roman" w:cs="Times New Roman"/>
          <w:sz w:val="28"/>
          <w:szCs w:val="28"/>
        </w:rPr>
        <w:t xml:space="preserve">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Мозговая, Г. Г.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Рабочая тетрадь по</w:t>
      </w:r>
      <w:r>
        <w:rPr>
          <w:rFonts w:ascii="Times New Roman" w:hAnsi="Times New Roman" w:cs="Times New Roman"/>
          <w:sz w:val="28"/>
          <w:szCs w:val="28"/>
        </w:rPr>
        <w:t xml:space="preserve"> швейному делу для обучающихся 6</w:t>
      </w:r>
      <w:r w:rsidRPr="005B3C9E"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образовательных учреждений VIII вида / Г. Г. Мозговая, Г. Б.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2009. </w:t>
      </w:r>
    </w:p>
    <w:p w:rsidR="005B3C9E" w:rsidRPr="005B3C9E" w:rsidRDefault="005B3C9E" w:rsidP="005B3C9E">
      <w:pPr>
        <w:pStyle w:val="ParagraphStyle"/>
        <w:keepNext/>
        <w:spacing w:before="36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C9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Агавелян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O. K.</w:t>
      </w:r>
      <w:r w:rsidRPr="005B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Социально-перцептивные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особенности детей с нарушениями развития / O. K.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Челябинск, 2003.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Арефьев, И. П. </w:t>
      </w:r>
      <w:r w:rsidRPr="005B3C9E">
        <w:rPr>
          <w:rFonts w:ascii="Times New Roman" w:hAnsi="Times New Roman" w:cs="Times New Roman"/>
          <w:sz w:val="28"/>
          <w:szCs w:val="28"/>
        </w:rPr>
        <w:t>Занимательные уроки технологии для девочек, 6 класс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пособие для учителей / И. П. Арефьев.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Школьная пресса, 2006.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3.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Вопросы </w:t>
      </w:r>
      <w:r w:rsidRPr="005B3C9E">
        <w:rPr>
          <w:rFonts w:ascii="Times New Roman" w:hAnsi="Times New Roman" w:cs="Times New Roman"/>
          <w:sz w:val="28"/>
          <w:szCs w:val="28"/>
        </w:rPr>
        <w:t xml:space="preserve">трудового обучения во вспомогательной школе / под ред. Г. М.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Дульнева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1965.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Выготский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Л. С.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Проблема умственной отсталости. Умственно отсталый ребенок / под ред. Л. С.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И. Данюшевского. – М., 1995.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Вязанкина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А. В.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Шью сама / А. В.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Вязанкина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Изд-во «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», 1998.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Гаврилушкина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О. П.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Обучение конструированию в дошкольных учреждениях для умственно отсталых детей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кн. для учителя / О. П.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1991. – 94 с.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Гин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, А. </w:t>
      </w:r>
      <w:r w:rsidRPr="005B3C9E">
        <w:rPr>
          <w:rFonts w:ascii="Times New Roman" w:hAnsi="Times New Roman" w:cs="Times New Roman"/>
          <w:sz w:val="28"/>
          <w:szCs w:val="28"/>
        </w:rPr>
        <w:t xml:space="preserve">Приемы педагогической техники / А.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Изд-во «Вита-Пресс», 2007.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Дубинкина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Л.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Как заплатка элементом декора стала? / Л.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Дубинкина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. Статья. 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Дульнев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Г. М.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Основы трудового обучения во вспомогательной школе / Г. М.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Дульнев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, Г. М. </w:t>
      </w:r>
      <w:r w:rsidRPr="005B3C9E"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во вспомогательной школе / Г. М.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1981.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Зюзин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А. И.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Ремонт бытовых швейных машин / А. И.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Зюзин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Изд-во «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», 1992.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Картушина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Г. Б.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Швейное дело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учебник для 6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спец. (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 xml:space="preserve">. учреждений VIII вида / Г. Б.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, Г. Г. Мозговая.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2008.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Коломинский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Н. А.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Развитие личности учащегося вспомогательной школы / Н. А.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Киев, 2002.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Крылов, А. М.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 учащихся в организации инструктажа на уроках трудового обучения во вспомогательной школе / А. М. Крылов // Дефектология. – М.: Просвещение, 1969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1993. – № 5. 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15.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Мальцева, Е. П.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Материаловедение швейного производства / Е. П. Мальцева.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Легкая и пищевая промышленность, 1982.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Маркуцкая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С. Э.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Технология. Обслуживающий труд. 5–7 классы / С. Э.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Экзамен, 2006.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17.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Мирский, С. Л.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Индивидуальный подход к учащимся вспомогательной школы в трудовом обучении / С. Л. Мирский.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Педагогика, 1990.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18.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Мирский, С. Л.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Коррекционная направленность трудового обучения во вспомогательных школах / С. Л. Мирский // Дефектология, 1986. – № 1.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19.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Мирский, С. Л.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Методика профессионально-трудового обучения во вспомогательной школе / С. Л. Мирский.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1988.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20.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Мирский, С. Л.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Особенности профессионального обучения во вспомогательной школе / С. Л. Мирский.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Просвещение, 1966.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21.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Плахова, Н. А.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Школа-предприятие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новые подходы к коррекционной работе с умственно отсталыми школьниками / Н. А. Плахова // Дефектология, 2005.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Рослякова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 xml:space="preserve">, Т. А. </w:t>
      </w:r>
      <w:r w:rsidRPr="005B3C9E">
        <w:rPr>
          <w:rFonts w:ascii="Times New Roman" w:hAnsi="Times New Roman" w:cs="Times New Roman"/>
          <w:sz w:val="28"/>
          <w:szCs w:val="28"/>
        </w:rPr>
        <w:t xml:space="preserve">Крою и шью / Т. А.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Изд-во «Питер», 2005.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Селевко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Г. К.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 / Г. К.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Народное образование, 1998.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24. </w:t>
      </w:r>
      <w:r w:rsidRPr="005B3C9E">
        <w:rPr>
          <w:rFonts w:ascii="Times New Roman" w:hAnsi="Times New Roman" w:cs="Times New Roman"/>
          <w:i/>
          <w:iCs/>
          <w:sz w:val="28"/>
          <w:szCs w:val="28"/>
        </w:rPr>
        <w:t>Труханова, А. Т.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Основы технологии швейного производства / А. Т. Труханова. – М.</w:t>
      </w:r>
      <w:proofErr w:type="gramStart"/>
      <w:r w:rsidRPr="005B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C9E">
        <w:rPr>
          <w:rFonts w:ascii="Times New Roman" w:hAnsi="Times New Roman" w:cs="Times New Roman"/>
          <w:sz w:val="28"/>
          <w:szCs w:val="28"/>
        </w:rPr>
        <w:t xml:space="preserve"> Высшая школа, 1978.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Фиалко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Т. М.</w:t>
      </w:r>
      <w:r w:rsidRPr="005B3C9E">
        <w:rPr>
          <w:rFonts w:ascii="Times New Roman" w:hAnsi="Times New Roman" w:cs="Times New Roman"/>
          <w:sz w:val="28"/>
          <w:szCs w:val="28"/>
        </w:rPr>
        <w:t xml:space="preserve"> Учимся шить и кроить / Т. М.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Фиалко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Изд-во «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Хэлтон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», 2000.</w:t>
      </w:r>
    </w:p>
    <w:p w:rsidR="005B3C9E" w:rsidRPr="005B3C9E" w:rsidRDefault="005B3C9E" w:rsidP="005B3C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9E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5B3C9E">
        <w:rPr>
          <w:rFonts w:ascii="Times New Roman" w:hAnsi="Times New Roman" w:cs="Times New Roman"/>
          <w:i/>
          <w:iCs/>
          <w:sz w:val="28"/>
          <w:szCs w:val="28"/>
        </w:rPr>
        <w:t>Ханус</w:t>
      </w:r>
      <w:proofErr w:type="spellEnd"/>
      <w:r w:rsidRPr="005B3C9E">
        <w:rPr>
          <w:rFonts w:ascii="Times New Roman" w:hAnsi="Times New Roman" w:cs="Times New Roman"/>
          <w:i/>
          <w:iCs/>
          <w:sz w:val="28"/>
          <w:szCs w:val="28"/>
        </w:rPr>
        <w:t>, С.</w:t>
      </w:r>
      <w:r w:rsidRPr="005B3C9E">
        <w:rPr>
          <w:rFonts w:ascii="Times New Roman" w:hAnsi="Times New Roman" w:cs="Times New Roman"/>
          <w:sz w:val="28"/>
          <w:szCs w:val="28"/>
        </w:rPr>
        <w:t xml:space="preserve"> Как шить? / С. 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Ханус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. – Изд-во «</w:t>
      </w:r>
      <w:proofErr w:type="spellStart"/>
      <w:r w:rsidRPr="005B3C9E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5B3C9E">
        <w:rPr>
          <w:rFonts w:ascii="Times New Roman" w:hAnsi="Times New Roman" w:cs="Times New Roman"/>
          <w:sz w:val="28"/>
          <w:szCs w:val="28"/>
        </w:rPr>
        <w:t>», 1990.</w:t>
      </w:r>
    </w:p>
    <w:p w:rsidR="005B3C9E" w:rsidRPr="005B3C9E" w:rsidRDefault="005B3C9E" w:rsidP="005B3C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C9E" w:rsidRPr="005B3C9E" w:rsidRDefault="005B3C9E" w:rsidP="005B3C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C9E" w:rsidRPr="005B3C9E" w:rsidRDefault="005B3C9E" w:rsidP="005B3C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C9E" w:rsidRPr="005B3C9E" w:rsidRDefault="005B3C9E" w:rsidP="005B3C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C9E" w:rsidRPr="005B3C9E" w:rsidRDefault="005B3C9E" w:rsidP="005B3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Учебно-теманический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503"/>
        <w:gridCol w:w="172"/>
        <w:gridCol w:w="1150"/>
        <w:gridCol w:w="1726"/>
        <w:gridCol w:w="526"/>
        <w:gridCol w:w="192"/>
        <w:gridCol w:w="1084"/>
        <w:gridCol w:w="1843"/>
        <w:gridCol w:w="1134"/>
        <w:gridCol w:w="1920"/>
        <w:gridCol w:w="1907"/>
        <w:gridCol w:w="142"/>
        <w:gridCol w:w="709"/>
        <w:gridCol w:w="972"/>
        <w:gridCol w:w="806"/>
      </w:tblGrid>
      <w:tr w:rsidR="003E67DA" w:rsidRPr="00F2791C" w:rsidTr="0001512C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E75865" w:rsidRPr="00AB7E65">
              <w:rPr>
                <w:rFonts w:ascii="Times New Roman" w:hAnsi="Times New Roman" w:cs="Times New Roman"/>
                <w:bCs/>
                <w:sz w:val="26"/>
                <w:szCs w:val="26"/>
              </w:rPr>
              <w:t>п.</w:t>
            </w:r>
            <w:r w:rsidRPr="00AB7E6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="00E75865" w:rsidRPr="00AB7E65">
              <w:rPr>
                <w:rFonts w:ascii="Times New Roman" w:hAnsi="Times New Roman" w:cs="Times New Roman"/>
                <w:bCs/>
                <w:sz w:val="26"/>
                <w:szCs w:val="26"/>
              </w:rPr>
              <w:t>п.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</w:tcBorders>
          </w:tcPr>
          <w:p w:rsidR="00F2791C" w:rsidRPr="00AB7E65" w:rsidRDefault="00E75865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F2791C" w:rsidRPr="00AB7E65" w:rsidRDefault="00F2791C" w:rsidP="006F6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уровню подготовки </w:t>
            </w:r>
            <w:proofErr w:type="gramStart"/>
            <w:r w:rsidR="00E75865" w:rsidRPr="00AB7E6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B7E65">
              <w:rPr>
                <w:rFonts w:ascii="Times New Roman" w:hAnsi="Times New Roman" w:cs="Times New Roman"/>
                <w:sz w:val="26"/>
                <w:szCs w:val="26"/>
              </w:rPr>
              <w:t xml:space="preserve"> (ЗУНы)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ind w:left="-60" w:hanging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Формы контроля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ind w:hanging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Практическая часть программы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Название контрольной, самостоятельной, практической, лабораторной работы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Дата проведения урока</w:t>
            </w:r>
          </w:p>
        </w:tc>
      </w:tr>
      <w:tr w:rsidR="003E67DA" w:rsidRPr="00F2791C" w:rsidTr="0001512C">
        <w:tc>
          <w:tcPr>
            <w:tcW w:w="503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</w:tcPr>
          <w:p w:rsidR="00F2791C" w:rsidRPr="00AB7E65" w:rsidRDefault="009A20FB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791C" w:rsidRPr="00AB7E65">
              <w:rPr>
                <w:rFonts w:ascii="Times New Roman" w:hAnsi="Times New Roman" w:cs="Times New Roman"/>
                <w:sz w:val="26"/>
                <w:szCs w:val="26"/>
              </w:rPr>
              <w:t>лани</w:t>
            </w:r>
          </w:p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румая</w:t>
            </w:r>
          </w:p>
        </w:tc>
        <w:tc>
          <w:tcPr>
            <w:tcW w:w="806" w:type="dxa"/>
          </w:tcPr>
          <w:p w:rsidR="009A20FB" w:rsidRDefault="009A20FB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F2791C" w:rsidRPr="00AB7E65"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</w:p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  <w:p w:rsidR="009A20FB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чес</w:t>
            </w:r>
          </w:p>
          <w:p w:rsidR="00F2791C" w:rsidRPr="00AB7E65" w:rsidRDefault="00F2791C" w:rsidP="006F6EB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E65">
              <w:rPr>
                <w:rFonts w:ascii="Times New Roman" w:hAnsi="Times New Roman" w:cs="Times New Roman"/>
                <w:sz w:val="26"/>
                <w:szCs w:val="26"/>
              </w:rPr>
              <w:t>кая</w:t>
            </w:r>
          </w:p>
        </w:tc>
      </w:tr>
      <w:tr w:rsidR="003E67DA" w:rsidRPr="00F2791C" w:rsidTr="0001512C">
        <w:tc>
          <w:tcPr>
            <w:tcW w:w="503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2" w:type="dxa"/>
            <w:gridSpan w:val="2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6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gridSpan w:val="2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0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07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gridSpan w:val="2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2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6" w:type="dxa"/>
          </w:tcPr>
          <w:p w:rsidR="00F2791C" w:rsidRPr="00F2791C" w:rsidRDefault="00F2791C" w:rsidP="00D7641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9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36043" w:rsidRPr="00F2791C" w:rsidTr="006F6EB8">
        <w:tc>
          <w:tcPr>
            <w:tcW w:w="14786" w:type="dxa"/>
            <w:gridSpan w:val="15"/>
          </w:tcPr>
          <w:p w:rsidR="00D36043" w:rsidRPr="00D36043" w:rsidRDefault="00D36043" w:rsidP="00D3604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3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(72 часа)</w:t>
            </w:r>
          </w:p>
        </w:tc>
      </w:tr>
      <w:tr w:rsidR="003E67DA" w:rsidRPr="00F2791C" w:rsidTr="0001512C">
        <w:tc>
          <w:tcPr>
            <w:tcW w:w="503" w:type="dxa"/>
          </w:tcPr>
          <w:p w:rsidR="00F2791C" w:rsidRPr="00F2791C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22" w:type="dxa"/>
            <w:gridSpan w:val="2"/>
          </w:tcPr>
          <w:p w:rsidR="00B7206B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Вводное занятие </w:t>
            </w:r>
          </w:p>
          <w:p w:rsidR="00F2791C" w:rsidRPr="00F2791C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1726" w:type="dxa"/>
          </w:tcPr>
          <w:p w:rsidR="00F2791C" w:rsidRPr="00F2791C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 Первичный инструктаж по охране труда</w:t>
            </w:r>
          </w:p>
        </w:tc>
        <w:tc>
          <w:tcPr>
            <w:tcW w:w="718" w:type="dxa"/>
            <w:gridSpan w:val="2"/>
          </w:tcPr>
          <w:p w:rsidR="00F2791C" w:rsidRPr="00F2791C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F2791C" w:rsidRPr="00F2791C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F2791C" w:rsidRPr="00F2791C" w:rsidRDefault="00D3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правила безопасной работы в мастерской. Иметь представление о профессии швеи – мотористки. Уметь: </w:t>
            </w:r>
            <w:r w:rsidR="003C20D6">
              <w:rPr>
                <w:rFonts w:ascii="Times New Roman" w:hAnsi="Times New Roman" w:cs="Times New Roman"/>
              </w:rPr>
              <w:t>организовывать рабочее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2791C" w:rsidRPr="00F2791C" w:rsidRDefault="003C2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</w:t>
            </w:r>
            <w:r w:rsidR="00E75865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920" w:type="dxa"/>
          </w:tcPr>
          <w:p w:rsidR="00F2791C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 w:rsidR="0002756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F2791C" w:rsidRPr="00F2791C" w:rsidRDefault="00F2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91C" w:rsidRPr="00F2791C" w:rsidRDefault="00F2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F2791C" w:rsidRPr="00F2791C" w:rsidRDefault="00F2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F2791C" w:rsidRPr="00F2791C" w:rsidRDefault="00F2791C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обтачной среза ткани (11ч)</w:t>
            </w: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обтачек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BE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</w:t>
            </w:r>
            <w:r w:rsidR="00E7586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свойства срезов ткани, виды обтачек и сферу их применения. Уметь: определять вид обтачки</w:t>
            </w:r>
          </w:p>
        </w:tc>
        <w:tc>
          <w:tcPr>
            <w:tcW w:w="1134" w:type="dxa"/>
          </w:tcPr>
          <w:p w:rsidR="0002756A" w:rsidRPr="00F2791C" w:rsidRDefault="00B7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вопро-</w:t>
            </w:r>
            <w:r w:rsidR="0002756A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Косая обтачка. Соединение косых обтачек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  <w:r w:rsidR="000275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отличительные особенности косой обтачки, </w:t>
            </w:r>
            <w:r>
              <w:rPr>
                <w:rFonts w:ascii="Times New Roman" w:hAnsi="Times New Roman" w:cs="Times New Roman"/>
              </w:rPr>
              <w:lastRenderedPageBreak/>
              <w:t>ее виды, сферу применения. Уметь: выполнять раскрой косых обтачек, соединять косые обтачки</w:t>
            </w:r>
          </w:p>
        </w:tc>
        <w:tc>
          <w:tcPr>
            <w:tcW w:w="1134" w:type="dxa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на </w:t>
            </w:r>
            <w:r w:rsidR="00E75865">
              <w:rPr>
                <w:rFonts w:ascii="Times New Roman" w:hAnsi="Times New Roman" w:cs="Times New Roman"/>
              </w:rPr>
              <w:t>вопросы</w:t>
            </w:r>
            <w:r w:rsidR="0002756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E75865">
              <w:rPr>
                <w:rFonts w:ascii="Times New Roman" w:hAnsi="Times New Roman" w:cs="Times New Roman"/>
              </w:rPr>
              <w:t>Контроль</w:t>
            </w:r>
            <w:r w:rsidR="0002756A">
              <w:rPr>
                <w:rFonts w:ascii="Times New Roman" w:hAnsi="Times New Roman" w:cs="Times New Roman"/>
              </w:rPr>
              <w:t xml:space="preserve"> </w:t>
            </w:r>
            <w:r w:rsidR="0002756A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="0002756A"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долевой и поперечной обтачек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E75865" w:rsidP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стачивания частей обтачки, правила раскроя. Уметь: выкраивать долевые, поперечные обтачки и соединять их.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«Раскрой долевой и поперечной обтачек»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среза детали долевой обтачкой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E75865" w:rsidP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суть термина «выметать». Уметь: выполнять обработку среза детали долевой обтачкой на изнаночную сторону, проверять качество работы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 «Обработка среза детали долевой обтачкой»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среза детали поперечной обтачкой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E75865" w:rsidP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обработку среза детали поперечной обтачкой на </w:t>
            </w:r>
            <w:r>
              <w:rPr>
                <w:rFonts w:ascii="Times New Roman" w:hAnsi="Times New Roman" w:cs="Times New Roman"/>
              </w:rPr>
              <w:lastRenderedPageBreak/>
              <w:t>лицевую сторону, проверять качество изделия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</w:t>
            </w:r>
            <w:r w:rsidR="00E75865">
              <w:rPr>
                <w:rFonts w:ascii="Times New Roman" w:hAnsi="Times New Roman" w:cs="Times New Roman"/>
              </w:rPr>
              <w:t>качества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 «Обработка среза детали поперечной обтачкой»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11-13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деталей косой обтачкой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E75865" w:rsidP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</w:t>
            </w:r>
            <w:r w:rsidR="00BE5D0D">
              <w:rPr>
                <w:rFonts w:ascii="Times New Roman" w:hAnsi="Times New Roman" w:cs="Times New Roman"/>
              </w:rPr>
              <w:t>ть: суть терминов «оттяжка» и «</w:t>
            </w:r>
            <w:r>
              <w:rPr>
                <w:rFonts w:ascii="Times New Roman" w:hAnsi="Times New Roman" w:cs="Times New Roman"/>
              </w:rPr>
              <w:t>утюжка».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закругленных  срезов косой одинарной и двойной обтачками, контролировать качество работы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02756A" w:rsidRDefault="0002756A" w:rsidP="00027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 «Обработка деталей косой обтачкой»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долевой обтачкой косого среза ткани (12 ч)</w:t>
            </w: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изделием (косынка для работы)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названия тканей, используемых для пошива косынок.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описывать изделие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чертежа и подготовка выкройки косынки к раскрою 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966711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оформления чертежей, подготовки выкройки к раскрою.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построение чертежа </w:t>
            </w:r>
            <w:r>
              <w:rPr>
                <w:rFonts w:ascii="Times New Roman" w:hAnsi="Times New Roman" w:cs="Times New Roman"/>
              </w:rPr>
              <w:lastRenderedPageBreak/>
              <w:t>выкройки, подготовку выкройки к раскрою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 «Построение чертежа и подготовка выкройки косынки к раскрою»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косынки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ткани к раскрою, раскроя детали. Уметь: выполнять раскрой косынки, проверять качество работы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</w:t>
            </w:r>
            <w:r w:rsidR="00E75865">
              <w:rPr>
                <w:rFonts w:ascii="Times New Roman" w:hAnsi="Times New Roman" w:cs="Times New Roman"/>
              </w:rPr>
              <w:t>качества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№6 «Раскрой косынки»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пошива косынки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</w:t>
            </w:r>
            <w:r w:rsidR="00E7586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детали косынки к обработке.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план пошива косынки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02756A" w:rsidRDefault="00BE5D0D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долевого и поперечного срезов косынки 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шва вподгибку с закрытым срезом.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обрабатывать долевой и </w:t>
            </w:r>
            <w:proofErr w:type="gramStart"/>
            <w:r>
              <w:rPr>
                <w:rFonts w:ascii="Times New Roman" w:hAnsi="Times New Roman" w:cs="Times New Roman"/>
              </w:rPr>
              <w:t>поперечный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срезы косынки, проверять качество выполняемой работы.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BE5D0D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№7 «Обработка долевого и поперечного срезов косынки»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22-24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косого среза косынки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определения размера долевой обтачки, раскроя долевой обтачки.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и соединение долевой обтачки, обрабатывать долевой обтачкой косого среза косынки.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BE5D0D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№8 «Обработка косого среза косынки»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Утюжка готового изделия 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утюжку изделия, оценивать качество работы, складывать косынку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BE5D0D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№9 «Утюжка готового изделия»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22" w:type="dxa"/>
            <w:gridSpan w:val="2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сборок 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как отделка на женском и детском легком платье, белье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сферу применения сборок, способы их выполнения.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расчет расхода ткани на сборку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02756A" w:rsidRDefault="00700CA1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сборок машинным способом 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швейной машины для выполнения сборок.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lastRenderedPageBreak/>
              <w:t>выполнять сборку машинным способом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700CA1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10 «Выполнение сборок машинным способом»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29-31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сборок ручным способом 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сборку ручным способом, соединять деталь со сборкой со второй деталью (без сборки)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700CA1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№11 «Выполнение сборок машинным способом»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двойной косой обтачкой </w:t>
            </w:r>
            <w:r w:rsidR="00E75865">
              <w:rPr>
                <w:rFonts w:ascii="Times New Roman" w:hAnsi="Times New Roman" w:cs="Times New Roman"/>
              </w:rPr>
              <w:t>закругленного</w:t>
            </w:r>
            <w:r>
              <w:rPr>
                <w:rFonts w:ascii="Times New Roman" w:hAnsi="Times New Roman" w:cs="Times New Roman"/>
              </w:rPr>
              <w:t xml:space="preserve"> среза в поясном изделии (27 ч)</w:t>
            </w:r>
          </w:p>
        </w:tc>
        <w:tc>
          <w:tcPr>
            <w:tcW w:w="1726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Ткацкое производство 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Полотняное переплетение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суть процесса ткачества, особенности полотняного переплетения и свойства тканей, </w:t>
            </w:r>
            <w:r w:rsidR="00E75865">
              <w:rPr>
                <w:rFonts w:ascii="Times New Roman" w:hAnsi="Times New Roman" w:cs="Times New Roman"/>
              </w:rPr>
              <w:t>выработанных</w:t>
            </w:r>
            <w:r>
              <w:rPr>
                <w:rFonts w:ascii="Times New Roman" w:hAnsi="Times New Roman" w:cs="Times New Roman"/>
              </w:rPr>
              <w:t xml:space="preserve"> полотняным переплетением. 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изготовлять образец полотняного переплетения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02756A" w:rsidRDefault="00700CA1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700CA1" w:rsidRDefault="00700CA1" w:rsidP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№12 «Ткацкое производство </w:t>
            </w:r>
          </w:p>
          <w:p w:rsidR="0002756A" w:rsidRPr="00F2791C" w:rsidRDefault="00700CA1" w:rsidP="00700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Полотняное переплетение»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Хлопчатобумажная ткань: ее производство и свойства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</w:t>
            </w:r>
            <w:r w:rsidR="00E7586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свойства хлопчатобумажной ткани. Иметь представление о процессе производства хлопчатобумажных  тканей.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lastRenderedPageBreak/>
              <w:t>распознавать хлопчатобумажную ткань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1920" w:type="dxa"/>
          </w:tcPr>
          <w:p w:rsidR="0002756A" w:rsidRDefault="00272907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хлопчатобумажных тканей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27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 w:rsidR="0002756A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свойства хлопчатобумажных тканей.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распознавать хлопчатобумажные ткани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02756A" w:rsidRDefault="00272907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27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№13 «Распознавание хлопчатобумажных тканей»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изделием (фартук на поясе)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материала 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фартука, к какому виду одежды он относится, виды отделки, план изготовления фартука.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подбирать ткань для фартука, составлять план изготовления изделия.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272907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</w:tcPr>
          <w:p w:rsidR="0002756A" w:rsidRDefault="0002756A" w:rsidP="003E6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названия и обозначения мерок, правила и </w:t>
            </w:r>
            <w:r w:rsidR="00E75865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их снятия.</w:t>
            </w:r>
          </w:p>
          <w:p w:rsidR="0002756A" w:rsidRPr="00F2791C" w:rsidRDefault="0002756A" w:rsidP="003E6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снимать мерки, необходимые для построения чертежа фартука на поясе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02756A" w:rsidRDefault="00272907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39-40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чертежа выкройки фартука нам </w:t>
            </w:r>
            <w:proofErr w:type="gramStart"/>
            <w:r>
              <w:rPr>
                <w:rFonts w:ascii="Times New Roman" w:hAnsi="Times New Roman" w:cs="Times New Roman"/>
              </w:rPr>
              <w:t>поясе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выкройки к раскрою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оформления чертежей.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построение чертежа выкройки фартука на поясе и подготавливать выкройку к раскрою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272907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272907" w:rsidRDefault="00272907" w:rsidP="0027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№14 «Построение чертежа выкройки фартука нам </w:t>
            </w:r>
            <w:proofErr w:type="gramStart"/>
            <w:r>
              <w:rPr>
                <w:rFonts w:ascii="Times New Roman" w:hAnsi="Times New Roman" w:cs="Times New Roman"/>
              </w:rPr>
              <w:t>поясе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2756A" w:rsidRPr="00F2791C" w:rsidRDefault="00272907" w:rsidP="0027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выкройки к раскрою»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фартука на поясе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02756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ткани к раскрою и выполнения рациональной раскладки деталей.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деталей фартука, оценивать качество выполненной операции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272907">
            <w:r>
              <w:rPr>
                <w:rFonts w:ascii="Times New Roman" w:hAnsi="Times New Roman" w:cs="Times New Roman"/>
              </w:rPr>
              <w:t>Индиви</w:t>
            </w:r>
            <w:r w:rsidR="00E4588A">
              <w:rPr>
                <w:rFonts w:ascii="Times New Roman" w:hAnsi="Times New Roman" w:cs="Times New Roman"/>
              </w:rPr>
              <w:t>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№15 «Раскрой фартука на поясе»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кроя к обработке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="003173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находить середину детали, прокладывать контрольные линии, соединять детали пояса стачным швом.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пошива изделия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виды швов, используемых при пошиве фартука.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составлять план пошива фартука на поясе (по образцу) 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02756A" w:rsidRDefault="0002756A">
            <w:r w:rsidRPr="002F2BAA">
              <w:rPr>
                <w:rFonts w:ascii="Times New Roman" w:hAnsi="Times New Roman" w:cs="Times New Roman"/>
              </w:rPr>
              <w:t>Инд</w:t>
            </w:r>
            <w:r w:rsidR="00E4588A">
              <w:rPr>
                <w:rFonts w:ascii="Times New Roman" w:hAnsi="Times New Roman" w:cs="Times New Roman"/>
              </w:rPr>
              <w:t>ивид</w:t>
            </w:r>
            <w:r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косой обтачкой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раскроя и соединения косой обтачки.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определять размер, выкраивать и соединять косую обтачку, оценивать качество работы.</w:t>
            </w:r>
          </w:p>
        </w:tc>
        <w:tc>
          <w:tcPr>
            <w:tcW w:w="1134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качества.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16 «Заготовка косой обтачкой»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закругленного среза основной детали фартука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обработки закругленных срезов косой обтачкой.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обрабатывать закругленный срез основной детали фартука двойной косой обтачкой, проверять </w:t>
            </w:r>
            <w:r>
              <w:rPr>
                <w:rFonts w:ascii="Times New Roman" w:hAnsi="Times New Roman" w:cs="Times New Roman"/>
              </w:rPr>
              <w:lastRenderedPageBreak/>
              <w:t>качество работы.</w:t>
            </w:r>
          </w:p>
        </w:tc>
        <w:tc>
          <w:tcPr>
            <w:tcW w:w="1134" w:type="dxa"/>
          </w:tcPr>
          <w:p w:rsidR="0002756A" w:rsidRDefault="0002756A" w:rsidP="006F6E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6F6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17 «Обработка закругленного среза основной детали фартука»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50-51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пояса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756A">
              <w:rPr>
                <w:rFonts w:ascii="Times New Roman" w:hAnsi="Times New Roman" w:cs="Times New Roman"/>
              </w:rPr>
              <w:t>омбинированный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обтачного шва, правила выметывания швов.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концов пояса.</w:t>
            </w:r>
          </w:p>
        </w:tc>
        <w:tc>
          <w:tcPr>
            <w:tcW w:w="1134" w:type="dxa"/>
          </w:tcPr>
          <w:p w:rsidR="0002756A" w:rsidRDefault="0002756A" w:rsidP="00EE75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EE7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сборок по верхнему срезу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образования сборок.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сборку по верхнему срезу основной детали изделия.</w:t>
            </w:r>
          </w:p>
        </w:tc>
        <w:tc>
          <w:tcPr>
            <w:tcW w:w="1134" w:type="dxa"/>
          </w:tcPr>
          <w:p w:rsidR="0002756A" w:rsidRDefault="0002756A" w:rsidP="00EE75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EE7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02756A">
            <w:r w:rsidRPr="002F2BAA">
              <w:rPr>
                <w:rFonts w:ascii="Times New Roman" w:hAnsi="Times New Roman" w:cs="Times New Roman"/>
              </w:rPr>
              <w:t>Ин</w:t>
            </w:r>
            <w:r w:rsidR="00E4588A">
              <w:rPr>
                <w:rFonts w:ascii="Times New Roman" w:hAnsi="Times New Roman" w:cs="Times New Roman"/>
              </w:rPr>
              <w:t>дивид</w:t>
            </w:r>
            <w:r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18 «Образование сборок по верхнему срезу»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верхнего среза фартука поясом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нахождения середины детали.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верхнего среза основной детали фартука поясом</w:t>
            </w:r>
          </w:p>
        </w:tc>
        <w:tc>
          <w:tcPr>
            <w:tcW w:w="1134" w:type="dxa"/>
          </w:tcPr>
          <w:p w:rsidR="0002756A" w:rsidRDefault="0002756A" w:rsidP="00EE75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EE7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фартука. Утюжка готового изделия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E45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756A">
              <w:rPr>
                <w:rFonts w:ascii="Times New Roman" w:hAnsi="Times New Roman" w:cs="Times New Roman"/>
              </w:rPr>
              <w:t>омбинированный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виды отделок и правила безопасной работы с </w:t>
            </w:r>
            <w:r>
              <w:rPr>
                <w:rFonts w:ascii="Times New Roman" w:hAnsi="Times New Roman" w:cs="Times New Roman"/>
              </w:rPr>
              <w:lastRenderedPageBreak/>
              <w:t>утюгом. Уметь: выполнять отделку изделия, его влажно-тепловую обработку</w:t>
            </w:r>
          </w:p>
        </w:tc>
        <w:tc>
          <w:tcPr>
            <w:tcW w:w="1134" w:type="dxa"/>
          </w:tcPr>
          <w:p w:rsidR="0002756A" w:rsidRDefault="0002756A" w:rsidP="00B65B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B6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одежды (9ч)</w:t>
            </w: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Заплата: формы, способы пришивания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одежды к ремонту, назначение и формы заплат, суть понятия «наложить заплату»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ткани для заплаты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подбора ткани для заплаты, раскроя заплаты.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подбирать ткань для заплаты на конкретном изделии, выполнять раскрой заплаты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02756A" w:rsidRDefault="00E4588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61-63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заплаты ручным способом из гладкокрашен</w:t>
            </w:r>
          </w:p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ткани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DB6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02756A">
              <w:rPr>
                <w:rFonts w:ascii="Times New Roman" w:hAnsi="Times New Roman" w:cs="Times New Roman"/>
              </w:rPr>
              <w:t>ракти</w:t>
            </w:r>
            <w:r>
              <w:rPr>
                <w:rFonts w:ascii="Times New Roman" w:hAnsi="Times New Roman" w:cs="Times New Roman"/>
              </w:rPr>
              <w:t>-</w:t>
            </w:r>
            <w:r w:rsidR="0002756A">
              <w:rPr>
                <w:rFonts w:ascii="Times New Roman" w:hAnsi="Times New Roman" w:cs="Times New Roman"/>
              </w:rPr>
              <w:t>ческая</w:t>
            </w:r>
            <w:proofErr w:type="gramEnd"/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раскрой заплаты с прибавкой на швы, пришивать заплату из </w:t>
            </w:r>
            <w:r w:rsidR="00E75865">
              <w:rPr>
                <w:rFonts w:ascii="Times New Roman" w:hAnsi="Times New Roman" w:cs="Times New Roman"/>
              </w:rPr>
              <w:t>гладкокрашеной</w:t>
            </w:r>
            <w:r>
              <w:rPr>
                <w:rFonts w:ascii="Times New Roman" w:hAnsi="Times New Roman" w:cs="Times New Roman"/>
              </w:rPr>
              <w:t xml:space="preserve"> ткани ручным способом</w:t>
            </w:r>
          </w:p>
        </w:tc>
        <w:tc>
          <w:tcPr>
            <w:tcW w:w="1134" w:type="dxa"/>
          </w:tcPr>
          <w:p w:rsidR="0002756A" w:rsidRDefault="0002756A" w:rsidP="003B53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3B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DB6BF5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DB6BF5" w:rsidRDefault="00DB6BF5" w:rsidP="00DB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19 «Наложение заплаты ручным способом из гладкокрашен-</w:t>
            </w:r>
          </w:p>
          <w:p w:rsidR="0002756A" w:rsidRPr="00F2791C" w:rsidRDefault="00DB6BF5" w:rsidP="00DB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ткани»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lastRenderedPageBreak/>
              <w:t>-66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Наложение </w:t>
            </w:r>
            <w:r>
              <w:rPr>
                <w:rFonts w:ascii="Times New Roman" w:hAnsi="Times New Roman" w:cs="Times New Roman"/>
              </w:rPr>
              <w:lastRenderedPageBreak/>
              <w:t>заплаты из ткани с рисунком ручным способом на образце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</w:t>
            </w:r>
            <w:r>
              <w:rPr>
                <w:rFonts w:ascii="Times New Roman" w:hAnsi="Times New Roman" w:cs="Times New Roman"/>
              </w:rPr>
              <w:lastRenderedPageBreak/>
              <w:t>еская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lastRenderedPageBreak/>
              <w:t>выполнять раскрой заплаты с прибавкой на швы, пришивать заплату из ткани с рисунком ручным способом</w:t>
            </w:r>
          </w:p>
        </w:tc>
        <w:tc>
          <w:tcPr>
            <w:tcW w:w="1134" w:type="dxa"/>
          </w:tcPr>
          <w:p w:rsidR="0002756A" w:rsidRDefault="0002756A" w:rsidP="00B83E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02756A" w:rsidRPr="00F2791C" w:rsidRDefault="0002756A" w:rsidP="00B83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DB6BF5"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DB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lastRenderedPageBreak/>
              <w:t>работа № 20 «Наложение заплаты из ткани с рисунком ручным способом на образце»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Утюжка заплаты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влажно-тепловую обработку заплат, оценивать качество выполненной работы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 Контроль качества</w:t>
            </w:r>
          </w:p>
        </w:tc>
        <w:tc>
          <w:tcPr>
            <w:tcW w:w="1920" w:type="dxa"/>
          </w:tcPr>
          <w:p w:rsidR="0002756A" w:rsidRDefault="00DB6BF5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DB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21 «Утюжка заплаты»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68-70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(5 ч)</w:t>
            </w: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закругленного среза двойной косой обтачкой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закругленного среза двойной косой обтачкой, контролировать качество работы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02756A" w:rsidRDefault="001F6BE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7E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«Обработка закругленного среза двойной косой обтачкой»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02756A" w:rsidRPr="00F2791C" w:rsidTr="0001512C">
        <w:tc>
          <w:tcPr>
            <w:tcW w:w="50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1322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сборок машинным способом по поперечному срезу</w:t>
            </w:r>
          </w:p>
        </w:tc>
        <w:tc>
          <w:tcPr>
            <w:tcW w:w="718" w:type="dxa"/>
            <w:gridSpan w:val="2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сборку машинным способом </w:t>
            </w:r>
          </w:p>
        </w:tc>
        <w:tc>
          <w:tcPr>
            <w:tcW w:w="1134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E75865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920" w:type="dxa"/>
          </w:tcPr>
          <w:p w:rsidR="0002756A" w:rsidRDefault="001F6BEA">
            <w:r>
              <w:rPr>
                <w:rFonts w:ascii="Times New Roman" w:hAnsi="Times New Roman" w:cs="Times New Roman"/>
              </w:rPr>
              <w:t>Индивид</w:t>
            </w:r>
            <w:r w:rsidR="0002756A" w:rsidRPr="002F2BAA">
              <w:rPr>
                <w:rFonts w:ascii="Times New Roman" w:hAnsi="Times New Roman" w:cs="Times New Roman"/>
              </w:rPr>
              <w:t>уальный</w:t>
            </w:r>
          </w:p>
        </w:tc>
        <w:tc>
          <w:tcPr>
            <w:tcW w:w="2049" w:type="dxa"/>
            <w:gridSpan w:val="2"/>
          </w:tcPr>
          <w:p w:rsidR="0002756A" w:rsidRPr="00F2791C" w:rsidRDefault="001F6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«Выполнение сборок машинным способом по поперечному срезу»</w:t>
            </w:r>
          </w:p>
        </w:tc>
        <w:tc>
          <w:tcPr>
            <w:tcW w:w="709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02756A" w:rsidRPr="00F2791C" w:rsidRDefault="0002756A">
            <w:pPr>
              <w:rPr>
                <w:rFonts w:ascii="Times New Roman" w:hAnsi="Times New Roman" w:cs="Times New Roman"/>
              </w:rPr>
            </w:pPr>
          </w:p>
        </w:tc>
      </w:tr>
      <w:tr w:rsidR="00E01C84" w:rsidRPr="00F2791C" w:rsidTr="00D7641F">
        <w:tc>
          <w:tcPr>
            <w:tcW w:w="14786" w:type="dxa"/>
            <w:gridSpan w:val="15"/>
          </w:tcPr>
          <w:p w:rsidR="00E01C84" w:rsidRPr="00E01C84" w:rsidRDefault="00E01C84" w:rsidP="00E0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0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(56 ч)</w:t>
            </w: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0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Вводное занятие 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 ч)</w:t>
            </w: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Вводное занятие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правила безопасной </w:t>
            </w:r>
            <w:r>
              <w:rPr>
                <w:rFonts w:ascii="Times New Roman" w:hAnsi="Times New Roman" w:cs="Times New Roman"/>
              </w:rPr>
              <w:lastRenderedPageBreak/>
              <w:t>работы в мастерской, с инструментами и другим оборудованием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на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150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Запошивочный шов 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Запошивочный шов: конструкция, применение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</w:t>
            </w:r>
            <w:r w:rsidR="00E7586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конструкцию и сферу применения запошивочного шва, его условное изображение.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распознавать запошивочный шов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запошивочного шва на образце  (первый способ)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запошивочный шов, контролировать ширину шва и качество работы.</w:t>
            </w:r>
          </w:p>
        </w:tc>
        <w:tc>
          <w:tcPr>
            <w:tcW w:w="1134" w:type="dxa"/>
          </w:tcPr>
          <w:p w:rsidR="00BE7462" w:rsidRDefault="00BE7462" w:rsidP="006950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695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22 «Выполнение запошивочного шва на образце  (первый способ)»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запошивочного шва на образце (второй способ)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запошивочный шов, контролировать ширину шва и качество работы</w:t>
            </w:r>
          </w:p>
        </w:tc>
        <w:tc>
          <w:tcPr>
            <w:tcW w:w="1134" w:type="dxa"/>
          </w:tcPr>
          <w:p w:rsidR="00BE7462" w:rsidRDefault="00BE7462" w:rsidP="00AC6E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AC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23 «Выполнение запошивочного шва на образце (второй способ)»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1150" w:type="dxa"/>
            <w:vMerge w:val="restart"/>
          </w:tcPr>
          <w:p w:rsidR="00BE7462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  <w:r w:rsidR="00BE7462">
              <w:rPr>
                <w:rFonts w:ascii="Times New Roman" w:hAnsi="Times New Roman" w:cs="Times New Roman"/>
              </w:rPr>
              <w:t xml:space="preserve"> чертежа, изготовление </w:t>
            </w:r>
            <w:r w:rsidR="00BE7462">
              <w:rPr>
                <w:rFonts w:ascii="Times New Roman" w:hAnsi="Times New Roman" w:cs="Times New Roman"/>
              </w:rPr>
              <w:lastRenderedPageBreak/>
              <w:t xml:space="preserve">выкройки и раскрой плечевого бельевого изделия с закругленным срезом (14 ч)  </w:t>
            </w: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Сатиновое и саржевое переплетение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простейшие переплетения нитей в тканях.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lastRenderedPageBreak/>
              <w:t>распознавать виды переплетений нитей в тканях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150" w:type="dxa"/>
            <w:vMerge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тканей, выработанных различными видами переплетений нитей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70792E" w:rsidRDefault="0070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сравнивать свойства тканей, выработанных различными видами переплетений нитей</w:t>
            </w:r>
          </w:p>
        </w:tc>
        <w:tc>
          <w:tcPr>
            <w:tcW w:w="1134" w:type="dxa"/>
          </w:tcPr>
          <w:p w:rsidR="00BE7462" w:rsidRDefault="00BE7462" w:rsidP="003320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33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70792E" w:rsidRDefault="0070792E" w:rsidP="0070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</w:p>
          <w:p w:rsidR="00BE7462" w:rsidRPr="00F2791C" w:rsidRDefault="0070792E" w:rsidP="007079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№24 «Свойства тканей, выработанных различными видами переплетений нитей»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 и масштабная линейка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суть понятия «масштаб».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работать с масштабной линейкой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изделия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 последовательность измерения человеческой фигуры.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определять размер изделия конкретного человека</w:t>
            </w:r>
          </w:p>
        </w:tc>
        <w:tc>
          <w:tcPr>
            <w:tcW w:w="1134" w:type="dxa"/>
          </w:tcPr>
          <w:p w:rsidR="00BE7462" w:rsidRPr="00F2791C" w:rsidRDefault="00BE7462" w:rsidP="00D7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чертежа изделия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строить отрезки нужного размера, делить отрезки на равные части, строить перпендикуляр и </w:t>
            </w:r>
            <w:r>
              <w:rPr>
                <w:rFonts w:ascii="Times New Roman" w:hAnsi="Times New Roman" w:cs="Times New Roman"/>
              </w:rPr>
              <w:lastRenderedPageBreak/>
              <w:t>кривые.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изделием (нижняя сорочка с круглым вырезом)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сорочки, ткани для ее изготовления, название деталей и контурных срезов.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описывать изделие.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снятия мерок.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снимать мерки для построения чертежа сорочки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плечевого бельевого изделия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оформления чертежей.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построение чертежа изделия в масштабе 1:4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выкройки изделия. Подготовка выкройки к раскрою. Расчет расхода ткани на изделие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выкройки к раскрою.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изготовлять выкройку нижней сорочки, подготовить выкройку к </w:t>
            </w:r>
            <w:r>
              <w:rPr>
                <w:rFonts w:ascii="Times New Roman" w:hAnsi="Times New Roman" w:cs="Times New Roman"/>
              </w:rPr>
              <w:lastRenderedPageBreak/>
              <w:t>раскрою, рассчитать расход ткани на изделие</w:t>
            </w:r>
          </w:p>
        </w:tc>
        <w:tc>
          <w:tcPr>
            <w:tcW w:w="1134" w:type="dxa"/>
          </w:tcPr>
          <w:p w:rsidR="00BE7462" w:rsidRDefault="00BE7462" w:rsidP="00D764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D7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212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№25 «Изготовление выкройки изделия. Подготовка выкройки к раскрою. Расчет расхода ткани на изделие»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91-92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изделия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ткани к раскрою.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рациональную раскладку деталей на ткани, раскраивать изделие, оценивать качество выполненной операции</w:t>
            </w:r>
          </w:p>
        </w:tc>
        <w:tc>
          <w:tcPr>
            <w:tcW w:w="1134" w:type="dxa"/>
          </w:tcPr>
          <w:p w:rsidR="00BE7462" w:rsidRDefault="00BE7462" w:rsidP="00D764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D7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212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№26 «Раскрой изделия»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косой обтачкой закругленного среза в плечевом бельевом изделии (16 ч)</w:t>
            </w: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деталей кроя к обработке 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контрольных линий.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операции по подготовке деталей кроя к обработке</w:t>
            </w:r>
          </w:p>
        </w:tc>
        <w:tc>
          <w:tcPr>
            <w:tcW w:w="1134" w:type="dxa"/>
          </w:tcPr>
          <w:p w:rsidR="00BE7462" w:rsidRDefault="00BE7462" w:rsidP="00D764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D7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пошива сорочки с круглым вырезом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швы, используемые при пошиве сорочки.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составлять план  пошива изделия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 руководством учителя. </w:t>
            </w:r>
          </w:p>
        </w:tc>
        <w:tc>
          <w:tcPr>
            <w:tcW w:w="113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 w:rsidP="00FC0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95-96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плечевых срезов сорочки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запошивочного шва.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обрабатывать плечевые срезы запошивочным швом, контролировать качество шва</w:t>
            </w:r>
          </w:p>
        </w:tc>
        <w:tc>
          <w:tcPr>
            <w:tcW w:w="1134" w:type="dxa"/>
          </w:tcPr>
          <w:p w:rsidR="00BE7462" w:rsidRDefault="00BE7462" w:rsidP="00D764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D7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D5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№27 «Обработка плечевых срезов сорочки»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среза горловины сорочки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раскроя и соединения косых обтачек.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определять размер обтачки, выполнять обработку среза горловины сорочки двойной косой обтачкой</w:t>
            </w:r>
          </w:p>
        </w:tc>
        <w:tc>
          <w:tcPr>
            <w:tcW w:w="1134" w:type="dxa"/>
          </w:tcPr>
          <w:p w:rsidR="00BE7462" w:rsidRDefault="00BE7462" w:rsidP="00FC0E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FC0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D5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№28 «Обработка среза горловины сорочки»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боковых срезов сорочки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запошивочного шва.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обработку боковых срезов </w:t>
            </w:r>
            <w:r>
              <w:rPr>
                <w:rFonts w:ascii="Times New Roman" w:hAnsi="Times New Roman" w:cs="Times New Roman"/>
              </w:rPr>
              <w:lastRenderedPageBreak/>
              <w:t>сорочки запошивочным швом, контролировать качество выполняемой работы</w:t>
            </w:r>
          </w:p>
        </w:tc>
        <w:tc>
          <w:tcPr>
            <w:tcW w:w="1134" w:type="dxa"/>
          </w:tcPr>
          <w:p w:rsidR="00BE7462" w:rsidRDefault="00BE7462" w:rsidP="00911C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911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1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№29 «Обработка боковых срезов сорочки»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102-105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срезов пройм сорочки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раскроя и соединения косых обтачек.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обработку срезов пройм сорочки двойной косой обтачкой </w:t>
            </w:r>
          </w:p>
        </w:tc>
        <w:tc>
          <w:tcPr>
            <w:tcW w:w="1134" w:type="dxa"/>
          </w:tcPr>
          <w:p w:rsidR="00BE7462" w:rsidRDefault="00BE7462" w:rsidP="008F7C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8F7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1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№30 «Обработка срезов пройм сорочки»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нижнего среза сорочки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шва вподгибку с закрытым срезом.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нижнего среза сорочки, контролировать качество выполнения операции</w:t>
            </w:r>
          </w:p>
        </w:tc>
        <w:tc>
          <w:tcPr>
            <w:tcW w:w="1134" w:type="dxa"/>
          </w:tcPr>
          <w:p w:rsidR="00BE7462" w:rsidRDefault="00BE7462" w:rsidP="00F61E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F61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1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№31 «Обработка нижнего среза сорочки»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отделка изделия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операции окончательной отделки изделия, правила </w:t>
            </w:r>
            <w:r>
              <w:rPr>
                <w:rFonts w:ascii="Times New Roman" w:hAnsi="Times New Roman" w:cs="Times New Roman"/>
              </w:rPr>
              <w:lastRenderedPageBreak/>
              <w:t>безопасной работы с утюгом.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утюжку готового изделия, оценивать качество пошива.</w:t>
            </w:r>
          </w:p>
        </w:tc>
        <w:tc>
          <w:tcPr>
            <w:tcW w:w="1134" w:type="dxa"/>
          </w:tcPr>
          <w:p w:rsidR="00BE7462" w:rsidRDefault="00BE7462" w:rsidP="009D62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9D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1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№32 «Окончательная отделка изделия»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109-124</w:t>
            </w:r>
          </w:p>
        </w:tc>
        <w:tc>
          <w:tcPr>
            <w:tcW w:w="1150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повторение (16 ч)</w:t>
            </w: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повторение (изготовление нижней женской и детской сорочки, детского фартука, косынки и др.)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шить выбранное изделие</w:t>
            </w:r>
          </w:p>
        </w:tc>
        <w:tc>
          <w:tcPr>
            <w:tcW w:w="1134" w:type="dxa"/>
          </w:tcPr>
          <w:p w:rsidR="00BE7462" w:rsidRDefault="00BE7462" w:rsidP="004A27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4A2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132A4A" w:rsidRDefault="00132A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Практическая работа №33 «Практическое повторение (изготовление нижней женской и детской сорочки, детского фартука, косынки и др.)»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BE7462" w:rsidRPr="00F2791C" w:rsidTr="0001512C">
        <w:tc>
          <w:tcPr>
            <w:tcW w:w="675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125-128</w:t>
            </w:r>
          </w:p>
        </w:tc>
        <w:tc>
          <w:tcPr>
            <w:tcW w:w="1150" w:type="dxa"/>
          </w:tcPr>
          <w:p w:rsidR="00BE7462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172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горловины косой двойной обтачкой</w:t>
            </w:r>
          </w:p>
        </w:tc>
        <w:tc>
          <w:tcPr>
            <w:tcW w:w="718" w:type="dxa"/>
            <w:gridSpan w:val="2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обрабатывать срез горловины косой двойной обтачкой</w:t>
            </w:r>
          </w:p>
        </w:tc>
        <w:tc>
          <w:tcPr>
            <w:tcW w:w="1134" w:type="dxa"/>
          </w:tcPr>
          <w:p w:rsidR="00BE7462" w:rsidRDefault="00BE7462" w:rsidP="00D8420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BE7462" w:rsidRPr="00F2791C" w:rsidRDefault="00BE7462" w:rsidP="00D84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BE7462" w:rsidRDefault="00BE7462">
            <w:r w:rsidRPr="001202F6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BE7462" w:rsidRPr="00F2791C" w:rsidRDefault="00132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«Обработка горловины косой двойной обтачкой»</w:t>
            </w:r>
          </w:p>
        </w:tc>
        <w:tc>
          <w:tcPr>
            <w:tcW w:w="709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7462" w:rsidRPr="00F2791C" w:rsidRDefault="00BE7462">
            <w:pPr>
              <w:rPr>
                <w:rFonts w:ascii="Times New Roman" w:hAnsi="Times New Roman" w:cs="Times New Roman"/>
              </w:rPr>
            </w:pPr>
          </w:p>
        </w:tc>
      </w:tr>
      <w:tr w:rsidR="00D7641F" w:rsidRPr="00F2791C" w:rsidTr="00D7641F">
        <w:tc>
          <w:tcPr>
            <w:tcW w:w="14786" w:type="dxa"/>
            <w:gridSpan w:val="15"/>
          </w:tcPr>
          <w:p w:rsidR="00D7641F" w:rsidRPr="00D7641F" w:rsidRDefault="00D7641F" w:rsidP="00D7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4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7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(80 ч)</w:t>
            </w: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 (1 ч)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 Повторный инструктаж по охране труда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охраны труда при работе с инструментами, утюгом и на швейной машине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Бытовая швейная </w:t>
            </w:r>
            <w:r>
              <w:rPr>
                <w:rFonts w:ascii="Times New Roman" w:hAnsi="Times New Roman" w:cs="Times New Roman"/>
              </w:rPr>
              <w:lastRenderedPageBreak/>
              <w:t>машина с электроприводом (9 ч)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Бытовая швейная </w:t>
            </w:r>
            <w:r>
              <w:rPr>
                <w:rFonts w:ascii="Times New Roman" w:hAnsi="Times New Roman" w:cs="Times New Roman"/>
              </w:rPr>
              <w:lastRenderedPageBreak/>
              <w:t>машина с электроприводом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марки бытовых </w:t>
            </w:r>
            <w:r>
              <w:rPr>
                <w:rFonts w:ascii="Times New Roman" w:hAnsi="Times New Roman" w:cs="Times New Roman"/>
              </w:rPr>
              <w:lastRenderedPageBreak/>
              <w:t>швейных машин, назначение, виды выполняемых работ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на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электропривода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 w:rsidP="0053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суть преимуще</w:t>
            </w:r>
            <w:proofErr w:type="gramStart"/>
            <w:r>
              <w:rPr>
                <w:rFonts w:ascii="Times New Roman" w:hAnsi="Times New Roman" w:cs="Times New Roman"/>
              </w:rPr>
              <w:t>ств шв</w:t>
            </w:r>
            <w:proofErr w:type="gramEnd"/>
            <w:r>
              <w:rPr>
                <w:rFonts w:ascii="Times New Roman" w:hAnsi="Times New Roman" w:cs="Times New Roman"/>
              </w:rPr>
              <w:t xml:space="preserve">ейной машины с электроприводом, устройство электропривода, правила охраны труда при работе на швейной машине с электроприводом 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Бытовая швейная машина «Чайка»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рабочие механизмы бытовой швейной машины, устройство швейной машины «Чайка»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133-135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швейной машины к работе. Выполнение строчек на швейной машине с </w:t>
            </w:r>
            <w:r w:rsidR="00E75865">
              <w:rPr>
                <w:rFonts w:ascii="Times New Roman" w:hAnsi="Times New Roman" w:cs="Times New Roman"/>
              </w:rPr>
              <w:t>электроприводо</w:t>
            </w:r>
            <w:r w:rsidR="00E75865">
              <w:rPr>
                <w:rFonts w:ascii="Times New Roman" w:hAnsi="Times New Roman" w:cs="Times New Roman"/>
              </w:rPr>
              <w:lastRenderedPageBreak/>
              <w:t>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работать на швейной машине с электроприводом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 w:rsidP="00BE5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№34 «Подготовка швейной машины к работе. Выполнение строчек на швейной машине с электроприводом»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челночного комплекта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устройство челночного комплекта. Уметь: разбирать и собирать челночный комплект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Регулятор натяжения верхней нитки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и устройство регулятора натяжения верхней нитки.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контролировать качество машинной строчки, регулируя натяжение верхней и нижней ниток</w:t>
            </w:r>
          </w:p>
        </w:tc>
        <w:tc>
          <w:tcPr>
            <w:tcW w:w="1134" w:type="dxa"/>
          </w:tcPr>
          <w:p w:rsidR="00806FF9" w:rsidRDefault="00806FF9" w:rsidP="005F7A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F7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50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 мягких складок (5 ч) 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складки как один из видов отделки белья, легкого платья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сферу применения мягких складок, их конструкцию.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рассчитывать расход ткани на мягкие складки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140-141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мягких складок, </w:t>
            </w:r>
            <w:r>
              <w:rPr>
                <w:rFonts w:ascii="Times New Roman" w:hAnsi="Times New Roman" w:cs="Times New Roman"/>
              </w:rPr>
              <w:lastRenderedPageBreak/>
              <w:t>заложенных в разные стороны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конструкцию складок.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размечать и выполнять мягкие складки</w:t>
            </w:r>
          </w:p>
        </w:tc>
        <w:tc>
          <w:tcPr>
            <w:tcW w:w="1134" w:type="dxa"/>
          </w:tcPr>
          <w:p w:rsidR="00806FF9" w:rsidRDefault="00806FF9" w:rsidP="00371C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</w:t>
            </w:r>
            <w:r>
              <w:rPr>
                <w:rFonts w:ascii="Times New Roman" w:hAnsi="Times New Roman" w:cs="Times New Roman"/>
              </w:rPr>
              <w:lastRenderedPageBreak/>
              <w:t>ми.</w:t>
            </w:r>
          </w:p>
          <w:p w:rsidR="00806FF9" w:rsidRPr="00F2791C" w:rsidRDefault="00806FF9" w:rsidP="00371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142-143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мягких складок, заложенных в одну сторону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конструкцию мягких односторонних складок.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размечать и выполнять мягкие складки, заложенные в одну сторону</w:t>
            </w:r>
          </w:p>
        </w:tc>
        <w:tc>
          <w:tcPr>
            <w:tcW w:w="1134" w:type="dxa"/>
          </w:tcPr>
          <w:p w:rsidR="00806FF9" w:rsidRDefault="00806FF9" w:rsidP="00A52D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A5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50" w:type="dxa"/>
            <w:vMerge w:val="restart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</w:t>
            </w:r>
          </w:p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 и соедин</w:t>
            </w:r>
          </w:p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накладного кармана с основной деталью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( 8ч)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Накладной карман: назначение и фасоны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назначение, фасоны, виды накладного кармана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50" w:type="dxa"/>
            <w:vMerge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гладкого накладного кармана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гладкого накладного кармана прямоугольной формы с учетом припусков на обработку срезов</w:t>
            </w:r>
          </w:p>
        </w:tc>
        <w:tc>
          <w:tcPr>
            <w:tcW w:w="1134" w:type="dxa"/>
          </w:tcPr>
          <w:p w:rsidR="00806FF9" w:rsidRDefault="00806FF9" w:rsidP="00677C8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677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146-147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гладкого накладного кармана и соединение его с основной </w:t>
            </w:r>
            <w:r>
              <w:rPr>
                <w:rFonts w:ascii="Times New Roman" w:hAnsi="Times New Roman" w:cs="Times New Roman"/>
              </w:rPr>
              <w:lastRenderedPageBreak/>
              <w:t>деталью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шва вподгибку с закрытым срезом.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выполнять обработку срезов гладкого накладного кармана прямоугольной формы и соединять его с изделием</w:t>
            </w:r>
          </w:p>
        </w:tc>
        <w:tc>
          <w:tcPr>
            <w:tcW w:w="1134" w:type="dxa"/>
          </w:tcPr>
          <w:p w:rsidR="00806FF9" w:rsidRDefault="00806FF9" w:rsidP="002F35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2F3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Раскрой накладного кармана с отворотом 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детали накладного кармана с отворотом, правила раскроя.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деталей кармана с отворотом с учетом припусков на обработку, проверять качество выполненной работы</w:t>
            </w:r>
          </w:p>
        </w:tc>
        <w:tc>
          <w:tcPr>
            <w:tcW w:w="1134" w:type="dxa"/>
          </w:tcPr>
          <w:p w:rsidR="00806FF9" w:rsidRDefault="00806FF9" w:rsidP="001A40E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1A4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Обработкам накладного кармана с отворотом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накладного кармана, с отворотом, контролировать качество работы</w:t>
            </w:r>
          </w:p>
        </w:tc>
        <w:tc>
          <w:tcPr>
            <w:tcW w:w="1134" w:type="dxa"/>
          </w:tcPr>
          <w:p w:rsidR="00806FF9" w:rsidRDefault="00806FF9" w:rsidP="006A73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6A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</w:t>
            </w:r>
            <w:r>
              <w:rPr>
                <w:rFonts w:ascii="Times New Roman" w:hAnsi="Times New Roman" w:cs="Times New Roman"/>
              </w:rPr>
              <w:lastRenderedPageBreak/>
              <w:t>накладного кармана с отворотом с основной деталью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</w:t>
            </w:r>
            <w:r>
              <w:rPr>
                <w:rFonts w:ascii="Times New Roman" w:hAnsi="Times New Roman" w:cs="Times New Roman"/>
              </w:rPr>
              <w:lastRenderedPageBreak/>
              <w:t xml:space="preserve">ованный 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lastRenderedPageBreak/>
              <w:t>выполнять соединение кармана с отворотом с основной деталью отделочной строчкой</w:t>
            </w:r>
          </w:p>
        </w:tc>
        <w:tc>
          <w:tcPr>
            <w:tcW w:w="1134" w:type="dxa"/>
          </w:tcPr>
          <w:p w:rsidR="00806FF9" w:rsidRDefault="00806FF9" w:rsidP="002C1B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2C1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150" w:type="dxa"/>
            <w:vMerge w:val="restart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подкройной обтачкой внешнегоугла (6 ч) 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Подкройная обтачка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подкройной обтачки и сферу ее применения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50" w:type="dxa"/>
            <w:vMerge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выкройки (лекала) подкройной обтачки и ее раскрой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изготовить выкройку подкройной обтачки и раскроить ее</w:t>
            </w:r>
          </w:p>
        </w:tc>
        <w:tc>
          <w:tcPr>
            <w:tcW w:w="1134" w:type="dxa"/>
          </w:tcPr>
          <w:p w:rsidR="00806FF9" w:rsidRDefault="00806FF9" w:rsidP="002A7C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2A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154-155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прямых углов подкройной обтачкой на образце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надсечек, технологию выметывания канта.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обрабатывать прямые углы подкройной обтачкой на лицевую сторону</w:t>
            </w:r>
          </w:p>
        </w:tc>
        <w:tc>
          <w:tcPr>
            <w:tcW w:w="1134" w:type="dxa"/>
          </w:tcPr>
          <w:p w:rsidR="00806FF9" w:rsidRDefault="00806FF9" w:rsidP="002A7C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2A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156-157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острого угла подкройной обтачкой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 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раскрой обтачки по крою изделия, </w:t>
            </w:r>
            <w:r>
              <w:rPr>
                <w:rFonts w:ascii="Times New Roman" w:hAnsi="Times New Roman" w:cs="Times New Roman"/>
              </w:rPr>
              <w:lastRenderedPageBreak/>
              <w:t>обрабатывать острый угол обтачкой на изнаночную сторону</w:t>
            </w:r>
          </w:p>
        </w:tc>
        <w:tc>
          <w:tcPr>
            <w:tcW w:w="1134" w:type="dxa"/>
          </w:tcPr>
          <w:p w:rsidR="00806FF9" w:rsidRDefault="00806FF9" w:rsidP="005F53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F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158-159</w:t>
            </w:r>
          </w:p>
        </w:tc>
        <w:tc>
          <w:tcPr>
            <w:tcW w:w="1150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Посторе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чертежа и раскрой фартука для работы (12 ч) 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Льняное волокно и его свойства 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материала. Лабораторная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как получают льняные </w:t>
            </w:r>
            <w:proofErr w:type="gramStart"/>
            <w:r>
              <w:rPr>
                <w:rFonts w:ascii="Times New Roman" w:hAnsi="Times New Roman" w:cs="Times New Roman"/>
              </w:rPr>
              <w:t>волокна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свойства.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проводить исследование свойств волокна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изделием (фартук с нагрудником)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назначение фартука, назначение его деталей и контурных срезов. Уметь: описывать изделие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 для построения чертежа деталей фартука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мерки для построения чертежа фартука.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проводить обмер фигуры, записывать мерки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162-163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чертежа фартука с нагрудником в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масштабе 1:4 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проводить расчеты, строить чертеж фартука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№35 «Построение чертежа фартука с </w:t>
            </w:r>
            <w:r>
              <w:rPr>
                <w:rFonts w:ascii="Times New Roman" w:hAnsi="Times New Roman" w:cs="Times New Roman"/>
              </w:rPr>
              <w:lastRenderedPageBreak/>
              <w:t>нагрудником в масштабе 1:4»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164-165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фартука с нагрудником в натуральную величину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построение чертежа фартука с нагрудником в натуральную величину, подготовку выкройки к раскрою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№36 «Построение чертежа фартука с нагрудником в натуральную величину»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166-167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ткани к раскрою. Раскрой изделия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ткани к раскрою, правила экономии ткани при раскладке деталей.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подготовку ткани к раскрою, раскраивать детали, контролировать качество кроя.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169-170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кроя фартука к обработке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перевода контурных линий.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подготавливать детали кроя фартука к обработке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№37 «Подготовка деталей кроя фартука к обработке»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150" w:type="dxa"/>
            <w:vMerge w:val="restart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</w:t>
            </w:r>
          </w:p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деталей изделия с помощью пояса и обработ</w:t>
            </w:r>
          </w:p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 отделоч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строчкой (17 ч)   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ткани. Отделка тканей.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продукцию ткацкого производства и способы отделки тканей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50" w:type="dxa"/>
            <w:vMerge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пошива фартука с нагрудником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под руководством учителя составлять план пошива фартука с нагрудником, ориентироваться в работе по образцу изделия</w:t>
            </w:r>
          </w:p>
        </w:tc>
        <w:tc>
          <w:tcPr>
            <w:tcW w:w="1134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173-174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бретелей обтачным швом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 w:rsidP="0055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обтачного шва.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бретелей обтачным швом, контролировать качество работы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C7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№38 «Обработка бретелей обтачным швом»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175-176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нагрудника с одновременным втачиванием бретелей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обрабатывать парные детали нагрудника с одновременным втачиванием бретелей,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отделочную строчку, </w:t>
            </w:r>
            <w:r>
              <w:rPr>
                <w:rFonts w:ascii="Times New Roman" w:hAnsi="Times New Roman" w:cs="Times New Roman"/>
              </w:rPr>
              <w:lastRenderedPageBreak/>
              <w:t>проверять качество выполненной операции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C7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№39 «Обработка нагрудника с одновременным втачиванием бретелей»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177-178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Обработка боковых и нижнего срезов нижней части фартука</w:t>
            </w:r>
            <w:proofErr w:type="gramEnd"/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Знать: способы обработки боковых и нижнего срезов нижней части фартука.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Уметь: выполнять обработку боковых и нижнего срезов нижней части фартука</w:t>
            </w:r>
            <w:proofErr w:type="gramEnd"/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C776E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Практическая работа №40 «Обработка боковых и нижнего срезов нижней части фартука»</w:t>
            </w:r>
            <w:proofErr w:type="gramEnd"/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карманов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обработки верхнего среза кармана.</w:t>
            </w:r>
          </w:p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срезов накладного кармана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C7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№41 «Обработка карманов»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180-181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карманов с нижней частью фартука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соединения кармана с основной деталью.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соединение кармана с нижней частью </w:t>
            </w:r>
            <w:r>
              <w:rPr>
                <w:rFonts w:ascii="Times New Roman" w:hAnsi="Times New Roman" w:cs="Times New Roman"/>
              </w:rPr>
              <w:lastRenderedPageBreak/>
              <w:t>фартука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C7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№42 «Соединение карманов с нижней частью фартука»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182-183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пояса обтачным швом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обтачного шва.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пояса обтачным швом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C7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№43 «Обработка пояса обтачным швом»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верхнего среза нижней части фартука 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образования сборок.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верхнего среза нижней части фартука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21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№44 «Обработка верхнего среза нижней части фартука»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185-186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деталей фартука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соединение нижней части фартука с нагрудником и поясом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150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отделка изделия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безопасной работы с утюгом.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операции по окончательной отделке изделия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188-204</w:t>
            </w:r>
          </w:p>
        </w:tc>
        <w:tc>
          <w:tcPr>
            <w:tcW w:w="1150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повторе</w:t>
            </w:r>
          </w:p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 ч)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Изготовление (по выбору) </w:t>
            </w:r>
            <w:r>
              <w:rPr>
                <w:rFonts w:ascii="Times New Roman" w:hAnsi="Times New Roman" w:cs="Times New Roman"/>
              </w:rPr>
              <w:lastRenderedPageBreak/>
              <w:t>фартука с нагрудником или без нагрудника для дежурного по столовой, для работы в мастерской и др.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76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технологию </w:t>
            </w:r>
            <w:r>
              <w:rPr>
                <w:rFonts w:ascii="Times New Roman" w:hAnsi="Times New Roman" w:cs="Times New Roman"/>
              </w:rPr>
              <w:lastRenderedPageBreak/>
              <w:t>обработки изделия.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пошив изделия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21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№45 </w:t>
            </w:r>
            <w:r>
              <w:rPr>
                <w:rFonts w:ascii="Times New Roman" w:hAnsi="Times New Roman" w:cs="Times New Roman"/>
              </w:rPr>
              <w:lastRenderedPageBreak/>
              <w:t>«Изготовление (по выбору) фартука с нагрудником или без нагрудника для дежурного по столовой, для работы в мастерской и др.»</w:t>
            </w: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806FF9" w:rsidRPr="00F2791C" w:rsidTr="0001512C">
        <w:tc>
          <w:tcPr>
            <w:tcW w:w="675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205-208</w:t>
            </w:r>
          </w:p>
        </w:tc>
        <w:tc>
          <w:tcPr>
            <w:tcW w:w="1150" w:type="dxa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17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накладного прямого кармана</w:t>
            </w:r>
          </w:p>
        </w:tc>
        <w:tc>
          <w:tcPr>
            <w:tcW w:w="52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806FF9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</w:p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843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обрабатывать срезы кармана, соединять его с основной деталью с выполнением отделочной строчки с ориентиром на ширину лапки</w:t>
            </w:r>
          </w:p>
        </w:tc>
        <w:tc>
          <w:tcPr>
            <w:tcW w:w="1134" w:type="dxa"/>
          </w:tcPr>
          <w:p w:rsidR="00806FF9" w:rsidRDefault="00806FF9" w:rsidP="005C15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действиями.</w:t>
            </w:r>
          </w:p>
          <w:p w:rsidR="00806FF9" w:rsidRPr="00F2791C" w:rsidRDefault="00806FF9" w:rsidP="005C1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806FF9" w:rsidRDefault="00806FF9">
            <w:r w:rsidRPr="000B2E5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06FF9" w:rsidRPr="00F2791C" w:rsidRDefault="00806FF9">
            <w:pPr>
              <w:rPr>
                <w:rFonts w:ascii="Times New Roman" w:hAnsi="Times New Roman" w:cs="Times New Roman"/>
              </w:rPr>
            </w:pPr>
          </w:p>
        </w:tc>
      </w:tr>
      <w:tr w:rsidR="00ED5C38" w:rsidRPr="00F2791C" w:rsidTr="005C156C">
        <w:tc>
          <w:tcPr>
            <w:tcW w:w="14786" w:type="dxa"/>
            <w:gridSpan w:val="15"/>
          </w:tcPr>
          <w:p w:rsidR="00ED5C38" w:rsidRPr="00ED5C38" w:rsidRDefault="00ED5C38" w:rsidP="00ED5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D5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( 64 ч)</w:t>
            </w: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 (1 ч)</w:t>
            </w: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безопасной работы в мастерской.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организовывать рабочее место 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50" w:type="dxa"/>
            <w:vMerge w:val="restart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чертежа и раскрой поясного спортивного белья (10 ч)</w:t>
            </w: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изделием (трусы-плавки)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названия деталей и контурных срезов трусов-плавок, ткани для пошива трусов-плавок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50" w:type="dxa"/>
            <w:vMerge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</w:t>
            </w:r>
            <w:r>
              <w:rPr>
                <w:rFonts w:ascii="Times New Roman" w:hAnsi="Times New Roman" w:cs="Times New Roman"/>
              </w:rPr>
              <w:lastRenderedPageBreak/>
              <w:t xml:space="preserve">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мерки для </w:t>
            </w:r>
            <w:r>
              <w:rPr>
                <w:rFonts w:ascii="Times New Roman" w:hAnsi="Times New Roman" w:cs="Times New Roman"/>
              </w:rPr>
              <w:lastRenderedPageBreak/>
              <w:t>построения чертежа трусов-плавок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проводить обмер фигуры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 w:rsidRPr="004A7F72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223-224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трусов-плавок в масштабе 1:4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оформления чертежей.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чертеж трусов-плавок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225-226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трусов-плавок в натуральную величину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построение чертежа трусов-плавок, подготавливать девать детали выкройки к раскрою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№46 «Построение чертежа трусов-плавок в натуральную величину»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выкройки накладной ластовицы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выкройку накладной ластовицы разной формы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228-229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трусов-плавок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подготовки ткани к раскрою.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рациональную раскладку деталей на ткани, раскрой изделия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№47 «Раскрой трусов-плавок»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кроя к обработке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 w:rsidP="006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перевода контурных линий.</w:t>
            </w:r>
          </w:p>
          <w:p w:rsidR="004E004A" w:rsidRPr="00F2791C" w:rsidRDefault="004E004A" w:rsidP="006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подготавливать детали кроя к обработке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№48 «Подготовка деталей кроя к обработке»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231-232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поясного спортивного изделия (14 ч)</w:t>
            </w: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льняных и хлопчатобумажных тканей по свойствам 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нового материала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свойства льняных и хлопчатобумажных тканей.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сравнивать ткани по свойствам, распознавать ткани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</w:t>
            </w:r>
            <w:r w:rsidR="00E75865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льняных и хлопчатобумажных тканей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распознавать хлопчатобумажные и льняные ткани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6B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№49 «Распознавание льняных и хлопчатобумажных тканей»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пошива трусов-плавок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план пошива трусов-плавок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накладной ластовицы и соединение ластовицы с изделием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выполнить обработку накладной ластовицы и ее настрачивание на основную деталь, </w:t>
            </w:r>
            <w:r>
              <w:rPr>
                <w:rFonts w:ascii="Times New Roman" w:hAnsi="Times New Roman" w:cs="Times New Roman"/>
              </w:rPr>
              <w:lastRenderedPageBreak/>
              <w:t>проверять качество выполненной работы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lastRenderedPageBreak/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6B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№50 «Обработка накладной ластовицы и соединение ластовицы с изделием»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236-237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боковых срезов трусов плавок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запошивочного шва. Уметь: выполнять обработку боковых срезов трусов-плавок запошивочным швом, контролировать качество работы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9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№51 «Обработка боковых срезов трусов плавок»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238-239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отделок нижних срезов трусов. Раскрой косой обтачки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способы обработки нижнего среза трусов-плавок, правила раскроя косой обтачки.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и соединение косой обтачки, проверять качество кроя.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240-241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нижнего среза трусов-плавок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обработки нижнего среза двойной косой обтачкой.</w:t>
            </w:r>
          </w:p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выполнять обработку нижнего среза трусов-плавок двойной косой обтачкой из отделочной ткани, проверять качество работы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9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№52 «Обработка нижнего среза трусов-плавок»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242-243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верхнего среза трусов-плавок 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краевого шва вподгибку с закрытым срезом.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верхнего среза трусов-плавок швом вподгибку с закрытым срезом, вдевать эластичную тесьму, контролировать качество шва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9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№53 «Обработка верхнего среза трусов-плавок»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отделка изделия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безопасной работы с утюгом.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</w:t>
            </w:r>
            <w:r>
              <w:rPr>
                <w:rFonts w:ascii="Times New Roman" w:hAnsi="Times New Roman" w:cs="Times New Roman"/>
              </w:rPr>
              <w:lastRenderedPageBreak/>
              <w:t>операции по окончательной отделке изделия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9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№54 «Окончательная отделка изделия»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245</w:t>
            </w:r>
          </w:p>
        </w:tc>
        <w:tc>
          <w:tcPr>
            <w:tcW w:w="1150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одежды 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( 5 ч) </w:t>
            </w:r>
          </w:p>
        </w:tc>
        <w:tc>
          <w:tcPr>
            <w:tcW w:w="1726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вида ремонта.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ниток и тканей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</w:t>
            </w:r>
            <w:r w:rsidR="004E004A">
              <w:rPr>
                <w:rFonts w:ascii="Times New Roman" w:hAnsi="Times New Roman" w:cs="Times New Roman"/>
              </w:rPr>
              <w:t xml:space="preserve"> нового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виды ремонта одежды, правила подбора ниток и заплат.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определять вид ремонта  одежды, подбирать нитки и ткани 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246-247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заплаты накладным швом (на образце)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и наложение заплаты накладным швом на место разрыва ткани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248-249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штопки на трикотажной ткани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подбирать нитки для штопки, выполнять штопку на трикотажной ткани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50" w:type="dxa"/>
            <w:vMerge w:val="restart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чертежа и изготовление выкроек для </w:t>
            </w:r>
            <w:r w:rsidR="00E75865">
              <w:rPr>
                <w:rFonts w:ascii="Times New Roman" w:hAnsi="Times New Roman" w:cs="Times New Roman"/>
              </w:rPr>
              <w:lastRenderedPageBreak/>
              <w:t>деталей</w:t>
            </w:r>
            <w:r>
              <w:rPr>
                <w:rFonts w:ascii="Times New Roman" w:hAnsi="Times New Roman" w:cs="Times New Roman"/>
              </w:rPr>
              <w:t xml:space="preserve"> летнего головного убора (6 ч) </w:t>
            </w: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изделием (кепи и береты)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E7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</w:t>
            </w:r>
            <w:r w:rsidR="004E004A"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назначение головных уборов, их фасоны, названия деталей и контурных срезов, тканей </w:t>
            </w:r>
            <w:r>
              <w:rPr>
                <w:rFonts w:ascii="Times New Roman" w:hAnsi="Times New Roman" w:cs="Times New Roman"/>
              </w:rPr>
              <w:lastRenderedPageBreak/>
              <w:t>для летних головных уборов.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выбирать фасон головного убора по журналам мод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150" w:type="dxa"/>
            <w:vMerge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 для построения чертежа головного убора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мерки для построения чертежа головного убора.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обмер головы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кепи в масштабе 1:4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расчета конструкции.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построение чертежа кепи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чертежа кепи в натуральную величину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оформления чертежей. Порядок построения чертежа кепи.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построение чертежа кепи в натуральную величину, подготовить выкройку к раскрою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9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№55 «Построение чертежа кепи в натуральную величину»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254-255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деталей кепи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расчета количества ткани на изделие, подготовки ткани к раскрою, раскроя изделия.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раскрой деталей кепи с учетом рисунка ткани и припусков на швы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9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56 «Раскрой деталей кепи»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256-257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Пошив летнего головного убора (13 ч) </w:t>
            </w:r>
          </w:p>
        </w:tc>
        <w:tc>
          <w:tcPr>
            <w:tcW w:w="1726" w:type="dxa"/>
          </w:tcPr>
          <w:p w:rsidR="004E004A" w:rsidRPr="00F2791C" w:rsidRDefault="00E75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Надстрочной</w:t>
            </w:r>
            <w:proofErr w:type="gramEnd"/>
            <w:r w:rsidR="004E004A">
              <w:rPr>
                <w:rFonts w:ascii="Times New Roman" w:hAnsi="Times New Roman" w:cs="Times New Roman"/>
              </w:rPr>
              <w:t xml:space="preserve"> шов 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сферу применения </w:t>
            </w:r>
            <w:r w:rsidR="00E75865">
              <w:rPr>
                <w:rFonts w:ascii="Times New Roman" w:hAnsi="Times New Roman" w:cs="Times New Roman"/>
              </w:rPr>
              <w:t>надстрочного</w:t>
            </w:r>
            <w:r>
              <w:rPr>
                <w:rFonts w:ascii="Times New Roman" w:hAnsi="Times New Roman" w:cs="Times New Roman"/>
              </w:rPr>
              <w:t xml:space="preserve"> шва, его условное изображение.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</w:t>
            </w:r>
            <w:proofErr w:type="gramStart"/>
            <w:r w:rsidR="00E75865">
              <w:rPr>
                <w:rFonts w:ascii="Times New Roman" w:hAnsi="Times New Roman" w:cs="Times New Roman"/>
              </w:rPr>
              <w:t>надстрочной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шов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8B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57 «</w:t>
            </w:r>
            <w:proofErr w:type="gramStart"/>
            <w:r w:rsidR="00E75865">
              <w:rPr>
                <w:rFonts w:ascii="Times New Roman" w:hAnsi="Times New Roman" w:cs="Times New Roman"/>
              </w:rPr>
              <w:t>Надстрочной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шов»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258-259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Расстрочной шов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сферу применения расстрочного шва, условное изображение.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расстрочной шов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пошива кепи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составлять план пошива кепи с </w:t>
            </w:r>
            <w:r>
              <w:rPr>
                <w:rFonts w:ascii="Times New Roman" w:hAnsi="Times New Roman" w:cs="Times New Roman"/>
              </w:rPr>
              <w:lastRenderedPageBreak/>
              <w:t>опорой на предметно-технологическую карту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lastRenderedPageBreak/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261-262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Стачивание деталей головки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технологию выполнения </w:t>
            </w:r>
            <w:r w:rsidR="00E75865">
              <w:rPr>
                <w:rFonts w:ascii="Times New Roman" w:hAnsi="Times New Roman" w:cs="Times New Roman"/>
              </w:rPr>
              <w:t>надстрочного</w:t>
            </w:r>
            <w:r>
              <w:rPr>
                <w:rFonts w:ascii="Times New Roman" w:hAnsi="Times New Roman" w:cs="Times New Roman"/>
              </w:rPr>
              <w:t xml:space="preserve"> шва.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стачивание клиньев головки </w:t>
            </w:r>
            <w:r w:rsidR="00E75865">
              <w:rPr>
                <w:rFonts w:ascii="Times New Roman" w:hAnsi="Times New Roman" w:cs="Times New Roman"/>
              </w:rPr>
              <w:t>надстрочным</w:t>
            </w:r>
            <w:r>
              <w:rPr>
                <w:rFonts w:ascii="Times New Roman" w:hAnsi="Times New Roman" w:cs="Times New Roman"/>
              </w:rPr>
              <w:t xml:space="preserve"> швом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775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№58</w:t>
            </w:r>
            <w:r w:rsidR="008B58A5">
              <w:rPr>
                <w:rFonts w:ascii="Times New Roman" w:hAnsi="Times New Roman" w:cs="Times New Roman"/>
              </w:rPr>
              <w:t xml:space="preserve"> «Стачивание деталей головки»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263-264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Стачивание деталей подкладки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технологию выполнения </w:t>
            </w:r>
            <w:r w:rsidR="00E75865">
              <w:rPr>
                <w:rFonts w:ascii="Times New Roman" w:hAnsi="Times New Roman" w:cs="Times New Roman"/>
              </w:rPr>
              <w:t>надстрочного</w:t>
            </w:r>
            <w:r>
              <w:rPr>
                <w:rFonts w:ascii="Times New Roman" w:hAnsi="Times New Roman" w:cs="Times New Roman"/>
              </w:rPr>
              <w:t xml:space="preserve"> шва.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стачивание клиньев подкладки </w:t>
            </w:r>
            <w:r w:rsidR="00E75865">
              <w:rPr>
                <w:rFonts w:ascii="Times New Roman" w:hAnsi="Times New Roman" w:cs="Times New Roman"/>
              </w:rPr>
              <w:t>надстрочным</w:t>
            </w:r>
            <w:r>
              <w:rPr>
                <w:rFonts w:ascii="Times New Roman" w:hAnsi="Times New Roman" w:cs="Times New Roman"/>
              </w:rPr>
              <w:t xml:space="preserve"> швом. 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t>Контроль 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7E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№59</w:t>
            </w:r>
            <w:r w:rsidR="008B58A5">
              <w:rPr>
                <w:rFonts w:ascii="Times New Roman" w:hAnsi="Times New Roman" w:cs="Times New Roman"/>
              </w:rPr>
              <w:t xml:space="preserve"> «Стачивание деталей подкладки»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265-266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козырька 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технологию выполнения обтачного шва.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обработку козырька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7E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№60 </w:t>
            </w:r>
            <w:r w:rsidR="008B58A5">
              <w:rPr>
                <w:rFonts w:ascii="Times New Roman" w:hAnsi="Times New Roman" w:cs="Times New Roman"/>
              </w:rPr>
              <w:t xml:space="preserve">«Обработка козырька» 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</w:t>
            </w:r>
            <w:r>
              <w:rPr>
                <w:rFonts w:ascii="Times New Roman" w:hAnsi="Times New Roman" w:cs="Times New Roman"/>
              </w:rPr>
              <w:lastRenderedPageBreak/>
              <w:t>268</w:t>
            </w:r>
          </w:p>
        </w:tc>
        <w:tc>
          <w:tcPr>
            <w:tcW w:w="1150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</w:t>
            </w:r>
            <w:r>
              <w:rPr>
                <w:rFonts w:ascii="Times New Roman" w:hAnsi="Times New Roman" w:cs="Times New Roman"/>
              </w:rPr>
              <w:lastRenderedPageBreak/>
              <w:t>деталей головки и козырька с подкладкой.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отделка изделия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</w:t>
            </w:r>
            <w:r>
              <w:rPr>
                <w:rFonts w:ascii="Times New Roman" w:hAnsi="Times New Roman" w:cs="Times New Roman"/>
              </w:rPr>
              <w:lastRenderedPageBreak/>
              <w:t xml:space="preserve">ованный </w:t>
            </w:r>
          </w:p>
        </w:tc>
        <w:tc>
          <w:tcPr>
            <w:tcW w:w="1843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lastRenderedPageBreak/>
              <w:t>технологию выполнения обтачного шва, правила безопасной работы с утюгом.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выполнять соединение деталей головки и козырька с подкладкой, операции по окончательной отделке изделия, оценивать качество головного изделия </w:t>
            </w:r>
          </w:p>
        </w:tc>
        <w:tc>
          <w:tcPr>
            <w:tcW w:w="1134" w:type="dxa"/>
          </w:tcPr>
          <w:p w:rsidR="004E004A" w:rsidRDefault="004E004A" w:rsidP="002A6FA9">
            <w:r w:rsidRPr="004A7F72">
              <w:rPr>
                <w:rFonts w:ascii="Times New Roman" w:hAnsi="Times New Roman" w:cs="Times New Roman"/>
              </w:rPr>
              <w:lastRenderedPageBreak/>
              <w:t xml:space="preserve">Контроль </w:t>
            </w:r>
            <w:r w:rsidRPr="004A7F72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  <w:tr w:rsidR="004E004A" w:rsidRPr="00F2791C" w:rsidTr="0001512C">
        <w:tc>
          <w:tcPr>
            <w:tcW w:w="675" w:type="dxa"/>
            <w:gridSpan w:val="2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269-272</w:t>
            </w:r>
          </w:p>
        </w:tc>
        <w:tc>
          <w:tcPr>
            <w:tcW w:w="1150" w:type="dxa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( 4 ч)</w:t>
            </w:r>
          </w:p>
        </w:tc>
        <w:tc>
          <w:tcPr>
            <w:tcW w:w="17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головного убора по готовому крою</w:t>
            </w:r>
          </w:p>
        </w:tc>
        <w:tc>
          <w:tcPr>
            <w:tcW w:w="52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4E004A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работа </w:t>
            </w:r>
          </w:p>
        </w:tc>
        <w:tc>
          <w:tcPr>
            <w:tcW w:w="1843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выполнить пошив летнего головного убора</w:t>
            </w:r>
          </w:p>
        </w:tc>
        <w:tc>
          <w:tcPr>
            <w:tcW w:w="1134" w:type="dxa"/>
          </w:tcPr>
          <w:p w:rsidR="004E004A" w:rsidRPr="004A7F72" w:rsidRDefault="004E004A" w:rsidP="002A6FA9">
            <w:pPr>
              <w:rPr>
                <w:rFonts w:ascii="Times New Roman" w:hAnsi="Times New Roman" w:cs="Times New Roman"/>
              </w:rPr>
            </w:pPr>
            <w:proofErr w:type="gramStart"/>
            <w:r w:rsidRPr="004A7F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A7F72">
              <w:rPr>
                <w:rFonts w:ascii="Times New Roman" w:hAnsi="Times New Roman" w:cs="Times New Roman"/>
              </w:rPr>
              <w:t xml:space="preserve"> действиями.</w:t>
            </w:r>
          </w:p>
        </w:tc>
        <w:tc>
          <w:tcPr>
            <w:tcW w:w="1920" w:type="dxa"/>
          </w:tcPr>
          <w:p w:rsidR="004E004A" w:rsidRDefault="004E004A">
            <w:r w:rsidRPr="00EA0DE7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2049" w:type="dxa"/>
            <w:gridSpan w:val="2"/>
          </w:tcPr>
          <w:p w:rsidR="004E004A" w:rsidRPr="00F2791C" w:rsidRDefault="008B5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«Пошив головного убора по готовому крою»</w:t>
            </w:r>
          </w:p>
        </w:tc>
        <w:tc>
          <w:tcPr>
            <w:tcW w:w="709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E004A" w:rsidRPr="00F2791C" w:rsidRDefault="004E004A">
            <w:pPr>
              <w:rPr>
                <w:rFonts w:ascii="Times New Roman" w:hAnsi="Times New Roman" w:cs="Times New Roman"/>
              </w:rPr>
            </w:pPr>
          </w:p>
        </w:tc>
      </w:tr>
    </w:tbl>
    <w:p w:rsidR="00132629" w:rsidRDefault="00132629">
      <w:pPr>
        <w:rPr>
          <w:rFonts w:ascii="Times New Roman" w:hAnsi="Times New Roman" w:cs="Times New Roman"/>
        </w:rPr>
      </w:pPr>
    </w:p>
    <w:p w:rsidR="002A6FA9" w:rsidRDefault="002A6FA9">
      <w:pPr>
        <w:rPr>
          <w:rFonts w:ascii="Times New Roman" w:hAnsi="Times New Roman" w:cs="Times New Roman"/>
        </w:rPr>
      </w:pPr>
    </w:p>
    <w:p w:rsidR="002A6FA9" w:rsidRDefault="002A6FA9">
      <w:pPr>
        <w:rPr>
          <w:rFonts w:ascii="Times New Roman" w:hAnsi="Times New Roman" w:cs="Times New Roman"/>
        </w:rPr>
      </w:pPr>
    </w:p>
    <w:p w:rsidR="002A6FA9" w:rsidRDefault="002A6FA9">
      <w:pPr>
        <w:rPr>
          <w:rFonts w:ascii="Times New Roman" w:hAnsi="Times New Roman" w:cs="Times New Roman"/>
        </w:rPr>
      </w:pPr>
    </w:p>
    <w:p w:rsidR="002A6FA9" w:rsidRDefault="002A6FA9">
      <w:pPr>
        <w:rPr>
          <w:rFonts w:ascii="Times New Roman" w:hAnsi="Times New Roman" w:cs="Times New Roman"/>
        </w:rPr>
      </w:pPr>
    </w:p>
    <w:p w:rsidR="002A6FA9" w:rsidRDefault="002A6FA9">
      <w:pPr>
        <w:rPr>
          <w:rFonts w:ascii="Times New Roman" w:hAnsi="Times New Roman" w:cs="Times New Roman"/>
        </w:rPr>
      </w:pPr>
    </w:p>
    <w:p w:rsidR="00B156C5" w:rsidRDefault="00B156C5" w:rsidP="007E3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152" w:rsidRPr="00A03F45" w:rsidRDefault="00386152" w:rsidP="00386152">
      <w:pPr>
        <w:ind w:left="1146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45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программе</w:t>
      </w:r>
    </w:p>
    <w:p w:rsidR="00386152" w:rsidRDefault="00386152" w:rsidP="007E3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1FD" w:rsidRPr="00966711" w:rsidRDefault="007E31FD" w:rsidP="007E3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711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7E31FD" w:rsidRPr="00966711" w:rsidRDefault="007E31FD" w:rsidP="007E3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711">
        <w:rPr>
          <w:rFonts w:ascii="Times New Roman" w:hAnsi="Times New Roman" w:cs="Times New Roman"/>
          <w:b/>
          <w:bCs/>
          <w:sz w:val="24"/>
          <w:szCs w:val="24"/>
        </w:rPr>
        <w:t>выполнения практической части программы.</w:t>
      </w:r>
    </w:p>
    <w:p w:rsidR="007E31FD" w:rsidRPr="00966711" w:rsidRDefault="007E31FD" w:rsidP="007E3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711">
        <w:rPr>
          <w:rFonts w:ascii="Times New Roman" w:hAnsi="Times New Roman" w:cs="Times New Roman"/>
          <w:b/>
          <w:bCs/>
          <w:sz w:val="24"/>
          <w:szCs w:val="24"/>
        </w:rPr>
        <w:t>Обучающие работы.</w:t>
      </w:r>
    </w:p>
    <w:p w:rsidR="007E31FD" w:rsidRPr="00966711" w:rsidRDefault="007E31FD" w:rsidP="007E31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42" w:type="dxa"/>
        <w:tblInd w:w="-30" w:type="dxa"/>
        <w:tblLayout w:type="fixed"/>
        <w:tblLook w:val="0000"/>
      </w:tblPr>
      <w:tblGrid>
        <w:gridCol w:w="772"/>
        <w:gridCol w:w="3936"/>
        <w:gridCol w:w="6302"/>
        <w:gridCol w:w="1951"/>
        <w:gridCol w:w="2181"/>
      </w:tblGrid>
      <w:tr w:rsidR="007E31FD" w:rsidRPr="00966711" w:rsidTr="00484CAF">
        <w:trPr>
          <w:trHeight w:val="281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31FD" w:rsidRPr="00966711" w:rsidRDefault="00E75865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E31FD" w:rsidRPr="009667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7E31FD" w:rsidRPr="00966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63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7E31FD" w:rsidRPr="00966711" w:rsidRDefault="007E31FD" w:rsidP="00484CA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E31FD" w:rsidRPr="00966711" w:rsidTr="00484CAF">
        <w:trPr>
          <w:trHeight w:val="281"/>
        </w:trPr>
        <w:tc>
          <w:tcPr>
            <w:tcW w:w="7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1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«Раскрой долевой и поперечной обтачек»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среза детали долевой обтачкой»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среза детали поперечной обтачкой»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деталей косой обтачкой»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и подготовка выкройки косынки к раскрою»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«Раскрой косынки»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долевого и поперечного срезов косынки»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косого среза косынки»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№9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«Утюжка готового изделия»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10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«Выполнение сборок машинным способом»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«Выполнение сборок машинным способом»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№12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«Ткацкое производство. Полотняное переплетение»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№13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«Распознавание хлопчатобумажных тканей»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81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чертежа выкройки фартука нам </w:t>
            </w:r>
            <w:proofErr w:type="gramStart"/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поясе</w:t>
            </w:r>
            <w:proofErr w:type="gramEnd"/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. Подготовка деталей выкройки к раскрою»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«Раскрой фартука на поясе»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16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«Заготовка косой обтачкой»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закругленного среза основной детали фартука»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18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сборок по верхнему срезу»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19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«Наложение заплаты ручным способом из гладкокрашен-</w:t>
            </w:r>
          </w:p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ной ткани»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«Наложение заплаты из ткани с рисунком ручным способом на образце»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57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«Утюжка заплаты»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57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закругленного среза двойной косой обтачкой»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работа№2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«Выполнение сборок машинным способом по поперечному срезу»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1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22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«Выполнение запошивочного шва на образце  (первый способ)»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23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«Выполнение запошивочного шва на образце (второй способ)»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«Свойства тканей, выработанных различными видами переплетений нитей»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№25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«Изготовление выкройки изделия. Подготовка выкройки к раскрою. Расчет расхода ткани на изделие»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«Раскрой изделия»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плечевых срезов сорочки»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№28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среза горловины сорочки»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№29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боковых срезов сорочки»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срезов пройм сорочки»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нижнего среза сорочки»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№32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«Окончательная отделка изделия»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№33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«Практическое повторение (изготовление нижней женской и детской сорочки, детского фартука, косынки и др.)»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горловины косой двойной обтачкой»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1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№34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«Подготовка швейной машины к работе. Выполнение строчек на швейной машине с электроприводом»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№35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фартука с нагрудником в масштабе 1:4»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№36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фартука с нагрудником в натуральную величину»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№37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«Подготовка деталей кроя фартука к обработке»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№38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бретелей обтачным швом»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№39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нагрудника с одновременным втачиванием бретелей»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боковых и нижнего срезов нижней части фартука»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карманов»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№42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«Соединение карманов с нижней частью фартука»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№43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пояса обтачным швом»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№44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верхнего среза нижней части фартука»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№45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«Изготовление (по выбору) фартука с нагрудником или без нагрудника для дежурного по столовой, для работы в мастерской и др.»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1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№46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трусов-плавок в натуральную величину»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№47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«Раскрой трусов-плавок»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№48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«Подготовка деталей кроя к обработке»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№49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«Распознавание льняных и хлопчатобумажных тканей»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накладной ластовицы и соединение ластовицы с изделием»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№51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боковых срезов трусов плавок»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№52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нижнего среза трусов-плавок»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№53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верхнего среза трусов-плавок»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№54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«Окончательная отделка изделия»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№55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кепи в натуральную величину»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56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«Раскрой деталей кепи»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57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«Настрочной шов»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№58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«Стачивание деталей головки»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№59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«Стачивание деталей подкладки»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№60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«Обработка козырька»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966711" w:rsidTr="00484CAF">
        <w:trPr>
          <w:trHeight w:val="24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11">
              <w:rPr>
                <w:rFonts w:ascii="Times New Roman" w:hAnsi="Times New Roman" w:cs="Times New Roman"/>
                <w:sz w:val="24"/>
                <w:szCs w:val="24"/>
              </w:rPr>
              <w:t>«Пошив головного убора по готовому крою»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1FD" w:rsidRPr="00966711" w:rsidRDefault="007E31FD" w:rsidP="004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6CB" w:rsidRDefault="007046CB" w:rsidP="002A6FA9">
      <w:pPr>
        <w:rPr>
          <w:rFonts w:ascii="Times New Roman" w:hAnsi="Times New Roman" w:cs="Times New Roman"/>
          <w:sz w:val="24"/>
          <w:szCs w:val="24"/>
        </w:rPr>
      </w:pPr>
    </w:p>
    <w:p w:rsidR="002A6FA9" w:rsidRPr="00966711" w:rsidRDefault="002A6FA9" w:rsidP="002A6FA9">
      <w:pPr>
        <w:rPr>
          <w:rFonts w:ascii="Times New Roman" w:hAnsi="Times New Roman" w:cs="Times New Roman"/>
          <w:sz w:val="24"/>
          <w:szCs w:val="24"/>
        </w:rPr>
      </w:pPr>
      <w:r w:rsidRPr="00966711">
        <w:rPr>
          <w:rFonts w:ascii="Times New Roman" w:hAnsi="Times New Roman" w:cs="Times New Roman"/>
          <w:sz w:val="24"/>
          <w:szCs w:val="24"/>
        </w:rPr>
        <w:t>Итого по видам обучающих работ:</w:t>
      </w:r>
    </w:p>
    <w:p w:rsidR="002A6FA9" w:rsidRPr="00966711" w:rsidRDefault="002A6FA9" w:rsidP="002A6FA9">
      <w:pPr>
        <w:rPr>
          <w:rFonts w:ascii="Times New Roman" w:hAnsi="Times New Roman" w:cs="Times New Roman"/>
          <w:sz w:val="24"/>
          <w:szCs w:val="24"/>
        </w:rPr>
      </w:pPr>
      <w:r w:rsidRPr="00966711">
        <w:rPr>
          <w:rFonts w:ascii="Times New Roman" w:hAnsi="Times New Roman" w:cs="Times New Roman"/>
          <w:sz w:val="24"/>
          <w:szCs w:val="24"/>
        </w:rPr>
        <w:t>самостоятельных -</w:t>
      </w:r>
      <w:r w:rsidR="007E31FD" w:rsidRPr="0096671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A6FA9" w:rsidRPr="00966711" w:rsidRDefault="002A6FA9" w:rsidP="002A6FA9">
      <w:pPr>
        <w:rPr>
          <w:rFonts w:ascii="Times New Roman" w:hAnsi="Times New Roman" w:cs="Times New Roman"/>
          <w:sz w:val="24"/>
          <w:szCs w:val="24"/>
        </w:rPr>
      </w:pPr>
      <w:r w:rsidRPr="00966711">
        <w:rPr>
          <w:rFonts w:ascii="Times New Roman" w:hAnsi="Times New Roman" w:cs="Times New Roman"/>
          <w:sz w:val="24"/>
          <w:szCs w:val="24"/>
        </w:rPr>
        <w:t>практических –</w:t>
      </w:r>
      <w:r w:rsidR="007E31FD" w:rsidRPr="00966711">
        <w:rPr>
          <w:rFonts w:ascii="Times New Roman" w:hAnsi="Times New Roman" w:cs="Times New Roman"/>
          <w:sz w:val="24"/>
          <w:szCs w:val="24"/>
        </w:rPr>
        <w:t xml:space="preserve"> 60 </w:t>
      </w:r>
    </w:p>
    <w:p w:rsidR="002A6FA9" w:rsidRPr="00966711" w:rsidRDefault="00920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форм обучающих работ</w:t>
      </w:r>
      <w:r w:rsidR="007E31FD" w:rsidRPr="00966711">
        <w:rPr>
          <w:rFonts w:ascii="Times New Roman" w:hAnsi="Times New Roman" w:cs="Times New Roman"/>
          <w:sz w:val="24"/>
          <w:szCs w:val="24"/>
        </w:rPr>
        <w:t xml:space="preserve">– 1 </w:t>
      </w:r>
    </w:p>
    <w:p w:rsidR="002A6FA9" w:rsidRPr="00966711" w:rsidRDefault="002A6FA9" w:rsidP="002A6FA9">
      <w:pPr>
        <w:tabs>
          <w:tab w:val="left" w:pos="2190"/>
        </w:tabs>
        <w:rPr>
          <w:sz w:val="24"/>
          <w:szCs w:val="24"/>
        </w:rPr>
      </w:pPr>
    </w:p>
    <w:p w:rsidR="002A6FA9" w:rsidRPr="00966711" w:rsidRDefault="002A6FA9" w:rsidP="002A6FA9">
      <w:pPr>
        <w:tabs>
          <w:tab w:val="left" w:pos="2190"/>
        </w:tabs>
        <w:rPr>
          <w:sz w:val="24"/>
          <w:szCs w:val="24"/>
        </w:rPr>
      </w:pPr>
    </w:p>
    <w:p w:rsidR="002A6FA9" w:rsidRPr="00966711" w:rsidRDefault="002A6FA9">
      <w:pPr>
        <w:rPr>
          <w:rFonts w:ascii="Times New Roman" w:hAnsi="Times New Roman" w:cs="Times New Roman"/>
          <w:sz w:val="24"/>
          <w:szCs w:val="24"/>
        </w:rPr>
      </w:pPr>
    </w:p>
    <w:sectPr w:rsidR="002A6FA9" w:rsidRPr="00966711" w:rsidSect="00F27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25532"/>
    <w:multiLevelType w:val="hybridMultilevel"/>
    <w:tmpl w:val="4AA2B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91C"/>
    <w:rsid w:val="0001512C"/>
    <w:rsid w:val="0002756A"/>
    <w:rsid w:val="00030FE2"/>
    <w:rsid w:val="0005299E"/>
    <w:rsid w:val="000550F9"/>
    <w:rsid w:val="00057239"/>
    <w:rsid w:val="00057F3B"/>
    <w:rsid w:val="00063898"/>
    <w:rsid w:val="000A2BF9"/>
    <w:rsid w:val="000B28D4"/>
    <w:rsid w:val="0010007B"/>
    <w:rsid w:val="00123B32"/>
    <w:rsid w:val="00132629"/>
    <w:rsid w:val="00132A4A"/>
    <w:rsid w:val="00136F5A"/>
    <w:rsid w:val="00173642"/>
    <w:rsid w:val="00187ECE"/>
    <w:rsid w:val="001A40E1"/>
    <w:rsid w:val="001F6BEA"/>
    <w:rsid w:val="002128FA"/>
    <w:rsid w:val="00216D05"/>
    <w:rsid w:val="00223AC2"/>
    <w:rsid w:val="00236B98"/>
    <w:rsid w:val="00237F15"/>
    <w:rsid w:val="00270BBB"/>
    <w:rsid w:val="00272907"/>
    <w:rsid w:val="0028053E"/>
    <w:rsid w:val="0029659D"/>
    <w:rsid w:val="002A53BA"/>
    <w:rsid w:val="002A6FA9"/>
    <w:rsid w:val="002A7CDA"/>
    <w:rsid w:val="002B4B2B"/>
    <w:rsid w:val="002B5203"/>
    <w:rsid w:val="002C1B7D"/>
    <w:rsid w:val="002D3EEE"/>
    <w:rsid w:val="002D5D9E"/>
    <w:rsid w:val="002D6764"/>
    <w:rsid w:val="002E0D34"/>
    <w:rsid w:val="002F3507"/>
    <w:rsid w:val="00305FEE"/>
    <w:rsid w:val="003173C5"/>
    <w:rsid w:val="00332049"/>
    <w:rsid w:val="00350CFA"/>
    <w:rsid w:val="0035414D"/>
    <w:rsid w:val="0036077A"/>
    <w:rsid w:val="00371CCE"/>
    <w:rsid w:val="00386152"/>
    <w:rsid w:val="003926E3"/>
    <w:rsid w:val="003B53F7"/>
    <w:rsid w:val="003C20D6"/>
    <w:rsid w:val="003E67DA"/>
    <w:rsid w:val="003F4E26"/>
    <w:rsid w:val="003F5C11"/>
    <w:rsid w:val="00404923"/>
    <w:rsid w:val="00406E87"/>
    <w:rsid w:val="004078C1"/>
    <w:rsid w:val="00411671"/>
    <w:rsid w:val="0042274E"/>
    <w:rsid w:val="004365D4"/>
    <w:rsid w:val="004A27DB"/>
    <w:rsid w:val="004E004A"/>
    <w:rsid w:val="0050531F"/>
    <w:rsid w:val="00537D92"/>
    <w:rsid w:val="00544D86"/>
    <w:rsid w:val="00554FB0"/>
    <w:rsid w:val="005658C4"/>
    <w:rsid w:val="00570A3C"/>
    <w:rsid w:val="00572FEC"/>
    <w:rsid w:val="00573119"/>
    <w:rsid w:val="0059344A"/>
    <w:rsid w:val="005B3C9E"/>
    <w:rsid w:val="005B6D87"/>
    <w:rsid w:val="005C156C"/>
    <w:rsid w:val="005C596D"/>
    <w:rsid w:val="005F2555"/>
    <w:rsid w:val="005F5304"/>
    <w:rsid w:val="005F7A43"/>
    <w:rsid w:val="00605DA8"/>
    <w:rsid w:val="00624F1A"/>
    <w:rsid w:val="00644E63"/>
    <w:rsid w:val="00677C83"/>
    <w:rsid w:val="00681595"/>
    <w:rsid w:val="00695021"/>
    <w:rsid w:val="006A7382"/>
    <w:rsid w:val="006B30BD"/>
    <w:rsid w:val="006B32FE"/>
    <w:rsid w:val="006E6F11"/>
    <w:rsid w:val="006F6EB8"/>
    <w:rsid w:val="00700CA1"/>
    <w:rsid w:val="007046CB"/>
    <w:rsid w:val="00706348"/>
    <w:rsid w:val="0070792E"/>
    <w:rsid w:val="00720EF7"/>
    <w:rsid w:val="00775A60"/>
    <w:rsid w:val="00777F4D"/>
    <w:rsid w:val="00790158"/>
    <w:rsid w:val="007D2CFF"/>
    <w:rsid w:val="007E31FD"/>
    <w:rsid w:val="007E7A5D"/>
    <w:rsid w:val="007F3282"/>
    <w:rsid w:val="00806FF9"/>
    <w:rsid w:val="00811D59"/>
    <w:rsid w:val="008120A9"/>
    <w:rsid w:val="0083363E"/>
    <w:rsid w:val="0084178E"/>
    <w:rsid w:val="008623C5"/>
    <w:rsid w:val="00871D81"/>
    <w:rsid w:val="008A2460"/>
    <w:rsid w:val="008B58A5"/>
    <w:rsid w:val="008F0499"/>
    <w:rsid w:val="008F7CF4"/>
    <w:rsid w:val="00911C06"/>
    <w:rsid w:val="00920048"/>
    <w:rsid w:val="00922C99"/>
    <w:rsid w:val="00966711"/>
    <w:rsid w:val="009931C1"/>
    <w:rsid w:val="009A20FB"/>
    <w:rsid w:val="009C47CB"/>
    <w:rsid w:val="009D62B9"/>
    <w:rsid w:val="00A03F45"/>
    <w:rsid w:val="00A06607"/>
    <w:rsid w:val="00A13CFC"/>
    <w:rsid w:val="00A24BA3"/>
    <w:rsid w:val="00A3152B"/>
    <w:rsid w:val="00A36ACB"/>
    <w:rsid w:val="00A41B31"/>
    <w:rsid w:val="00A52DA5"/>
    <w:rsid w:val="00A53D3F"/>
    <w:rsid w:val="00A54C82"/>
    <w:rsid w:val="00A55E60"/>
    <w:rsid w:val="00A56850"/>
    <w:rsid w:val="00A646B1"/>
    <w:rsid w:val="00A95FB5"/>
    <w:rsid w:val="00AB7E65"/>
    <w:rsid w:val="00AC5F2D"/>
    <w:rsid w:val="00AC6E8E"/>
    <w:rsid w:val="00B11222"/>
    <w:rsid w:val="00B156C5"/>
    <w:rsid w:val="00B47DC6"/>
    <w:rsid w:val="00B65B94"/>
    <w:rsid w:val="00B6710F"/>
    <w:rsid w:val="00B7206B"/>
    <w:rsid w:val="00B742A6"/>
    <w:rsid w:val="00B83E49"/>
    <w:rsid w:val="00B84145"/>
    <w:rsid w:val="00B87495"/>
    <w:rsid w:val="00B93795"/>
    <w:rsid w:val="00BB6510"/>
    <w:rsid w:val="00BE5D0D"/>
    <w:rsid w:val="00BE7462"/>
    <w:rsid w:val="00C1584E"/>
    <w:rsid w:val="00C30CD0"/>
    <w:rsid w:val="00C379CE"/>
    <w:rsid w:val="00C45531"/>
    <w:rsid w:val="00C5531F"/>
    <w:rsid w:val="00C62365"/>
    <w:rsid w:val="00C776E9"/>
    <w:rsid w:val="00C87C09"/>
    <w:rsid w:val="00CB4856"/>
    <w:rsid w:val="00CE4B7A"/>
    <w:rsid w:val="00CF77DB"/>
    <w:rsid w:val="00D36043"/>
    <w:rsid w:val="00D43A40"/>
    <w:rsid w:val="00D57F3E"/>
    <w:rsid w:val="00D7641F"/>
    <w:rsid w:val="00D8420B"/>
    <w:rsid w:val="00D87C2E"/>
    <w:rsid w:val="00DB5F48"/>
    <w:rsid w:val="00DB6BF5"/>
    <w:rsid w:val="00DB764D"/>
    <w:rsid w:val="00E01C84"/>
    <w:rsid w:val="00E4588A"/>
    <w:rsid w:val="00E57E93"/>
    <w:rsid w:val="00E75865"/>
    <w:rsid w:val="00EC6A9D"/>
    <w:rsid w:val="00ED3316"/>
    <w:rsid w:val="00ED5C38"/>
    <w:rsid w:val="00ED6375"/>
    <w:rsid w:val="00EE722E"/>
    <w:rsid w:val="00EE7531"/>
    <w:rsid w:val="00EF27ED"/>
    <w:rsid w:val="00F2791C"/>
    <w:rsid w:val="00F61EDA"/>
    <w:rsid w:val="00F9547F"/>
    <w:rsid w:val="00FC0E96"/>
    <w:rsid w:val="00FC7202"/>
    <w:rsid w:val="00F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A2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9A20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0DD6-6B42-481C-8301-C9B56085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55</Pages>
  <Words>8419</Words>
  <Characters>47990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158</cp:revision>
  <dcterms:created xsi:type="dcterms:W3CDTF">2013-09-16T11:59:00Z</dcterms:created>
  <dcterms:modified xsi:type="dcterms:W3CDTF">2013-10-14T16:00:00Z</dcterms:modified>
</cp:coreProperties>
</file>