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C4E" w:rsidRDefault="003F58E0">
      <w:pPr>
        <w:rPr>
          <w:b/>
          <w:i/>
          <w:sz w:val="28"/>
          <w:szCs w:val="28"/>
        </w:rPr>
      </w:pPr>
      <w:r w:rsidRPr="007663C0">
        <w:rPr>
          <w:b/>
          <w:i/>
          <w:sz w:val="28"/>
          <w:szCs w:val="28"/>
        </w:rPr>
        <w:t>Обобщающий урок по теме: «Размножение и индивидуальное развитие организмов»</w:t>
      </w:r>
      <w:r w:rsidR="00201B1C">
        <w:rPr>
          <w:b/>
          <w:i/>
          <w:sz w:val="28"/>
          <w:szCs w:val="28"/>
        </w:rPr>
        <w:t xml:space="preserve"> </w:t>
      </w:r>
    </w:p>
    <w:p w:rsidR="00201B1C" w:rsidRPr="007663C0" w:rsidRDefault="00201B1C">
      <w:pPr>
        <w:rPr>
          <w:b/>
          <w:i/>
          <w:sz w:val="28"/>
          <w:szCs w:val="28"/>
        </w:rPr>
      </w:pPr>
      <w:r w:rsidRPr="00201B1C">
        <w:rPr>
          <w:b/>
          <w:i/>
          <w:sz w:val="28"/>
          <w:szCs w:val="28"/>
        </w:rPr>
        <w:t>Учитель биологии МОУ «СОШ№12» Смирнова А.В</w:t>
      </w:r>
      <w:r>
        <w:rPr>
          <w:b/>
          <w:i/>
          <w:sz w:val="28"/>
          <w:szCs w:val="28"/>
        </w:rPr>
        <w:t>.</w:t>
      </w:r>
    </w:p>
    <w:p w:rsidR="003F58E0" w:rsidRDefault="003F58E0">
      <w:r w:rsidRPr="007663C0">
        <w:rPr>
          <w:b/>
          <w:i/>
        </w:rPr>
        <w:t>Задачи</w:t>
      </w:r>
      <w:r>
        <w:t>: закрепить знания обучающихся о размножении как важнейшем свойстве живых организмов, обеспечивающем непрерывность существования видов, преемственность  между поколениями, о механизме передачи наследственной информации, о закономерностях онтогенеза.</w:t>
      </w:r>
    </w:p>
    <w:p w:rsidR="003F58E0" w:rsidRDefault="003F58E0">
      <w:r w:rsidRPr="007663C0">
        <w:rPr>
          <w:b/>
          <w:i/>
        </w:rPr>
        <w:t>Знать</w:t>
      </w:r>
      <w:r>
        <w:t>: строение и роль нуклеиновых кислот, их свойства, сущность митоза и мейоза, фазы, значение в эволюции, суть оплодотворения и развития оплодотворённой яйцеклетки.</w:t>
      </w:r>
    </w:p>
    <w:p w:rsidR="003F58E0" w:rsidRDefault="003F58E0">
      <w:r w:rsidRPr="007663C0">
        <w:rPr>
          <w:b/>
          <w:i/>
        </w:rPr>
        <w:t>Уметь</w:t>
      </w:r>
      <w:r>
        <w:t>: находить причинно-следственные связи</w:t>
      </w:r>
      <w:r w:rsidR="007663C0">
        <w:t xml:space="preserve"> в явлениях, давать сравнительную характеристику процессов митоза и мейоза, находить общее в частном на примере изучения закономерностей онтогенеза.</w:t>
      </w:r>
    </w:p>
    <w:p w:rsidR="007663C0" w:rsidRDefault="007663C0">
      <w:r>
        <w:tab/>
        <w:t>В целях проверки знаний по теме проведём терминологический диктант. Выбрать ответы из предложенных вариантов:</w:t>
      </w:r>
    </w:p>
    <w:p w:rsidR="007663C0" w:rsidRPr="00201B1C" w:rsidRDefault="007663C0">
      <w:pPr>
        <w:rPr>
          <w:sz w:val="20"/>
          <w:szCs w:val="20"/>
        </w:rPr>
      </w:pPr>
      <w:r>
        <w:tab/>
      </w:r>
      <w:r w:rsidRPr="00201B1C">
        <w:rPr>
          <w:sz w:val="20"/>
          <w:szCs w:val="20"/>
        </w:rPr>
        <w:t>1 вариант</w:t>
      </w:r>
      <w:r w:rsidRPr="00201B1C">
        <w:rPr>
          <w:sz w:val="20"/>
          <w:szCs w:val="20"/>
        </w:rPr>
        <w:tab/>
      </w:r>
      <w:r w:rsidRPr="00201B1C">
        <w:rPr>
          <w:sz w:val="20"/>
          <w:szCs w:val="20"/>
        </w:rPr>
        <w:tab/>
      </w:r>
      <w:r w:rsidRPr="00201B1C">
        <w:rPr>
          <w:sz w:val="20"/>
          <w:szCs w:val="20"/>
        </w:rPr>
        <w:tab/>
      </w:r>
      <w:r w:rsidRPr="00201B1C">
        <w:rPr>
          <w:sz w:val="20"/>
          <w:szCs w:val="20"/>
        </w:rPr>
        <w:tab/>
      </w:r>
      <w:r w:rsidRPr="00201B1C">
        <w:rPr>
          <w:sz w:val="20"/>
          <w:szCs w:val="20"/>
        </w:rPr>
        <w:tab/>
      </w:r>
      <w:r w:rsidRPr="00201B1C">
        <w:rPr>
          <w:sz w:val="20"/>
          <w:szCs w:val="20"/>
        </w:rPr>
        <w:tab/>
      </w:r>
      <w:r w:rsidRPr="00201B1C">
        <w:rPr>
          <w:sz w:val="20"/>
          <w:szCs w:val="20"/>
        </w:rPr>
        <w:tab/>
        <w:t>2 в</w:t>
      </w:r>
      <w:r w:rsidR="00E52F60" w:rsidRPr="00201B1C">
        <w:rPr>
          <w:sz w:val="20"/>
          <w:szCs w:val="20"/>
        </w:rPr>
        <w:t>а</w:t>
      </w:r>
      <w:r w:rsidRPr="00201B1C">
        <w:rPr>
          <w:sz w:val="20"/>
          <w:szCs w:val="20"/>
        </w:rPr>
        <w:t>риант</w:t>
      </w:r>
    </w:p>
    <w:p w:rsidR="007663C0" w:rsidRDefault="007663C0">
      <w:r>
        <w:t>а) бластула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а) дробление</w:t>
      </w:r>
    </w:p>
    <w:p w:rsidR="007663C0" w:rsidRDefault="007663C0">
      <w:r>
        <w:t>б) без метаморфоза</w:t>
      </w:r>
      <w:r>
        <w:tab/>
      </w:r>
      <w:r>
        <w:tab/>
      </w:r>
      <w:r>
        <w:tab/>
      </w:r>
      <w:r>
        <w:tab/>
      </w:r>
      <w:r>
        <w:tab/>
      </w:r>
      <w:r>
        <w:tab/>
        <w:t>б) кроссинговер</w:t>
      </w:r>
    </w:p>
    <w:p w:rsidR="007663C0" w:rsidRDefault="007663C0">
      <w:r>
        <w:t xml:space="preserve">в) </w:t>
      </w:r>
      <w:r w:rsidR="00E52F60">
        <w:t>стадия двуслойного зародыша</w:t>
      </w:r>
      <w:r w:rsidR="00E52F60">
        <w:tab/>
      </w:r>
      <w:r w:rsidR="00E52F60">
        <w:tab/>
      </w:r>
      <w:r w:rsidR="00E52F60">
        <w:tab/>
      </w:r>
      <w:r w:rsidR="00E52F60">
        <w:tab/>
        <w:t>в) трансляция</w:t>
      </w:r>
    </w:p>
    <w:p w:rsidR="00E52F60" w:rsidRDefault="00E52F60">
      <w:r>
        <w:t>г) кости, хрящи, мышцы, кровеносная система</w:t>
      </w:r>
      <w:r>
        <w:tab/>
      </w:r>
      <w:r>
        <w:tab/>
        <w:t>г) стадия двуслойного зародыша</w:t>
      </w:r>
    </w:p>
    <w:p w:rsidR="00E52F60" w:rsidRDefault="00E52F60">
      <w:r>
        <w:t>д) образование гаплоидных гамет</w:t>
      </w:r>
      <w:r>
        <w:tab/>
      </w:r>
      <w:r>
        <w:tab/>
      </w:r>
      <w:r>
        <w:tab/>
      </w:r>
      <w:r>
        <w:tab/>
        <w:t>д) без метаморфоза</w:t>
      </w:r>
    </w:p>
    <w:p w:rsidR="00E52F60" w:rsidRDefault="00E52F60">
      <w:r>
        <w:t>е) дробление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е) отсутствие конкуренции в питании</w:t>
      </w:r>
    </w:p>
    <w:p w:rsidR="00E52F60" w:rsidRDefault="00E52F60">
      <w:r>
        <w:t>ж) конъюгация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ж) морула</w:t>
      </w:r>
    </w:p>
    <w:p w:rsidR="00E52F60" w:rsidRDefault="00E52F60">
      <w:r>
        <w:t>з) двойная спираль</w:t>
      </w:r>
      <w:r>
        <w:tab/>
      </w:r>
      <w:r>
        <w:tab/>
      </w:r>
      <w:r>
        <w:tab/>
      </w:r>
      <w:r>
        <w:tab/>
      </w:r>
      <w:r>
        <w:tab/>
      </w:r>
      <w:r>
        <w:tab/>
        <w:t>з) конъюгация</w:t>
      </w:r>
    </w:p>
    <w:p w:rsidR="00E52F60" w:rsidRDefault="00E52F60">
      <w:r>
        <w:t>и) отсутствие конкуренции в питании</w:t>
      </w:r>
      <w:r>
        <w:tab/>
      </w:r>
      <w:r>
        <w:tab/>
      </w:r>
      <w:r>
        <w:tab/>
      </w:r>
      <w:r>
        <w:tab/>
        <w:t>и) двойная спираль</w:t>
      </w:r>
    </w:p>
    <w:p w:rsidR="00E52F60" w:rsidRDefault="00E52F60">
      <w:r>
        <w:t>к</w:t>
      </w:r>
      <w:r w:rsidR="00D547FC">
        <w:t xml:space="preserve">) </w:t>
      </w:r>
      <w:r>
        <w:t>эмбриональный, постэмбриональный</w:t>
      </w:r>
      <w:r>
        <w:tab/>
      </w:r>
      <w:r>
        <w:tab/>
      </w:r>
      <w:r>
        <w:tab/>
        <w:t xml:space="preserve">к) </w:t>
      </w:r>
      <w:r w:rsidR="00D547FC">
        <w:t>кости, хрящи, мышцы</w:t>
      </w:r>
    </w:p>
    <w:p w:rsidR="00D547FC" w:rsidRDefault="00D547FC">
      <w:r>
        <w:t>л) ароморфоз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л) слияние гамет</w:t>
      </w:r>
    </w:p>
    <w:p w:rsidR="00D547FC" w:rsidRDefault="00D547FC">
      <w:r>
        <w:t>м) морула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м) с метаморфозом</w:t>
      </w:r>
    </w:p>
    <w:p w:rsidR="00D547FC" w:rsidRDefault="00D547FC">
      <w:r>
        <w:t>н) слияние гамет</w:t>
      </w:r>
      <w:r>
        <w:tab/>
      </w:r>
      <w:r>
        <w:tab/>
      </w:r>
      <w:r>
        <w:tab/>
      </w:r>
      <w:r>
        <w:tab/>
      </w:r>
      <w:r>
        <w:tab/>
      </w:r>
      <w:r>
        <w:tab/>
        <w:t>н) ароморфоз</w:t>
      </w:r>
    </w:p>
    <w:p w:rsidR="00D547FC" w:rsidRDefault="00D547FC">
      <w:r>
        <w:t>о) кроссинговер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о) эмбриональный и </w:t>
      </w:r>
      <w:proofErr w:type="spellStart"/>
      <w:r>
        <w:t>постэмбрион</w:t>
      </w:r>
      <w:proofErr w:type="spellEnd"/>
      <w:r>
        <w:t>.</w:t>
      </w:r>
    </w:p>
    <w:p w:rsidR="00D547FC" w:rsidRDefault="00D547FC">
      <w:r>
        <w:t>п) мейоз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п) образование гаплоидных гамет</w:t>
      </w:r>
    </w:p>
    <w:p w:rsidR="00D547FC" w:rsidRDefault="00D547FC">
      <w:r>
        <w:t>р) репликация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р) бластула</w:t>
      </w:r>
    </w:p>
    <w:p w:rsidR="00D547FC" w:rsidRDefault="00D547FC">
      <w:r>
        <w:lastRenderedPageBreak/>
        <w:t>с) трансляция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с) мейоз</w:t>
      </w:r>
    </w:p>
    <w:p w:rsidR="00D547FC" w:rsidRDefault="00D547FC">
      <w:r>
        <w:t xml:space="preserve">1.Что представляет собой молекула </w:t>
      </w:r>
      <w:r w:rsidR="00BB2786">
        <w:t>ДНК</w:t>
      </w:r>
      <w:r w:rsidR="00BB2786" w:rsidRPr="00BB2786">
        <w:t>?</w:t>
      </w:r>
    </w:p>
    <w:p w:rsidR="00BB2786" w:rsidRPr="00BB2786" w:rsidRDefault="00BB2786">
      <w:r>
        <w:t>2. Какое свойство ДНК лежит в основе процесса транскрипции</w:t>
      </w:r>
      <w:r w:rsidRPr="00BB2786">
        <w:t>?</w:t>
      </w:r>
    </w:p>
    <w:p w:rsidR="00BB2786" w:rsidRDefault="00201B1C">
      <w:r>
        <w:t>3. В</w:t>
      </w:r>
      <w:r w:rsidR="00BB2786">
        <w:t xml:space="preserve"> </w:t>
      </w:r>
      <w:proofErr w:type="gramStart"/>
      <w:r w:rsidR="00BB2786">
        <w:t>результате</w:t>
      </w:r>
      <w:proofErr w:type="gramEnd"/>
      <w:r w:rsidR="00BB2786">
        <w:t xml:space="preserve">  какого процесса реализуется генетическая информация в клетке</w:t>
      </w:r>
      <w:r w:rsidR="00BB2786" w:rsidRPr="00BB2786">
        <w:t>?</w:t>
      </w:r>
    </w:p>
    <w:p w:rsidR="00BB2786" w:rsidRDefault="00BB2786">
      <w:r>
        <w:t>4. Деление созревания половых клеток.</w:t>
      </w:r>
    </w:p>
    <w:p w:rsidR="00BB2786" w:rsidRDefault="00BB2786">
      <w:r>
        <w:t>5. В чём отличие профазы мейоза от профазы митоза</w:t>
      </w:r>
      <w:r w:rsidRPr="00BB2786">
        <w:t>?</w:t>
      </w:r>
    </w:p>
    <w:p w:rsidR="00BB2786" w:rsidRPr="00BB2786" w:rsidRDefault="00BB2786">
      <w:r>
        <w:t>6. Какой процесс обеспечивает увеличение наследственной изменчивости в процессе мейоза</w:t>
      </w:r>
      <w:r w:rsidRPr="00BB2786">
        <w:t>?</w:t>
      </w:r>
    </w:p>
    <w:p w:rsidR="00BB2786" w:rsidRDefault="00BB2786">
      <w:r>
        <w:t>7.</w:t>
      </w:r>
      <w:r w:rsidRPr="005510E8">
        <w:t xml:space="preserve"> </w:t>
      </w:r>
      <w:r>
        <w:t>Биологическая  роль  мейоза.</w:t>
      </w:r>
    </w:p>
    <w:p w:rsidR="00BB2786" w:rsidRDefault="00BB2786">
      <w:r>
        <w:t>8. Что такое оплодотворение</w:t>
      </w:r>
      <w:r w:rsidRPr="005510E8">
        <w:t>?</w:t>
      </w:r>
    </w:p>
    <w:p w:rsidR="00BB2786" w:rsidRPr="009816B6" w:rsidRDefault="00BB2786">
      <w:r>
        <w:t xml:space="preserve">9. </w:t>
      </w:r>
      <w:r w:rsidR="009816B6">
        <w:t>Какой процесс начинается в зиготе</w:t>
      </w:r>
      <w:r w:rsidR="009816B6" w:rsidRPr="009816B6">
        <w:t>?</w:t>
      </w:r>
    </w:p>
    <w:p w:rsidR="009816B6" w:rsidRPr="009816B6" w:rsidRDefault="009816B6">
      <w:r>
        <w:t>10. Как называется первая стадия дробления</w:t>
      </w:r>
      <w:r w:rsidRPr="009816B6">
        <w:t>?</w:t>
      </w:r>
    </w:p>
    <w:p w:rsidR="009816B6" w:rsidRPr="009816B6" w:rsidRDefault="009816B6">
      <w:r>
        <w:t>11. Как называется стадия однослойного зародыша</w:t>
      </w:r>
      <w:r w:rsidRPr="009816B6">
        <w:t>?</w:t>
      </w:r>
    </w:p>
    <w:p w:rsidR="009816B6" w:rsidRPr="005510E8" w:rsidRDefault="009816B6">
      <w:r>
        <w:t>12. Что представляет собой гаструла</w:t>
      </w:r>
      <w:r w:rsidRPr="005510E8">
        <w:t>?</w:t>
      </w:r>
    </w:p>
    <w:p w:rsidR="009816B6" w:rsidRPr="005510E8" w:rsidRDefault="009816B6">
      <w:r>
        <w:t>13. Каковы производные мезодермы</w:t>
      </w:r>
      <w:r w:rsidRPr="005510E8">
        <w:t>?</w:t>
      </w:r>
    </w:p>
    <w:p w:rsidR="009816B6" w:rsidRDefault="009816B6">
      <w:r>
        <w:t>14. Этапы развития зародыша</w:t>
      </w:r>
    </w:p>
    <w:p w:rsidR="009816B6" w:rsidRPr="009816B6" w:rsidRDefault="009816B6">
      <w:r>
        <w:t>15. Как протекает процесс постэмбрионального развития кукушки</w:t>
      </w:r>
      <w:r w:rsidRPr="009816B6">
        <w:t>?</w:t>
      </w:r>
    </w:p>
    <w:p w:rsidR="009816B6" w:rsidRPr="009816B6" w:rsidRDefault="009816B6">
      <w:r>
        <w:t>16. Как протекает постэмбриональное развитие майского жука</w:t>
      </w:r>
      <w:r w:rsidRPr="009816B6">
        <w:t>?</w:t>
      </w:r>
    </w:p>
    <w:p w:rsidR="009816B6" w:rsidRPr="009816B6" w:rsidRDefault="009816B6">
      <w:r>
        <w:t>17. Какое значение в природе для живых организмов  имеет  развитие с метаморфозом</w:t>
      </w:r>
      <w:r w:rsidRPr="009816B6">
        <w:t>?</w:t>
      </w:r>
    </w:p>
    <w:p w:rsidR="009816B6" w:rsidRPr="005510E8" w:rsidRDefault="009816B6">
      <w:r>
        <w:t>18. Чем в процессе эволюции явилось возникновение полового процесса</w:t>
      </w:r>
      <w:r w:rsidRPr="009816B6">
        <w:t>?</w:t>
      </w:r>
    </w:p>
    <w:p w:rsidR="00D3015C" w:rsidRDefault="00D3015C">
      <w:r>
        <w:t>Взаимопроверка диктанта.</w:t>
      </w:r>
    </w:p>
    <w:p w:rsidR="009816B6" w:rsidRDefault="00D3015C">
      <w:r>
        <w:t xml:space="preserve">  Вступительное слово учителя: Биология развития</w:t>
      </w:r>
      <w:r w:rsidR="005510E8">
        <w:t xml:space="preserve"> </w:t>
      </w:r>
      <w:r>
        <w:t>- раздел биологии, изучающий причинные механизмы и движущие силы индивидуального развития (онтогенеза) животных и растений. Биология развития сформировалась  к середине 20 века на основе эмбриологии, на стыке её с цитологией</w:t>
      </w:r>
      <w:proofErr w:type="gramStart"/>
      <w:r>
        <w:t xml:space="preserve"> ,</w:t>
      </w:r>
      <w:proofErr w:type="gramEnd"/>
      <w:r>
        <w:t xml:space="preserve"> генетикой, физиологией и молекулярной биологией.</w:t>
      </w:r>
      <w:r w:rsidR="005510E8">
        <w:t xml:space="preserve"> Успехи, достигнутые этими дисциплинами, сделали возможным объединение различных подходов и методов для решения таких фундаментальных проблем биологии как способы реализации генетической информации в индивидуальном развитии, механизмы клеточных взаимодействий и регуляторных процессов, обеспечивающих целостность развивающегося организма, молекулярные механизмы нормального и опухолевого роста и многое другое. Достижения « </w:t>
      </w:r>
      <w:r w:rsidR="00DA7FB7">
        <w:t>биологии</w:t>
      </w:r>
      <w:r w:rsidR="005510E8">
        <w:t xml:space="preserve">  развития» открывают большие перспективы</w:t>
      </w:r>
      <w:r w:rsidR="00DA7FB7">
        <w:t xml:space="preserve">  для практики (управление развитием животных и растений, регуляции пола, регуляции численности животных). Живое вещество существует на Земле в виде непрерывного чередования поколений. Поэтому современное живое вещество генетически связано с живым веществом всех прошлых геологических эпох. </w:t>
      </w:r>
      <w:proofErr w:type="spellStart"/>
      <w:proofErr w:type="gramStart"/>
      <w:r w:rsidR="00DA7FB7">
        <w:t>Сюлли</w:t>
      </w:r>
      <w:proofErr w:type="spellEnd"/>
      <w:r w:rsidR="00DA7FB7">
        <w:t xml:space="preserve"> </w:t>
      </w:r>
      <w:proofErr w:type="spellStart"/>
      <w:r w:rsidR="00DA7FB7">
        <w:t>Прюдом</w:t>
      </w:r>
      <w:proofErr w:type="spellEnd"/>
      <w:proofErr w:type="gramEnd"/>
      <w:r w:rsidR="00DA7FB7">
        <w:t xml:space="preserve"> в 19 веке сказал: Помните!</w:t>
      </w:r>
      <w:r w:rsidR="003A4ED7">
        <w:t>»</w:t>
      </w:r>
      <w:r w:rsidR="00DA7FB7">
        <w:t xml:space="preserve"> Пусть вымерли все наши предки</w:t>
      </w:r>
    </w:p>
    <w:p w:rsidR="003A4ED7" w:rsidRDefault="00DA7FB7">
      <w:r>
        <w:lastRenderedPageBreak/>
        <w:tab/>
        <w:t xml:space="preserve">    Бессмертные </w:t>
      </w:r>
      <w:r w:rsidR="009D7790">
        <w:t>живые клетки наследье прошлого хранят</w:t>
      </w:r>
      <w:r w:rsidR="003A4ED7">
        <w:t>»</w:t>
      </w:r>
    </w:p>
    <w:p w:rsidR="00DA7FB7" w:rsidRDefault="003A4ED7">
      <w:r>
        <w:t>Ведущая: Каким же образом осуществляется генетическая связь поколений</w:t>
      </w:r>
      <w:r w:rsidRPr="003A4ED7">
        <w:t>?</w:t>
      </w:r>
      <w:r>
        <w:t xml:space="preserve">  В этих целях </w:t>
      </w:r>
      <w:proofErr w:type="gramStart"/>
      <w:r>
        <w:t>рассмотрим</w:t>
      </w:r>
      <w:proofErr w:type="gramEnd"/>
      <w:r w:rsidR="00201B1C">
        <w:t xml:space="preserve"> </w:t>
      </w:r>
      <w:r>
        <w:t xml:space="preserve"> как  осуществляется индивидуальное развитие – онтогенез.</w:t>
      </w:r>
    </w:p>
    <w:p w:rsidR="003A4ED7" w:rsidRDefault="003A4ED7">
      <w:r>
        <w:t>Сообщение 1-ой группы: Онтогенез – индивидуальное развитие особи, вся совокупность её преобразований от зарождения до конца жизни (смерти или деления особи). Термин «онтогенез» введён Э. Геккелем в 1866 году. В ходе онтогенеза происходит рост, дифференцировка и интеграция частей развивающегося зародыша</w:t>
      </w:r>
      <w:r w:rsidR="00EE63AD">
        <w:t>. В понимании сущности « Онтогенеза» в 18 веке противо</w:t>
      </w:r>
      <w:r w:rsidR="00817026">
        <w:t>борствовали концепции Преформации</w:t>
      </w:r>
      <w:proofErr w:type="gramStart"/>
      <w:r w:rsidR="00817026">
        <w:t xml:space="preserve"> ,</w:t>
      </w:r>
      <w:proofErr w:type="gramEnd"/>
      <w:r w:rsidR="00817026">
        <w:t xml:space="preserve"> сводившей индивидуальное развитие к росту; и Эпигенеза – согласно которому «онтогенез» - процесс развития новообразований из бесструктурных зачатков. Со времени работ Карла Бэра (1828г.) утвердилось понимание «онтогенеза»</w:t>
      </w:r>
      <w:r w:rsidR="00A37E49">
        <w:t xml:space="preserve"> как процесса  «</w:t>
      </w:r>
      <w:proofErr w:type="spellStart"/>
      <w:r w:rsidR="00A37E49">
        <w:t>преформированного</w:t>
      </w:r>
      <w:proofErr w:type="spellEnd"/>
      <w:r w:rsidR="00A37E49">
        <w:t>»</w:t>
      </w:r>
      <w:r w:rsidR="00201B1C">
        <w:t xml:space="preserve"> </w:t>
      </w:r>
      <w:bookmarkStart w:id="0" w:name="_GoBack"/>
      <w:bookmarkEnd w:id="0"/>
      <w:r w:rsidR="00A37E49">
        <w:t xml:space="preserve"> эпигенеза. Согласно современным представлениям в клетке</w:t>
      </w:r>
      <w:proofErr w:type="gramStart"/>
      <w:r w:rsidR="00A37E49">
        <w:t xml:space="preserve"> ,</w:t>
      </w:r>
      <w:proofErr w:type="gramEnd"/>
      <w:r w:rsidR="00A37E49">
        <w:t xml:space="preserve"> с которой начинается «Онтогенез »заложена определённая программа дальнейшего развития организма в виде кода наследственной информации. В ходе «онтогенеза» эта программа реализуется в процессе взаимодействия между ядром и цитоплазмой в каждой клетке зародыша, между разными его клетками и между клеточными комплексами.</w:t>
      </w:r>
    </w:p>
    <w:p w:rsidR="00A37E49" w:rsidRDefault="00A37E49">
      <w:r>
        <w:t>Эксперт:</w:t>
      </w:r>
      <w:r w:rsidR="0050325D">
        <w:t xml:space="preserve"> Прежде чем решить вопрос  как реализуется  наследственная информация в ходе онтогенеза необходимо знать источник её получения.</w:t>
      </w:r>
    </w:p>
    <w:p w:rsidR="0050325D" w:rsidRDefault="0050325D">
      <w:r>
        <w:t>Ведущая:  Рассмотрим этот процесс, начиная с образования гамет.</w:t>
      </w:r>
    </w:p>
    <w:p w:rsidR="0050325D" w:rsidRDefault="0050325D">
      <w:r>
        <w:t>Сообщение 2-ой группы. Рассказ о мейозе и его биологической роли (в рамках материала учебника)</w:t>
      </w:r>
    </w:p>
    <w:p w:rsidR="0050325D" w:rsidRDefault="0050325D">
      <w:r>
        <w:t>Эксперт – итак, биологическая роль мейоза заключается в образовании гаплоидных гамет, но ведь клетки организма имеют диплоидный набор хромосом</w:t>
      </w:r>
      <w:r w:rsidRPr="0050325D">
        <w:t>?</w:t>
      </w:r>
    </w:p>
    <w:p w:rsidR="0050325D" w:rsidRDefault="0050325D">
      <w:r>
        <w:t>Ведуща</w:t>
      </w:r>
      <w:proofErr w:type="gramStart"/>
      <w:r>
        <w:t>я-</w:t>
      </w:r>
      <w:proofErr w:type="gramEnd"/>
      <w:r>
        <w:t xml:space="preserve"> Как восстанавливается диплоидный набор хромосом</w:t>
      </w:r>
      <w:r w:rsidRPr="0050325D">
        <w:t>?</w:t>
      </w:r>
    </w:p>
    <w:p w:rsidR="0050325D" w:rsidRDefault="0050325D">
      <w:r>
        <w:t>Сообщение 3-ей группы. Рассказ об оплодотворении и особенностях оплодотворения у цветковых растений.</w:t>
      </w:r>
    </w:p>
    <w:p w:rsidR="0050325D" w:rsidRDefault="0050325D">
      <w:r>
        <w:t>Ведущая: В результате оплодотворения образовалась зигота, несущая всю информацию о наследственных задатках будущего организма. В процессе  чего же осуществляется реализация всей генетической программы</w:t>
      </w:r>
      <w:r w:rsidRPr="00E63CCD">
        <w:t>?</w:t>
      </w:r>
    </w:p>
    <w:p w:rsidR="0050325D" w:rsidRDefault="0050325D">
      <w:r>
        <w:t xml:space="preserve">Сообщение 4-ой группы. Онтогенез представляет собой непрерывный процесс развития особи. Выделяют 2 периода онтогенеза:  </w:t>
      </w:r>
      <w:proofErr w:type="gramStart"/>
      <w:r>
        <w:t>эмбриональный</w:t>
      </w:r>
      <w:proofErr w:type="gramEnd"/>
      <w:r>
        <w:t xml:space="preserve">  и постэмбриональный. Процесс преобразования зиготы в многоклеточный организм  включает процессы дробления</w:t>
      </w:r>
      <w:proofErr w:type="gramStart"/>
      <w:r>
        <w:t xml:space="preserve"> ,</w:t>
      </w:r>
      <w:proofErr w:type="gramEnd"/>
      <w:r>
        <w:t xml:space="preserve">гаструляции, гистогенеза (образование тканей) и органогенеза. Зигота начинает дробиться. Дробление – это процесс  многократных быстро сменяющих друг друга митотических делений зиготы. В процессе дробления суммарный объём зародыша не изменяется, а размеры, составляющих его клеток (бластомеров) уменьшаются. Характер дробления у различных организмов определяется типом яйцеклетки. Есть полное и неполное дробление, равномерное и неравномерное, синхронное и асинхронное. В результате дробления образуется зародыш, состоящий из групп тесно прилегающих друг к другу клеток и напоминающих тутовую ягоду – это Морула, которая далее претерпевает процесс </w:t>
      </w:r>
      <w:proofErr w:type="spellStart"/>
      <w:r>
        <w:t>бластуляции</w:t>
      </w:r>
      <w:proofErr w:type="spellEnd"/>
      <w:r>
        <w:t xml:space="preserve">.  В ходе </w:t>
      </w:r>
      <w:proofErr w:type="spellStart"/>
      <w:r>
        <w:t>бластуляции</w:t>
      </w:r>
      <w:proofErr w:type="spellEnd"/>
      <w:r>
        <w:t xml:space="preserve">  бластомеры смещаются к периферии, образуя бластодерму, формирующаяся при этом полость становится первичной полостью тела – </w:t>
      </w:r>
      <w:r>
        <w:lastRenderedPageBreak/>
        <w:t>бластоцелью. Эта стадия однослойного зародыша носит название Бластулы. Зародыши всех видов животных проходят стадию бластулы. Бластулы разных групп животных отличаются друг от друга. Далее начинается процесс гаструляции -  образование  двухслойного или трёхслойного   зародыша. Это процесс сложных и разнообразных перемещений клеток бластодермы с одновременным  увеличением их числа. Образующиеся зародышевые листки – это эктодерма, энтодерма и между ними закладывается средний зародышевый листок – мезодерма. Выделяют 4 типа гаструляции: 1.Инвагинация (</w:t>
      </w:r>
      <w:proofErr w:type="spellStart"/>
      <w:r>
        <w:t>впячивание</w:t>
      </w:r>
      <w:proofErr w:type="spellEnd"/>
      <w:r>
        <w:t>)</w:t>
      </w:r>
    </w:p>
    <w:p w:rsidR="0050325D" w:rsidRDefault="0050325D">
      <w:r>
        <w:tab/>
      </w:r>
      <w:r>
        <w:tab/>
        <w:t xml:space="preserve">       2.Эпиболия (обрастание)</w:t>
      </w:r>
    </w:p>
    <w:p w:rsidR="0050325D" w:rsidRDefault="0050325D">
      <w:r>
        <w:tab/>
      </w:r>
      <w:r>
        <w:tab/>
        <w:t xml:space="preserve">       3.Иммиграция (проникновение внутрь) </w:t>
      </w:r>
    </w:p>
    <w:p w:rsidR="0050325D" w:rsidRDefault="0050325D">
      <w:r>
        <w:tab/>
      </w:r>
      <w:r>
        <w:tab/>
        <w:t xml:space="preserve">       4.Деламинация (расслоение)</w:t>
      </w:r>
    </w:p>
    <w:p w:rsidR="0050325D" w:rsidRDefault="0050325D">
      <w:r>
        <w:t>Но чаще всего выделяют смешанный способ. Следующий за гаструляцией процесс – формирование тканей (гистогенез) и органов зародыша (органогенез).</w:t>
      </w:r>
    </w:p>
    <w:p w:rsidR="0050325D" w:rsidRDefault="0050325D">
      <w:r>
        <w:t>Эксперт: Органогенез – это процесс образования зачатков органов и их дифференцировка в ходе онтогенеза или филогенеза многоклеточных животных. Как мы уже отметили, онтогенезу предшествует образование  зародышевых листков. У позвоночных животных из материала эктодермы возникают зачатки ЦНС, органов  чувств, покровов. Из  энтодермы – кишечная трубка, из которой позже вычленяются зачатки печени, поджелудочной железы, органов дыхания. Из мезодермы – зачатки скелета, мускулатуры, кровеносной системы, половых органов,  органов выделения.</w:t>
      </w:r>
    </w:p>
    <w:p w:rsidR="0050325D" w:rsidRDefault="0050325D">
      <w:r>
        <w:t>Характеризуя тип Хордовых, одним из главных признаков мы называем – взаимное расположение систем органов, а именно: над хордой расположена нервная трубка, а под ней – пищеварительная трубка, т.е. в целом – осевой комплекс органов. Это расположение отчётливо видно на примере ланцетника.</w:t>
      </w:r>
    </w:p>
    <w:p w:rsidR="0050325D" w:rsidRDefault="0050325D">
      <w:r>
        <w:t>Ведущая: Как же этот признак формируется в онтогенезе</w:t>
      </w:r>
      <w:r w:rsidRPr="0050325D">
        <w:t>?</w:t>
      </w:r>
    </w:p>
    <w:p w:rsidR="00A336FC" w:rsidRDefault="0050325D" w:rsidP="00A336FC">
      <w:r>
        <w:t>Сообщение 5-ой группы:</w:t>
      </w:r>
      <w:r w:rsidR="005F3FA0">
        <w:t xml:space="preserve"> Как правило, зачатки органов возникают под влиянием зачатков других органов. Это явление называется индукцией. В эмбриологии индукция – это взаимодействие между частями развивающегося зародыша у многих беспозвоночных и всех позвоночных, в </w:t>
      </w:r>
      <w:proofErr w:type="gramStart"/>
      <w:r w:rsidR="005F3FA0">
        <w:t>процессе</w:t>
      </w:r>
      <w:proofErr w:type="gramEnd"/>
      <w:r w:rsidR="005F3FA0">
        <w:t xml:space="preserve">  которого одна часть  - индуктор, приходя в контакт с другой частью – реагирующей системой, определяет направление</w:t>
      </w:r>
      <w:r w:rsidR="00D25118">
        <w:t xml:space="preserve"> развития её.  Явление  индукции открыто в 1901 году </w:t>
      </w:r>
      <w:proofErr w:type="spellStart"/>
      <w:r w:rsidR="00D25118">
        <w:t>Христианом</w:t>
      </w:r>
      <w:proofErr w:type="spellEnd"/>
      <w:r w:rsidR="00D25118">
        <w:t xml:space="preserve">  </w:t>
      </w:r>
      <w:proofErr w:type="spellStart"/>
      <w:r w:rsidR="00D25118">
        <w:t>Шпеманом</w:t>
      </w:r>
      <w:proofErr w:type="spellEnd"/>
      <w:r w:rsidR="00D25118">
        <w:t xml:space="preserve"> при изучении образования зачатка хрусталика глаза  из </w:t>
      </w:r>
      <w:proofErr w:type="spellStart"/>
      <w:r w:rsidR="00D25118">
        <w:t>эктодермального</w:t>
      </w:r>
      <w:proofErr w:type="spellEnd"/>
      <w:r w:rsidR="00D25118">
        <w:t xml:space="preserve"> эпителия у зародышей земноводных. Позже он показал, что и для образования у этих животных нервной пластинки из эктодермы </w:t>
      </w:r>
      <w:r w:rsidR="00295099">
        <w:t>гаструлы  необходим контакт эктодермы с</w:t>
      </w:r>
      <w:r w:rsidR="00A9642C">
        <w:t xml:space="preserve"> </w:t>
      </w:r>
      <w:r w:rsidR="00295099">
        <w:t xml:space="preserve"> </w:t>
      </w:r>
      <w:proofErr w:type="spellStart"/>
      <w:r w:rsidR="00295099">
        <w:t>хордомезодермой</w:t>
      </w:r>
      <w:proofErr w:type="spellEnd"/>
      <w:r w:rsidR="00295099">
        <w:t>. Это взаимодействие называется первичной эмбриональной индукцией. А индуктор – материал спинной губы бластопора – называется организатором. В эксперименте было показано, что реагирующая</w:t>
      </w:r>
      <w:r w:rsidR="00A336FC">
        <w:t xml:space="preserve"> </w:t>
      </w:r>
      <w:r w:rsidR="00295099">
        <w:t xml:space="preserve"> система</w:t>
      </w:r>
      <w:r w:rsidR="00A9642C">
        <w:t>,</w:t>
      </w:r>
      <w:r w:rsidR="00A336FC">
        <w:t xml:space="preserve"> </w:t>
      </w:r>
      <w:r w:rsidR="00295099">
        <w:t xml:space="preserve"> дифференцируясь под влиянием индуктора</w:t>
      </w:r>
      <w:r w:rsidR="00A336FC">
        <w:fldChar w:fldCharType="begin"/>
      </w:r>
      <w:r w:rsidR="00A336FC">
        <w:instrText xml:space="preserve"> LINK Word.Document.12 "C:\\Users\\Secretar\\Documents\\Обобщающий урок по теме (Автосохраненный).docx" "OLE_LINK1" \a \r </w:instrText>
      </w:r>
      <w:r w:rsidR="00A336FC">
        <w:fldChar w:fldCharType="separate"/>
      </w:r>
      <w:r w:rsidR="00A336FC">
        <w:t>, часто сама становится индуктором для зачатков тканей и органов, возникающих позже, и всё развитие зародыша представляет собой как бы цепь следующих друг за другом индукционных взаимодействий.</w:t>
      </w:r>
    </w:p>
    <w:p w:rsidR="00854C7B" w:rsidRDefault="00A336FC" w:rsidP="00854C7B">
      <w:r>
        <w:t>Эксперт:  Индуктором, как правило, является вещество, по-видимому</w:t>
      </w:r>
      <w:r w:rsidR="00A9642C">
        <w:t>,</w:t>
      </w:r>
      <w:r>
        <w:t xml:space="preserve"> белковой природы. Но всего</w:t>
      </w:r>
      <w:r w:rsidR="00A9642C">
        <w:t xml:space="preserve"> </w:t>
      </w:r>
      <w:r w:rsidR="00455C8D">
        <w:t xml:space="preserve"> </w:t>
      </w:r>
      <w:r>
        <w:t>развития объяснить только индукцией не удаётся. Механизмы возникновения клеточных разнообразий для большинства органов пока неизвестны.</w:t>
      </w:r>
    </w:p>
    <w:p w:rsidR="00455C8D" w:rsidRDefault="00455C8D" w:rsidP="00854C7B"/>
    <w:p w:rsidR="00A336FC" w:rsidRDefault="00455C8D" w:rsidP="00A336FC">
      <w:bookmarkStart w:id="1" w:name="OLE_LINK2"/>
      <w:r>
        <w:t>Ведущая: Изучение изменения органов в эволюции, их преобразование, разделение, прогрессивного развития и редукции, процессов рудиментации, а также развития формы в связи с их  функцией</w:t>
      </w:r>
      <w:r w:rsidR="00A336FC">
        <w:t xml:space="preserve"> </w:t>
      </w:r>
      <w:r>
        <w:t>привело к открытию основных закономерностей филогенетического органогенеза.</w:t>
      </w:r>
    </w:p>
    <w:bookmarkEnd w:id="1"/>
    <w:p w:rsidR="00455C8D" w:rsidRDefault="00455C8D" w:rsidP="00A336FC">
      <w:r>
        <w:t>Сообщение: Ещё Карл Бэр сформулировал закон зародышевого сходства: "Эмбрионы обнаруживают уже начиная с самых ранних стадий, известное общее сходство в пределах типа</w:t>
      </w:r>
      <w:proofErr w:type="gramStart"/>
      <w:r>
        <w:t xml:space="preserve">." </w:t>
      </w:r>
      <w:proofErr w:type="gramEnd"/>
      <w:r>
        <w:t>Сходство зародышей разных систематических групп свидетельствует об общности</w:t>
      </w:r>
      <w:r w:rsidR="00854C7B">
        <w:t xml:space="preserve"> их происхождения. В дальнейшем у зародышей проявляютс</w:t>
      </w:r>
      <w:r w:rsidR="00A9642C">
        <w:t>я признаки класса, рода, вида и,</w:t>
      </w:r>
      <w:r w:rsidR="00854C7B">
        <w:t xml:space="preserve"> наконец</w:t>
      </w:r>
      <w:r w:rsidR="00A9642C">
        <w:t>,</w:t>
      </w:r>
      <w:r w:rsidR="00854C7B">
        <w:t xml:space="preserve"> особи. Расхождение признаков зародышей в процессе развития называется эмбриональной дивергенцией и объясняется историей развития данного вида, отражая ход эволюции. Большое сходство зародышей на ранних стадиях развития и появление различий на поздних стадиях имеет объяснение. Структуры,</w:t>
      </w:r>
      <w:r w:rsidR="00A9642C">
        <w:t xml:space="preserve"> </w:t>
      </w:r>
      <w:r w:rsidR="00854C7B">
        <w:t xml:space="preserve"> возникшие у ранних эмбрионов</w:t>
      </w:r>
      <w:r w:rsidR="00A9642C">
        <w:t>,</w:t>
      </w:r>
      <w:r w:rsidR="00854C7B">
        <w:t xml:space="preserve"> играют</w:t>
      </w:r>
      <w:r w:rsidR="00A9642C">
        <w:t xml:space="preserve"> </w:t>
      </w:r>
      <w:r w:rsidR="00854C7B">
        <w:t xml:space="preserve"> важную роль в процессах дальнейшего развития.</w:t>
      </w:r>
      <w:r w:rsidR="00EC3E58">
        <w:t xml:space="preserve"> </w:t>
      </w:r>
      <w:r w:rsidR="005B5D62">
        <w:t>Зачаток хорды - индуцирует образование нервной трубки, а утрата его приводит к прекращению</w:t>
      </w:r>
      <w:r w:rsidR="00854C7B">
        <w:t xml:space="preserve"> </w:t>
      </w:r>
      <w:r w:rsidR="005B5D62">
        <w:t>развития. В раннем развитии организм проходит одноклеточную стадию (зигота)</w:t>
      </w:r>
      <w:r w:rsidR="00A9642C">
        <w:t xml:space="preserve">, </w:t>
      </w:r>
      <w:r w:rsidR="005B5D62">
        <w:t xml:space="preserve">у позвоночных закладывается хорда, которая потом заменяется позвоночником, появляются жаберные щели в глотке; строение человеческого сердца в ранний период формирования напоминает этот орган у рыб. У беззубых китов в эмбриональном периоде появляются зубы, но они </w:t>
      </w:r>
      <w:r w:rsidR="00EC3E58">
        <w:t>не прорезываются, а ра</w:t>
      </w:r>
      <w:r w:rsidR="005B5D62">
        <w:t>зрушаются и рассасываются. Эти примеры указывают на глубокую связь между индивидуальным</w:t>
      </w:r>
      <w:r w:rsidR="00EC3E58">
        <w:t xml:space="preserve"> развитием организмов и их историческим развитием. Эта связь нашла выражение в биогенетическом законе, сформулированном </w:t>
      </w:r>
      <w:proofErr w:type="spellStart"/>
      <w:r w:rsidR="00EC3E58">
        <w:t>Г.Мюллером</w:t>
      </w:r>
      <w:proofErr w:type="spellEnd"/>
      <w:r w:rsidR="00EC3E58">
        <w:t xml:space="preserve"> и</w:t>
      </w:r>
      <w:r w:rsidR="00821889">
        <w:t xml:space="preserve"> </w:t>
      </w:r>
      <w:r w:rsidR="00EC3E58">
        <w:t xml:space="preserve"> </w:t>
      </w:r>
      <w:proofErr w:type="spellStart"/>
      <w:r w:rsidR="00EC3E58">
        <w:t>Э.Геккелем</w:t>
      </w:r>
      <w:proofErr w:type="spellEnd"/>
      <w:r w:rsidR="00EC3E58">
        <w:t xml:space="preserve"> в 19 веке: Онтогенез </w:t>
      </w:r>
      <w:proofErr w:type="gramStart"/>
      <w:r w:rsidR="00EC3E58">
        <w:t xml:space="preserve">( </w:t>
      </w:r>
      <w:proofErr w:type="gramEnd"/>
      <w:r w:rsidR="00EC3E58">
        <w:t>индивидуальное развитие) каждой особи есть краткое и быстрое  повторение филогенеза (исторического развития) вида</w:t>
      </w:r>
      <w:r w:rsidR="00E63CCD">
        <w:t xml:space="preserve">, к которому эта особь относится". С течением времени трудами многих учёных он подвергался дальнейшей разработке. Особенно велик вклад  А.Н. </w:t>
      </w:r>
      <w:proofErr w:type="spellStart"/>
      <w:r w:rsidR="00E63CCD">
        <w:t>Северцева</w:t>
      </w:r>
      <w:proofErr w:type="spellEnd"/>
      <w:r w:rsidR="00E63CCD">
        <w:t>.</w:t>
      </w:r>
    </w:p>
    <w:p w:rsidR="00E63CCD" w:rsidRDefault="00E63CCD" w:rsidP="00A336FC">
      <w:r>
        <w:t>Дополнения к биогенетическому закону:</w:t>
      </w:r>
    </w:p>
    <w:p w:rsidR="00E63CCD" w:rsidRDefault="00E63CCD" w:rsidP="00A336FC">
      <w:r>
        <w:t>1. В индивидуальном развитии повторяются признаки не взрослых форм, а их зародышей.</w:t>
      </w:r>
    </w:p>
    <w:p w:rsidR="00E63CCD" w:rsidRDefault="00E63CCD" w:rsidP="00A336FC">
      <w:r>
        <w:t>1. Наследственные изменения затрагивают все стадии жизненного цикла, в том числе и эмбриональный период.</w:t>
      </w:r>
    </w:p>
    <w:p w:rsidR="00E63CCD" w:rsidRDefault="00E63CCD" w:rsidP="00A336FC">
      <w:r>
        <w:t>3. Повторение в зародышевом развитии стадий исторического развития вида происходит в сжатой форме с выпадением многих этапов.</w:t>
      </w:r>
    </w:p>
    <w:p w:rsidR="00E63CCD" w:rsidRDefault="00E63CCD" w:rsidP="00A336FC">
      <w:r>
        <w:t xml:space="preserve">4. </w:t>
      </w:r>
      <w:r w:rsidR="003B2CB8">
        <w:t>У зародышей  могут возникать приспособления к жизни  в эмбриональном периоде (присоски у головастика) и др.</w:t>
      </w:r>
    </w:p>
    <w:p w:rsidR="003B2CB8" w:rsidRDefault="003B2CB8" w:rsidP="00A336FC">
      <w:r>
        <w:t>5. В онтогенезе благодаря наследственным изменениям (мутациям) закладываются новые пути филогенеза.</w:t>
      </w:r>
    </w:p>
    <w:p w:rsidR="00504E64" w:rsidRDefault="003B2CB8" w:rsidP="00A336FC">
      <w:r>
        <w:t xml:space="preserve">Ведущая: Организм не может жить вне среды обитания. Существует множество факторов среды, являющихся мутагенными. Многочисленные отклонения в ходе нормального развития наблюдаются у эмбрионов, подвергнутых действию </w:t>
      </w:r>
      <w:r w:rsidR="00504E64">
        <w:t>избыточной концентрации солей, ионизирующему облучению, действию никотина и др. Т.е.  воздействие неблагоприятных  факторов на организм</w:t>
      </w:r>
      <w:r w:rsidR="00821889">
        <w:t>,</w:t>
      </w:r>
      <w:r w:rsidR="00504E64">
        <w:t xml:space="preserve"> обязательно</w:t>
      </w:r>
      <w:r w:rsidR="00821889">
        <w:t xml:space="preserve"> </w:t>
      </w:r>
      <w:r w:rsidR="00504E64">
        <w:t xml:space="preserve"> сказывается на развитии потомков.</w:t>
      </w:r>
    </w:p>
    <w:p w:rsidR="003B2CB8" w:rsidRDefault="00504E64" w:rsidP="00A336FC">
      <w:r>
        <w:t>Учитель: Ещё в скорлупе мы висим на хвощах</w:t>
      </w:r>
    </w:p>
    <w:p w:rsidR="00504E64" w:rsidRDefault="00504E64" w:rsidP="00A336FC">
      <w:r>
        <w:lastRenderedPageBreak/>
        <w:tab/>
        <w:t xml:space="preserve">   Мы - ранняя проба природы</w:t>
      </w:r>
    </w:p>
    <w:p w:rsidR="00504E64" w:rsidRDefault="00504E64" w:rsidP="00A336FC">
      <w:r>
        <w:tab/>
        <w:t xml:space="preserve">  У нас ещё кровь не красна и в хрящах</w:t>
      </w:r>
    </w:p>
    <w:p w:rsidR="00504E64" w:rsidRDefault="00504E64" w:rsidP="00A336FC">
      <w:r>
        <w:tab/>
        <w:t xml:space="preserve">  Шумят силурийские воды.</w:t>
      </w:r>
    </w:p>
    <w:p w:rsidR="00504E64" w:rsidRDefault="00504E64" w:rsidP="00A336FC">
      <w:r>
        <w:tab/>
        <w:t xml:space="preserve">  Ещё мы в пещере костра не зажгли</w:t>
      </w:r>
    </w:p>
    <w:p w:rsidR="00504E64" w:rsidRDefault="00504E64" w:rsidP="00A336FC">
      <w:r>
        <w:tab/>
        <w:t xml:space="preserve">  И мамонтов не рисовали</w:t>
      </w:r>
    </w:p>
    <w:p w:rsidR="00504E64" w:rsidRDefault="00504E64" w:rsidP="00A336FC">
      <w:r>
        <w:tab/>
        <w:t xml:space="preserve">  Ни белого неба, ни чёрной земли</w:t>
      </w:r>
    </w:p>
    <w:p w:rsidR="00504E64" w:rsidRDefault="00504E64" w:rsidP="00A336FC">
      <w:r>
        <w:tab/>
        <w:t xml:space="preserve">  Богини</w:t>
      </w:r>
      <w:r w:rsidR="00992861">
        <w:t xml:space="preserve"> ещё не назвали.</w:t>
      </w:r>
    </w:p>
    <w:p w:rsidR="00992861" w:rsidRDefault="00992861" w:rsidP="00A336FC">
      <w:r>
        <w:tab/>
      </w:r>
      <w:r>
        <w:tab/>
        <w:t xml:space="preserve"> А мы уже в горле у мира стоим</w:t>
      </w:r>
    </w:p>
    <w:p w:rsidR="00992861" w:rsidRDefault="00992861" w:rsidP="00A336FC">
      <w:r>
        <w:tab/>
      </w:r>
      <w:r>
        <w:tab/>
        <w:t>И бомбой грозим водородной</w:t>
      </w:r>
    </w:p>
    <w:p w:rsidR="00992861" w:rsidRDefault="00992861" w:rsidP="00A336FC">
      <w:r>
        <w:tab/>
      </w:r>
      <w:r>
        <w:tab/>
        <w:t>Ещё не рождённым потомкам своим</w:t>
      </w:r>
    </w:p>
    <w:p w:rsidR="00992861" w:rsidRDefault="00992861" w:rsidP="00A336FC">
      <w:r>
        <w:tab/>
      </w:r>
      <w:r>
        <w:tab/>
        <w:t>За собственный грех первородный.</w:t>
      </w:r>
    </w:p>
    <w:p w:rsidR="00992861" w:rsidRDefault="00992861" w:rsidP="00A336FC">
      <w:r>
        <w:tab/>
        <w:t xml:space="preserve">  Ну, что ж златоверхие башни смахнём</w:t>
      </w:r>
    </w:p>
    <w:p w:rsidR="00992861" w:rsidRDefault="00992861" w:rsidP="00A336FC">
      <w:r>
        <w:tab/>
        <w:t xml:space="preserve">  Развеем число Галилея</w:t>
      </w:r>
    </w:p>
    <w:p w:rsidR="00992861" w:rsidRDefault="00992861" w:rsidP="00A336FC">
      <w:r>
        <w:tab/>
        <w:t xml:space="preserve">  И Моцарта флейту продуем огнём</w:t>
      </w:r>
    </w:p>
    <w:p w:rsidR="00992861" w:rsidRDefault="00992861" w:rsidP="00A336FC">
      <w:r>
        <w:tab/>
        <w:t xml:space="preserve">  От первого тлена хмелея.</w:t>
      </w:r>
    </w:p>
    <w:p w:rsidR="00992861" w:rsidRDefault="00992861" w:rsidP="00A336FC">
      <w:r>
        <w:tab/>
      </w:r>
      <w:r>
        <w:tab/>
        <w:t>Нам снится немая как камень Земля</w:t>
      </w:r>
    </w:p>
    <w:p w:rsidR="00992861" w:rsidRDefault="00992861" w:rsidP="00A336FC">
      <w:r>
        <w:tab/>
      </w:r>
      <w:r>
        <w:tab/>
        <w:t>И небо нагое без птицы</w:t>
      </w:r>
    </w:p>
    <w:p w:rsidR="00992861" w:rsidRDefault="00992861" w:rsidP="00A336FC">
      <w:r>
        <w:tab/>
      </w:r>
      <w:r>
        <w:tab/>
        <w:t>И море без рыбы, и без корабля,</w:t>
      </w:r>
    </w:p>
    <w:p w:rsidR="00992861" w:rsidRDefault="00992861" w:rsidP="00A336FC">
      <w:r>
        <w:tab/>
      </w:r>
      <w:r>
        <w:tab/>
        <w:t>Сухие пустые глазницы…</w:t>
      </w:r>
    </w:p>
    <w:p w:rsidR="00992861" w:rsidRDefault="00992861" w:rsidP="00A336FC">
      <w:r>
        <w:t>Быть или не быть человечеству, останется ли зелёной и цветущей</w:t>
      </w:r>
      <w:r w:rsidR="00301E71">
        <w:t xml:space="preserve"> наша планета, или же превратится в безжизненную пустыню</w:t>
      </w:r>
      <w:r w:rsidR="00301E71" w:rsidRPr="00301E71">
        <w:t>?</w:t>
      </w:r>
      <w:r w:rsidR="00301E71">
        <w:t>- вот в чём вопрос. И самое страшное сегодня - устранение человека от его решения. От Вас, от меня, от каждого из нас</w:t>
      </w:r>
      <w:r w:rsidR="008E2076">
        <w:t xml:space="preserve"> </w:t>
      </w:r>
      <w:r w:rsidR="00301E71">
        <w:t xml:space="preserve"> зависит</w:t>
      </w:r>
      <w:r w:rsidR="008E2076">
        <w:t>:</w:t>
      </w:r>
      <w:r w:rsidR="00301E71">
        <w:t xml:space="preserve"> сбудется ли мрачное пророчество поэта: " Когда пробьёт последний час природы</w:t>
      </w:r>
    </w:p>
    <w:p w:rsidR="00301E71" w:rsidRDefault="00301E71" w:rsidP="00A336FC">
      <w:r>
        <w:tab/>
      </w:r>
      <w:r>
        <w:tab/>
        <w:t xml:space="preserve">          Состав частей разрушится земных </w:t>
      </w:r>
    </w:p>
    <w:p w:rsidR="00301E71" w:rsidRDefault="00301E71" w:rsidP="00A336FC">
      <w:r>
        <w:tab/>
      </w:r>
      <w:r>
        <w:tab/>
        <w:t xml:space="preserve">          Всё зримое опять покроют воды</w:t>
      </w:r>
    </w:p>
    <w:p w:rsidR="00D336F6" w:rsidRDefault="00301E71" w:rsidP="00A336FC">
      <w:r>
        <w:tab/>
      </w:r>
      <w:r>
        <w:tab/>
        <w:t xml:space="preserve">          И божий лик отобразится в них</w:t>
      </w:r>
      <w:proofErr w:type="gramStart"/>
      <w:r>
        <w:t xml:space="preserve">."  </w:t>
      </w:r>
      <w:proofErr w:type="gramEnd"/>
      <w:r>
        <w:t>Или человек сумеет преодолеть разлад с природой и в гармонии с ней обретёт счастье. Биология развития</w:t>
      </w:r>
      <w:r w:rsidR="00821889">
        <w:t>,</w:t>
      </w:r>
      <w:r>
        <w:t xml:space="preserve"> соприкасаясь с генетикой</w:t>
      </w:r>
      <w:r w:rsidR="00821889">
        <w:t>,</w:t>
      </w:r>
      <w:r w:rsidR="00D336F6">
        <w:t xml:space="preserve"> образовали новую область биологии - Генетику развития</w:t>
      </w:r>
      <w:r w:rsidR="00821889">
        <w:t xml:space="preserve"> </w:t>
      </w:r>
      <w:r w:rsidR="00D336F6">
        <w:t>- и именно решение её проблем сейчас стало направлением главного удара всей современной биологии. А биология стоит на пороге того, чтобы сделаться наукой №1. Это первое место она должна занять по праву, т.к. изучает Жизнь. Вот с закономерностями наследственности и изменчивости мы с</w:t>
      </w:r>
      <w:r>
        <w:t xml:space="preserve"> </w:t>
      </w:r>
      <w:r w:rsidR="00D336F6">
        <w:t>вами начнём знакомство на следующих уроках, изучая тему " Генетика".</w:t>
      </w:r>
    </w:p>
    <w:p w:rsidR="008E2076" w:rsidRPr="00301E71" w:rsidRDefault="00D336F6" w:rsidP="00A336FC">
      <w:r>
        <w:lastRenderedPageBreak/>
        <w:t>Оборудование урока: Таблицы "Строение ДНК, Этапы онтогенеза,</w:t>
      </w:r>
      <w:r w:rsidR="00301E71">
        <w:t xml:space="preserve"> </w:t>
      </w:r>
      <w:r>
        <w:t xml:space="preserve">Индукция в </w:t>
      </w:r>
      <w:proofErr w:type="spellStart"/>
      <w:r>
        <w:t>онтогенезе</w:t>
      </w:r>
      <w:proofErr w:type="gramStart"/>
      <w:r>
        <w:t>,</w:t>
      </w:r>
      <w:r w:rsidR="008E2076">
        <w:t>Д</w:t>
      </w:r>
      <w:proofErr w:type="gramEnd"/>
      <w:r w:rsidR="008E2076">
        <w:t>войное</w:t>
      </w:r>
      <w:proofErr w:type="spellEnd"/>
      <w:r w:rsidR="008E2076">
        <w:t xml:space="preserve"> оплодотворение у цветковых растений, Производные зародышевых листков. Выставка книг.</w:t>
      </w:r>
    </w:p>
    <w:p w:rsidR="00E63CCD" w:rsidRPr="00BB2786" w:rsidRDefault="00E63CCD" w:rsidP="00A336FC"/>
    <w:p w:rsidR="0050325D" w:rsidRPr="0050325D" w:rsidRDefault="00A336FC" w:rsidP="00A336FC">
      <w:r>
        <w:fldChar w:fldCharType="end"/>
      </w:r>
    </w:p>
    <w:p w:rsidR="00BB2786" w:rsidRDefault="00BB2786"/>
    <w:p w:rsidR="00BB2786" w:rsidRDefault="00BB2786"/>
    <w:p w:rsidR="00D547FC" w:rsidRDefault="00D547FC"/>
    <w:p w:rsidR="00D547FC" w:rsidRDefault="00D547F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52F60" w:rsidRDefault="00E52F60"/>
    <w:sectPr w:rsidR="00E52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8E0"/>
    <w:rsid w:val="00201B1C"/>
    <w:rsid w:val="00295099"/>
    <w:rsid w:val="00301E71"/>
    <w:rsid w:val="00336C4E"/>
    <w:rsid w:val="003A4ED7"/>
    <w:rsid w:val="003B2CB8"/>
    <w:rsid w:val="003F58E0"/>
    <w:rsid w:val="00455C8D"/>
    <w:rsid w:val="0050325D"/>
    <w:rsid w:val="00504E64"/>
    <w:rsid w:val="005510E8"/>
    <w:rsid w:val="005B5D62"/>
    <w:rsid w:val="005F3FA0"/>
    <w:rsid w:val="006527FD"/>
    <w:rsid w:val="007663C0"/>
    <w:rsid w:val="00817026"/>
    <w:rsid w:val="00821889"/>
    <w:rsid w:val="00854C7B"/>
    <w:rsid w:val="008E2076"/>
    <w:rsid w:val="009816B6"/>
    <w:rsid w:val="00992861"/>
    <w:rsid w:val="009D7790"/>
    <w:rsid w:val="00A336FC"/>
    <w:rsid w:val="00A37E49"/>
    <w:rsid w:val="00A9642C"/>
    <w:rsid w:val="00BB2786"/>
    <w:rsid w:val="00D25118"/>
    <w:rsid w:val="00D3015C"/>
    <w:rsid w:val="00D336F6"/>
    <w:rsid w:val="00D547FC"/>
    <w:rsid w:val="00DA7FB7"/>
    <w:rsid w:val="00E52F60"/>
    <w:rsid w:val="00E63CCD"/>
    <w:rsid w:val="00EC3E58"/>
    <w:rsid w:val="00EE6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201B1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01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1B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201B1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01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1B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1</Pages>
  <Words>2201</Words>
  <Characters>12551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Secretar</cp:lastModifiedBy>
  <cp:revision>10</cp:revision>
  <dcterms:created xsi:type="dcterms:W3CDTF">2013-06-19T09:58:00Z</dcterms:created>
  <dcterms:modified xsi:type="dcterms:W3CDTF">2013-06-28T07:35:00Z</dcterms:modified>
</cp:coreProperties>
</file>