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 w:bidi="ar-SA"/>
        </w:rPr>
      </w:pPr>
      <w:r w:rsidRPr="00874F06">
        <w:rPr>
          <w:rFonts w:ascii="Times New Roman" w:hAnsi="Times New Roman"/>
          <w:lang w:val="ru-RU"/>
        </w:rPr>
        <w:t>ОГСОУ ВО «</w:t>
      </w:r>
      <w:r w:rsidRPr="00874F06">
        <w:rPr>
          <w:rFonts w:ascii="Times New Roman" w:eastAsia="Calibri" w:hAnsi="Times New Roman"/>
          <w:lang w:val="ru-RU"/>
        </w:rPr>
        <w:t>Специальная (коррекционная) школа-интернат</w:t>
      </w:r>
      <w:r w:rsidRPr="00874F06">
        <w:rPr>
          <w:rFonts w:ascii="Times New Roman" w:hAnsi="Times New Roman"/>
          <w:lang w:val="ru-RU"/>
        </w:rPr>
        <w:t xml:space="preserve"> </w:t>
      </w:r>
      <w:r w:rsidRPr="00874F06">
        <w:rPr>
          <w:rFonts w:ascii="Times New Roman" w:eastAsia="Calibri" w:hAnsi="Times New Roman"/>
        </w:rPr>
        <w:t>VIII</w:t>
      </w:r>
      <w:r w:rsidRPr="00874F06">
        <w:rPr>
          <w:rFonts w:ascii="Times New Roman" w:eastAsia="Calibri" w:hAnsi="Times New Roman"/>
          <w:lang w:val="ru-RU"/>
        </w:rPr>
        <w:t xml:space="preserve"> вида №1 г. Владимир</w:t>
      </w:r>
      <w:r w:rsidRPr="00874F06">
        <w:rPr>
          <w:rFonts w:ascii="Times New Roman" w:hAnsi="Times New Roman"/>
          <w:lang w:val="ru-RU"/>
        </w:rPr>
        <w:t>»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52"/>
          <w:szCs w:val="52"/>
          <w:lang w:val="ru-RU" w:bidi="ar-SA"/>
        </w:rPr>
      </w:pPr>
      <w:r>
        <w:rPr>
          <w:rFonts w:ascii="Times New Roman" w:eastAsia="Times New Roman" w:hAnsi="Times New Roman"/>
          <w:color w:val="000000"/>
          <w:sz w:val="52"/>
          <w:szCs w:val="52"/>
          <w:lang w:val="ru-RU" w:bidi="ar-SA"/>
        </w:rPr>
        <w:t>Внеклассное занятие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72"/>
          <w:szCs w:val="72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ru-RU" w:bidi="ar-SA"/>
        </w:rPr>
        <w:t>«</w:t>
      </w:r>
      <w:r w:rsidRPr="00874F06">
        <w:rPr>
          <w:rFonts w:ascii="Times New Roman" w:eastAsia="Times New Roman" w:hAnsi="Times New Roman"/>
          <w:b/>
          <w:bCs/>
          <w:color w:val="000000"/>
          <w:sz w:val="72"/>
          <w:szCs w:val="72"/>
          <w:lang w:val="ru-RU" w:bidi="ar-SA"/>
        </w:rPr>
        <w:t>Птицы-вестники весны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ru-RU" w:bidi="ar-SA"/>
        </w:rPr>
        <w:t>»</w:t>
      </w:r>
      <w:r w:rsidRPr="00874F06">
        <w:rPr>
          <w:rFonts w:ascii="Times New Roman" w:eastAsia="Times New Roman" w:hAnsi="Times New Roman"/>
          <w:b/>
          <w:bCs/>
          <w:color w:val="000000"/>
          <w:sz w:val="72"/>
          <w:szCs w:val="72"/>
          <w:lang w:val="ru-RU" w:bidi="ar-SA"/>
        </w:rPr>
        <w:t>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(неделя географии и биологии)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                                                            Подготовил</w:t>
      </w:r>
      <w:r w:rsidR="00B36266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: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Кондратова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Н.В.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                                                                                                       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B36266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Г.Владимир</w:t>
      </w:r>
    </w:p>
    <w:p w:rsidR="00B36266" w:rsidRDefault="00B36266" w:rsidP="00923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lastRenderedPageBreak/>
        <w:t>Виды работ на уроке: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Беседа - повторение;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Рассказ учителя - о смысле праздника, обычаях;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Творческая работа – изготовление оригами «Грач»;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Показ презентации - картинки о весне, картинки птиц, А: Саврасов «Грачи прилетели», «Благовещение».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Слушание музыки - П.И. Чайковского «Апрель», «Песня жаворонка» из цикла «Времена года»;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•   Чтение стихотворения.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Базовые понятия: названия птиц, Благовещение. Оборудование: компьютер, проектор, презентация, музыкальный центр, тесто, изюм, поднос, осколочные картинки, клеёнки, стеки.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Организационный момент.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1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Сегодня мы с вами проведём очень интересный и необычный урок. Улыбнитесь друг другу, нам, гостям и с хорошим настроением начинаем наш урок.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Давайте возьмёмся за руки и встанем в круг. Закройте глаза и представьте себе: высокое голубое небо, светит яркое солнце, капает капель, журчат ручьи, слышны птичьи трели. У вас отличное настроение, дыхание ровное, спокойное. Вы можете выполнять любые задания, отвечать на любые вопросы. Я желаю вам успеха. Считаю до «5», когда скажу «5», откройте глаза.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II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Определение темы.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Какой сейчас идёт месяц?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 к какому времени года он относится?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Какие приметы весны сейчас можно наблюдать в природе? ( увеличение продолжительности дня, потепление, появление травы, первоцветов, перелёт птиц).</w:t>
      </w:r>
    </w:p>
    <w:p w:rsidR="00923EFD" w:rsidRPr="00874F06" w:rsidRDefault="00923EFD" w:rsidP="00923EFD">
      <w:pP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Сегодня на уроке вы должны быть особенно внимательными, для этого мы с вами выполним одно задание «осколочные картинки».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Кто у вас получился?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2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Значит о ком сегодня мы будем говорить на уроке? (о птицах, и ещё узнаете много интересного)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III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Введение в тему.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Какие это птицы? (перелётные)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Птичий марафон начинается 22 марта. Считается, что перелётные птицы несут на своих крыльях весну. Первыми из перелётных птиц возвращаются грачи. Художник А. Саврасов даже нарисовал картину «Грачи прилетели».</w:t>
      </w:r>
      <w:r w:rsidRPr="001B2CE7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3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 какие ещё птицы прилетают из дальних-дальних стран вы узнаете, если отгадаете мои загадки.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 w:rsidRPr="001B2CE7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Всех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перелётней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птиц черней,</w:t>
      </w:r>
    </w:p>
    <w:p w:rsidR="00084989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Чистит пашню от червей,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Взад-вперёд по пашне вскачь</w:t>
      </w:r>
    </w:p>
    <w:p w:rsidR="00923EFD" w:rsidRPr="001B2CE7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А зовётся птица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.....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(грач)</w:t>
      </w:r>
      <w:r w:rsidRPr="001B2CE7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4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 w:rsidRPr="001B2CE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•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Он прилетает каждый год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Туда, где домик его ждёт.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Чужие песни петь умеет,</w:t>
      </w:r>
    </w:p>
    <w:p w:rsidR="00923EFD" w:rsidRPr="001B2CE7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А все же голос свой имеет, (скворец)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5</w:t>
      </w:r>
    </w:p>
    <w:p w:rsidR="00923EFD" w:rsidRPr="001B2CE7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Хочет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прямо полетит,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Хочет - в воздухе висит,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Камнем падает с высот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bidi="ar-SA"/>
        </w:rPr>
        <w:t>И в полях поёт, поёт, (жаворонок)</w:t>
      </w:r>
      <w:r w:rsidRPr="001B2CE7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6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Молодцы, всех птиц узнали. Они ведь тоже, как и 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рады-радёшеньки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наступлению весны.</w:t>
      </w:r>
    </w:p>
    <w:p w:rsidR="00923EFD" w:rsidRPr="00874F06" w:rsidRDefault="00923EFD" w:rsidP="00923EFD">
      <w:pPr>
        <w:rPr>
          <w:lang w:val="ru-RU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IV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 xml:space="preserve">Физкультминутка.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Птички клювик поднимают, Птички крылья расправляют, Птички зёрнышки клюют, Птички песенки поют (тень-тень), Птички ножки разминают,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Птички прыгают, летают, воздух носиком вдыхают.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V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Изучение нового материала.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 сейчас сядьте поудобнее и постарайтесь запомнить, о чём я сейчас буду говорить.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7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Начало весны по церковному календарю ознаменовалась важным праздником Благовещением, который отмечается 7 апреля. 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8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Согласно легенде, в этот день архангел Гавриил, посланный Богом, принёс Деве Марии благую весть, сообщив ей, что у неё родится сын Иисус и это будет сын Божий. В этот день говорили « Птица гнезда не вьёт, девица косы не плетёт». Этот праздник считается днём полнейшего покоя и совершенной свободы.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9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Согласно живописным традициям - и на Руси, и в Европе, - Святой Дух изображается в виде белого голубя. 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10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И в этот день на Руси выпускают в небо белоснежных голубей. Это очень красивый и радостный обычай.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Так какой же праздник на Руси отмечают 7 апреля? (читают на доске -благовещение)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Из каких двух слов состоит слово «Благовещение»?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Что означает слово «Благо»?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Вещение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»?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11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 праздником Благовещения связано много народных примет.</w:t>
      </w:r>
    </w:p>
    <w:p w:rsidR="00923EFD" w:rsidRPr="00874F06" w:rsidRDefault="00923EFD" w:rsidP="00923EFD">
      <w:pP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В какой день недели благовещение, в тот день весь год никакого дела не начинать.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На Благовещение мороз - урожай на огурцы. На Благовещение дождь - родится рожь. Гроза на Благовещение - к тёплому лету.</w:t>
      </w:r>
    </w:p>
    <w:p w:rsidR="00923EFD" w:rsidRP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VI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Пальчиковая гимнастика.(под музыку)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VII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Практическая творческая работа.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12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В честь праздника Благовещения в каждом доме пекли из теста -жаворонков. Дети с нетерпением ждали, когда испекутся «пташки» и получить от матери птичку, бежали играть на улицу.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Давайте с вами сделаем птичек.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Поставим на окно, на солнышко, а потом досушим в духовке.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Что мы с вами делали. Посмотрите, какие чудесные жаворонки получились.</w:t>
      </w:r>
    </w:p>
    <w:p w:rsidR="00923EFD" w:rsidRPr="00874F06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VIII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Хоровод.</w:t>
      </w:r>
      <w:r w:rsidRPr="00936DB7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13</w:t>
      </w:r>
    </w:p>
    <w:p w:rsidR="00923EFD" w:rsidRPr="00936DB7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bidi="ar-SA"/>
        </w:rPr>
        <w:t>IX</w:t>
      </w:r>
      <w:r w:rsidRPr="001B2CE7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ru-RU" w:bidi="ar-SA"/>
        </w:rPr>
        <w:t>Итог урока.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Pr="00936DB7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Слайд 14</w:t>
      </w:r>
      <w:r w:rsidRPr="00936DB7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</w:t>
      </w:r>
      <w:r w:rsidRPr="00936DB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Чтение стихотворения.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О каком празднике мы сегодня с вами говорили?</w:t>
      </w: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923EFD" w:rsidRDefault="00923EFD" w:rsidP="00923E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Слайд 15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Какой обычай соблюдали на Руси в этот праздник?</w:t>
      </w:r>
    </w:p>
    <w:p w:rsidR="00923EFD" w:rsidRPr="001B2CE7" w:rsidRDefault="00923EFD" w:rsidP="00923EFD">
      <w:pP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 как вы можете порадовать птиц весной?</w:t>
      </w:r>
    </w:p>
    <w:p w:rsidR="00923EFD" w:rsidRPr="001B2CE7" w:rsidRDefault="00923EFD" w:rsidP="00923EFD">
      <w:pPr>
        <w:rPr>
          <w:lang w:val="ru-RU"/>
        </w:rPr>
      </w:pPr>
    </w:p>
    <w:p w:rsidR="00E966EF" w:rsidRPr="00923EFD" w:rsidRDefault="00E966EF">
      <w:pPr>
        <w:rPr>
          <w:lang w:val="ru-RU"/>
        </w:rPr>
      </w:pPr>
    </w:p>
    <w:sectPr w:rsidR="00E966EF" w:rsidRPr="00923EFD" w:rsidSect="00874F0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EFD"/>
    <w:rsid w:val="00084989"/>
    <w:rsid w:val="000D6E6C"/>
    <w:rsid w:val="004C5B59"/>
    <w:rsid w:val="006D1DED"/>
    <w:rsid w:val="00923EFD"/>
    <w:rsid w:val="00B36266"/>
    <w:rsid w:val="00E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 ВФ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Dmitry</cp:lastModifiedBy>
  <cp:revision>6</cp:revision>
  <cp:lastPrinted>2013-03-29T13:12:00Z</cp:lastPrinted>
  <dcterms:created xsi:type="dcterms:W3CDTF">2013-03-29T13:00:00Z</dcterms:created>
  <dcterms:modified xsi:type="dcterms:W3CDTF">2014-12-31T10:13:00Z</dcterms:modified>
</cp:coreProperties>
</file>