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63" w:rsidRDefault="00874263" w:rsidP="00874263">
      <w:pPr>
        <w:jc w:val="center"/>
        <w:rPr>
          <w:rFonts w:eastAsia="Batang"/>
          <w:b/>
          <w:sz w:val="28"/>
        </w:rPr>
      </w:pPr>
      <w:r>
        <w:rPr>
          <w:rFonts w:eastAsia="Batang"/>
          <w:b/>
          <w:i/>
          <w:sz w:val="28"/>
        </w:rPr>
        <w:t>ПОЯСНИТЕЛЬНАЯ ЗАПИСКА</w:t>
      </w:r>
      <w:r>
        <w:rPr>
          <w:rFonts w:eastAsia="Batang"/>
          <w:b/>
          <w:sz w:val="28"/>
        </w:rPr>
        <w:t>.</w:t>
      </w:r>
    </w:p>
    <w:p w:rsidR="00874263" w:rsidRDefault="00874263" w:rsidP="00874263">
      <w:pPr>
        <w:jc w:val="center"/>
        <w:rPr>
          <w:rFonts w:eastAsia="Batang"/>
          <w:b/>
        </w:rPr>
      </w:pPr>
    </w:p>
    <w:p w:rsidR="00345345" w:rsidRDefault="00874263" w:rsidP="00874263">
      <w:pPr>
        <w:jc w:val="both"/>
        <w:rPr>
          <w:rFonts w:eastAsia="Batang"/>
          <w:sz w:val="28"/>
          <w:szCs w:val="28"/>
        </w:rPr>
      </w:pPr>
      <w:proofErr w:type="gramStart"/>
      <w:r w:rsidRPr="00874263">
        <w:rPr>
          <w:rFonts w:eastAsia="Batang"/>
          <w:bCs/>
          <w:sz w:val="28"/>
          <w:szCs w:val="28"/>
        </w:rPr>
        <w:t xml:space="preserve">Рабочая программа составлена на основе Федерального Государственного стандарта 2004 года и Программы основного общего образования по биологии для 6 класса «Живой организм» автора Н.И. Сонина </w:t>
      </w:r>
      <w:r>
        <w:rPr>
          <w:rFonts w:eastAsia="Batang"/>
          <w:sz w:val="28"/>
          <w:szCs w:val="28"/>
        </w:rPr>
        <w:t>(5-ое издание, стереотип.</w:t>
      </w:r>
      <w:proofErr w:type="gramEnd"/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 xml:space="preserve">М: </w:t>
      </w:r>
      <w:r w:rsidRPr="00874263">
        <w:rPr>
          <w:rFonts w:eastAsia="Batang"/>
          <w:sz w:val="28"/>
          <w:szCs w:val="28"/>
        </w:rPr>
        <w:t>Дрофа, 2000)</w:t>
      </w:r>
      <w:r>
        <w:rPr>
          <w:rFonts w:eastAsia="Batang"/>
          <w:bCs/>
          <w:sz w:val="28"/>
          <w:szCs w:val="28"/>
        </w:rPr>
        <w:t>.</w:t>
      </w:r>
      <w:proofErr w:type="gramEnd"/>
      <w:r>
        <w:rPr>
          <w:rFonts w:eastAsia="Batang"/>
          <w:bCs/>
          <w:sz w:val="28"/>
          <w:szCs w:val="28"/>
        </w:rPr>
        <w:t xml:space="preserve"> Данная программа</w:t>
      </w:r>
      <w:r w:rsidRPr="00874263">
        <w:rPr>
          <w:rFonts w:eastAsia="Batang"/>
          <w:bCs/>
          <w:sz w:val="28"/>
          <w:szCs w:val="28"/>
        </w:rPr>
        <w:t xml:space="preserve">  рассчитана на </w:t>
      </w:r>
      <w:r w:rsidRPr="00874263">
        <w:rPr>
          <w:rFonts w:eastAsia="Batang"/>
          <w:sz w:val="28"/>
          <w:szCs w:val="28"/>
        </w:rPr>
        <w:t xml:space="preserve">2 часа  в  неделю в первом полугодии (1 час выделен за счёт регионального компонента) и 1 час во втором полугодии </w:t>
      </w:r>
      <w:proofErr w:type="gramStart"/>
      <w:r w:rsidRPr="00874263">
        <w:rPr>
          <w:rFonts w:eastAsia="Batang"/>
          <w:sz w:val="28"/>
          <w:szCs w:val="28"/>
        </w:rPr>
        <w:t xml:space="preserve">( </w:t>
      </w:r>
      <w:proofErr w:type="gramEnd"/>
      <w:r w:rsidRPr="00874263">
        <w:rPr>
          <w:rFonts w:eastAsia="Batang"/>
          <w:sz w:val="28"/>
          <w:szCs w:val="28"/>
        </w:rPr>
        <w:t>53 часа).</w:t>
      </w:r>
    </w:p>
    <w:p w:rsidR="00874263" w:rsidRPr="00874263" w:rsidRDefault="00874263" w:rsidP="00874263">
      <w:pPr>
        <w:jc w:val="both"/>
        <w:rPr>
          <w:rFonts w:eastAsia="Batang"/>
          <w:sz w:val="28"/>
          <w:szCs w:val="28"/>
        </w:rPr>
      </w:pPr>
      <w:r w:rsidRPr="00874263">
        <w:rPr>
          <w:rFonts w:eastAsia="Batang"/>
          <w:sz w:val="28"/>
          <w:szCs w:val="28"/>
        </w:rPr>
        <w:t xml:space="preserve"> </w:t>
      </w:r>
    </w:p>
    <w:p w:rsidR="00874263" w:rsidRDefault="00874263" w:rsidP="00874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345345" w:rsidRPr="008A54BF" w:rsidRDefault="00345345" w:rsidP="00874263">
      <w:pPr>
        <w:jc w:val="both"/>
        <w:rPr>
          <w:sz w:val="28"/>
          <w:szCs w:val="28"/>
        </w:rPr>
      </w:pPr>
    </w:p>
    <w:p w:rsidR="00874263" w:rsidRDefault="00874263" w:rsidP="00874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может использоваться в общеобразовательных учебных заведениях разного профиля.</w:t>
      </w:r>
    </w:p>
    <w:p w:rsidR="00874263" w:rsidRDefault="00874263" w:rsidP="00345345">
      <w:pPr>
        <w:ind w:firstLine="48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874263" w:rsidRDefault="00874263" w:rsidP="00874263">
      <w:pPr>
        <w:ind w:right="-153" w:firstLine="48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 ходе образовательного процесса будут использованы тестовые задания, самостоятельные и контрольные работы. Для активизации учебно-познавательного интереса и развития самостоятельности в поисках нового материала применяются задания, выполняемые в виде презентаций, рефератов, докладов и т.п. Также будут использованы экспериментальные домашние задания. </w:t>
      </w:r>
    </w:p>
    <w:p w:rsidR="00874263" w:rsidRPr="00980A24" w:rsidRDefault="00874263" w:rsidP="00874263">
      <w:pPr>
        <w:ind w:firstLine="426"/>
        <w:jc w:val="both"/>
        <w:rPr>
          <w:sz w:val="28"/>
          <w:szCs w:val="28"/>
        </w:rPr>
      </w:pPr>
    </w:p>
    <w:p w:rsidR="00976B99" w:rsidRDefault="003462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/ ЗАДАЧИ</w:t>
      </w:r>
    </w:p>
    <w:p w:rsidR="003462D2" w:rsidRDefault="003462D2">
      <w:pPr>
        <w:rPr>
          <w:sz w:val="28"/>
          <w:szCs w:val="28"/>
        </w:rPr>
      </w:pPr>
    </w:p>
    <w:p w:rsidR="003462D2" w:rsidRDefault="003462D2" w:rsidP="003462D2">
      <w:pPr>
        <w:numPr>
          <w:ilvl w:val="0"/>
          <w:numId w:val="1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>освоение знаний</w:t>
      </w:r>
      <w:r w:rsidRPr="003462D2">
        <w:rPr>
          <w:sz w:val="28"/>
          <w:szCs w:val="28"/>
        </w:rPr>
        <w:t xml:space="preserve"> о живой природе и присущей ей </w:t>
      </w:r>
      <w:proofErr w:type="spellStart"/>
      <w:r w:rsidRPr="003462D2">
        <w:rPr>
          <w:sz w:val="28"/>
          <w:szCs w:val="28"/>
        </w:rPr>
        <w:t>законамерностях</w:t>
      </w:r>
      <w:proofErr w:type="spellEnd"/>
      <w:r w:rsidRPr="003462D2">
        <w:rPr>
          <w:sz w:val="28"/>
          <w:szCs w:val="28"/>
        </w:rPr>
        <w:t xml:space="preserve"> строений, </w:t>
      </w:r>
      <w:proofErr w:type="spellStart"/>
      <w:r w:rsidRPr="003462D2">
        <w:rPr>
          <w:sz w:val="28"/>
          <w:szCs w:val="28"/>
        </w:rPr>
        <w:t>жизнидеятельности</w:t>
      </w:r>
      <w:proofErr w:type="spellEnd"/>
      <w:r w:rsidRPr="003462D2">
        <w:rPr>
          <w:sz w:val="28"/>
          <w:szCs w:val="28"/>
        </w:rPr>
        <w:t xml:space="preserve"> и </w:t>
      </w:r>
      <w:proofErr w:type="spellStart"/>
      <w:r w:rsidRPr="003462D2">
        <w:rPr>
          <w:sz w:val="28"/>
          <w:szCs w:val="28"/>
        </w:rPr>
        <w:t>средообразующий</w:t>
      </w:r>
      <w:proofErr w:type="spellEnd"/>
      <w:r w:rsidRPr="003462D2">
        <w:rPr>
          <w:sz w:val="28"/>
          <w:szCs w:val="28"/>
        </w:rPr>
        <w:t xml:space="preserve"> роли живых организмов; о роли биологической науки в практической деятельности людей: методах познания живой природы; </w:t>
      </w:r>
    </w:p>
    <w:p w:rsidR="00345345" w:rsidRPr="003462D2" w:rsidRDefault="00345345" w:rsidP="00345345">
      <w:pPr>
        <w:ind w:left="360"/>
        <w:rPr>
          <w:sz w:val="28"/>
          <w:szCs w:val="28"/>
        </w:rPr>
      </w:pPr>
    </w:p>
    <w:p w:rsidR="003462D2" w:rsidRDefault="003462D2" w:rsidP="003462D2">
      <w:pPr>
        <w:numPr>
          <w:ilvl w:val="0"/>
          <w:numId w:val="2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 xml:space="preserve">овладение умениями </w:t>
      </w:r>
      <w:r w:rsidRPr="003462D2">
        <w:rPr>
          <w:sz w:val="28"/>
          <w:szCs w:val="28"/>
        </w:rPr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345345" w:rsidRPr="003462D2" w:rsidRDefault="00345345" w:rsidP="00345345">
      <w:pPr>
        <w:ind w:left="720"/>
        <w:rPr>
          <w:sz w:val="28"/>
          <w:szCs w:val="28"/>
        </w:rPr>
      </w:pPr>
    </w:p>
    <w:p w:rsidR="003462D2" w:rsidRPr="003462D2" w:rsidRDefault="003462D2" w:rsidP="003462D2">
      <w:pPr>
        <w:numPr>
          <w:ilvl w:val="0"/>
          <w:numId w:val="3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3462D2">
        <w:rPr>
          <w:sz w:val="28"/>
          <w:szCs w:val="28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462D2" w:rsidRPr="003462D2" w:rsidRDefault="003462D2" w:rsidP="003462D2">
      <w:pPr>
        <w:numPr>
          <w:ilvl w:val="0"/>
          <w:numId w:val="4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lastRenderedPageBreak/>
        <w:t>воспитание</w:t>
      </w:r>
      <w:r w:rsidRPr="003462D2">
        <w:rPr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462D2" w:rsidRPr="003462D2" w:rsidRDefault="003462D2" w:rsidP="003462D2">
      <w:pPr>
        <w:numPr>
          <w:ilvl w:val="0"/>
          <w:numId w:val="5"/>
        </w:numPr>
        <w:rPr>
          <w:sz w:val="28"/>
          <w:szCs w:val="28"/>
        </w:rPr>
      </w:pPr>
      <w:r w:rsidRPr="003462D2">
        <w:rPr>
          <w:b/>
          <w:bCs/>
          <w:sz w:val="28"/>
          <w:szCs w:val="28"/>
        </w:rPr>
        <w:t>использование</w:t>
      </w:r>
      <w:r w:rsidRPr="003462D2">
        <w:rPr>
          <w:sz w:val="28"/>
          <w:szCs w:val="28"/>
        </w:rPr>
        <w:t xml:space="preserve"> </w:t>
      </w:r>
      <w:r w:rsidRPr="003462D2">
        <w:rPr>
          <w:b/>
          <w:bCs/>
          <w:sz w:val="28"/>
          <w:szCs w:val="28"/>
        </w:rPr>
        <w:t>приобретенных знаний и умений в повседневной жизни</w:t>
      </w:r>
      <w:r w:rsidRPr="003462D2">
        <w:rPr>
          <w:sz w:val="28"/>
          <w:szCs w:val="28"/>
        </w:rPr>
        <w:t xml:space="preserve"> 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</w:t>
      </w:r>
    </w:p>
    <w:p w:rsidR="003462D2" w:rsidRPr="003462D2" w:rsidRDefault="003462D2">
      <w:pPr>
        <w:rPr>
          <w:sz w:val="28"/>
          <w:szCs w:val="28"/>
        </w:rPr>
      </w:pPr>
    </w:p>
    <w:p w:rsidR="003462D2" w:rsidRDefault="003462D2"/>
    <w:p w:rsidR="003462D2" w:rsidRPr="003462D2" w:rsidRDefault="003462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ОСНОВНОЕ СОДЕРЖАНИЕ ПРОГРАММЫ.</w:t>
      </w:r>
    </w:p>
    <w:p w:rsidR="003462D2" w:rsidRDefault="003462D2"/>
    <w:p w:rsidR="003462D2" w:rsidRDefault="003462D2"/>
    <w:p w:rsidR="00F34833" w:rsidRPr="00F34833" w:rsidRDefault="00F34833" w:rsidP="00F34833">
      <w:pPr>
        <w:rPr>
          <w:b/>
          <w:sz w:val="28"/>
          <w:szCs w:val="28"/>
        </w:rPr>
      </w:pPr>
      <w:r w:rsidRPr="00F34833">
        <w:rPr>
          <w:b/>
          <w:sz w:val="28"/>
          <w:szCs w:val="28"/>
        </w:rPr>
        <w:t>Тема 1. Строение живых организмов</w:t>
      </w:r>
      <w:r w:rsidR="00212C83">
        <w:rPr>
          <w:b/>
          <w:sz w:val="28"/>
          <w:szCs w:val="28"/>
        </w:rPr>
        <w:t xml:space="preserve"> (19 часов)</w:t>
      </w:r>
    </w:p>
    <w:p w:rsidR="00F34833" w:rsidRPr="00F34833" w:rsidRDefault="00F34833" w:rsidP="00F34833">
      <w:pPr>
        <w:rPr>
          <w:sz w:val="28"/>
          <w:szCs w:val="28"/>
        </w:rPr>
      </w:pPr>
    </w:p>
    <w:p w:rsidR="00F34833" w:rsidRPr="00F34833" w:rsidRDefault="00F34833" w:rsidP="00F34833">
      <w:pPr>
        <w:rPr>
          <w:sz w:val="28"/>
          <w:szCs w:val="28"/>
        </w:rPr>
      </w:pPr>
      <w:r w:rsidRPr="00F34833">
        <w:rPr>
          <w:sz w:val="28"/>
          <w:szCs w:val="28"/>
        </w:rPr>
        <w:t>Чем живое отличается от неживого</w:t>
      </w:r>
      <w:proofErr w:type="gramStart"/>
      <w:r w:rsidRPr="00F34833">
        <w:rPr>
          <w:sz w:val="28"/>
          <w:szCs w:val="28"/>
        </w:rPr>
        <w:t xml:space="preserve"> .</w:t>
      </w:r>
      <w:proofErr w:type="gramEnd"/>
      <w:r w:rsidRPr="00F34833">
        <w:rPr>
          <w:sz w:val="28"/>
          <w:szCs w:val="28"/>
        </w:rPr>
        <w:t xml:space="preserve"> Химический состав клетки .Строение растительной и животной клеток .Деление клетки .Ткани растений и животных . Органы цветковых растений .Органы и системы органов животных .Организм как единое целое .Что мы узнали о строении живых организмов .</w:t>
      </w:r>
    </w:p>
    <w:p w:rsidR="00F34833" w:rsidRDefault="00F34833" w:rsidP="00F34833">
      <w:pPr>
        <w:rPr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 xml:space="preserve">Лабораторные работы: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sz w:val="28"/>
          <w:szCs w:val="28"/>
        </w:rPr>
        <w:t>1</w:t>
      </w:r>
      <w:r w:rsidRPr="00212C83">
        <w:rPr>
          <w:b/>
          <w:sz w:val="28"/>
          <w:szCs w:val="28"/>
        </w:rPr>
        <w:t>.</w:t>
      </w:r>
      <w:r w:rsidRPr="00212C83">
        <w:rPr>
          <w:sz w:val="28"/>
          <w:szCs w:val="28"/>
        </w:rPr>
        <w:t>Определение состава семян пшеницы.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sz w:val="28"/>
          <w:szCs w:val="28"/>
        </w:rPr>
        <w:t>2.Строение клеток живых организмов.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3.Корневые системы.</w:t>
      </w:r>
      <w:r w:rsidRPr="00212C83">
        <w:rPr>
          <w:b/>
          <w:sz w:val="28"/>
          <w:szCs w:val="28"/>
        </w:rPr>
        <w:t xml:space="preserve"> </w:t>
      </w:r>
      <w:r w:rsidRPr="00212C83">
        <w:rPr>
          <w:sz w:val="28"/>
          <w:szCs w:val="28"/>
        </w:rPr>
        <w:t>Строение почки. Простые и сложные листья.</w:t>
      </w:r>
      <w:r w:rsidRPr="00212C83">
        <w:rPr>
          <w:b/>
          <w:sz w:val="28"/>
          <w:szCs w:val="28"/>
        </w:rPr>
        <w:t xml:space="preserve"> </w:t>
      </w:r>
      <w:r w:rsidRPr="00212C83">
        <w:rPr>
          <w:sz w:val="28"/>
          <w:szCs w:val="28"/>
        </w:rPr>
        <w:t>Строение семян. Строение цветка.</w:t>
      </w:r>
    </w:p>
    <w:p w:rsidR="00212C83" w:rsidRPr="00F34833" w:rsidRDefault="00212C83" w:rsidP="00F34833">
      <w:pPr>
        <w:rPr>
          <w:sz w:val="28"/>
          <w:szCs w:val="28"/>
        </w:rPr>
      </w:pPr>
    </w:p>
    <w:p w:rsidR="00F34833" w:rsidRPr="00F34833" w:rsidRDefault="00F34833" w:rsidP="00F34833">
      <w:pPr>
        <w:rPr>
          <w:b/>
          <w:sz w:val="28"/>
          <w:szCs w:val="28"/>
        </w:rPr>
      </w:pPr>
      <w:r w:rsidRPr="00F34833">
        <w:rPr>
          <w:b/>
          <w:sz w:val="28"/>
          <w:szCs w:val="28"/>
        </w:rPr>
        <w:t>Тема 2. Жизнедеятельность организмов</w:t>
      </w:r>
      <w:r w:rsidR="00212C83">
        <w:rPr>
          <w:b/>
          <w:sz w:val="28"/>
          <w:szCs w:val="28"/>
        </w:rPr>
        <w:t xml:space="preserve"> (29 часов)</w:t>
      </w:r>
    </w:p>
    <w:p w:rsidR="00F34833" w:rsidRPr="00F34833" w:rsidRDefault="00F34833" w:rsidP="00F34833">
      <w:pPr>
        <w:rPr>
          <w:sz w:val="28"/>
          <w:szCs w:val="28"/>
        </w:rPr>
      </w:pPr>
    </w:p>
    <w:p w:rsidR="00F34833" w:rsidRDefault="00F34833" w:rsidP="00F34833">
      <w:pPr>
        <w:rPr>
          <w:sz w:val="28"/>
          <w:szCs w:val="28"/>
        </w:rPr>
      </w:pPr>
      <w:r>
        <w:rPr>
          <w:sz w:val="28"/>
          <w:szCs w:val="28"/>
        </w:rPr>
        <w:t>Питание и пищеварение</w:t>
      </w:r>
      <w:r w:rsidRPr="00F34833">
        <w:rPr>
          <w:sz w:val="28"/>
          <w:szCs w:val="28"/>
        </w:rPr>
        <w:t>.</w:t>
      </w:r>
      <w:r>
        <w:rPr>
          <w:sz w:val="28"/>
          <w:szCs w:val="28"/>
        </w:rPr>
        <w:t xml:space="preserve"> Дыхание</w:t>
      </w:r>
      <w:proofErr w:type="gramStart"/>
      <w:r w:rsidRPr="00F34833">
        <w:rPr>
          <w:sz w:val="28"/>
          <w:szCs w:val="28"/>
        </w:rPr>
        <w:t xml:space="preserve"> .</w:t>
      </w:r>
      <w:proofErr w:type="gramEnd"/>
      <w:r w:rsidRPr="00F34833">
        <w:rPr>
          <w:sz w:val="28"/>
          <w:szCs w:val="28"/>
        </w:rPr>
        <w:t>Транспорт вещ</w:t>
      </w:r>
      <w:r>
        <w:rPr>
          <w:sz w:val="28"/>
          <w:szCs w:val="28"/>
        </w:rPr>
        <w:t xml:space="preserve">еств в организме. </w:t>
      </w:r>
      <w:r w:rsidRPr="00F34833">
        <w:rPr>
          <w:sz w:val="28"/>
          <w:szCs w:val="28"/>
        </w:rPr>
        <w:t>Вы</w:t>
      </w:r>
      <w:r>
        <w:rPr>
          <w:sz w:val="28"/>
          <w:szCs w:val="28"/>
        </w:rPr>
        <w:t>деление</w:t>
      </w:r>
      <w:r w:rsidRPr="00F34833">
        <w:rPr>
          <w:sz w:val="28"/>
          <w:szCs w:val="28"/>
        </w:rPr>
        <w:t>.</w:t>
      </w:r>
      <w:r>
        <w:rPr>
          <w:sz w:val="28"/>
          <w:szCs w:val="28"/>
        </w:rPr>
        <w:t xml:space="preserve"> Обмен веществ и энергии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Скелет — опора организма . Движение .Координация и регуляция . Бесполое размножение .</w:t>
      </w:r>
      <w:r w:rsidRPr="00F34833">
        <w:rPr>
          <w:sz w:val="28"/>
          <w:szCs w:val="28"/>
        </w:rPr>
        <w:t>Поло</w:t>
      </w:r>
      <w:r>
        <w:rPr>
          <w:sz w:val="28"/>
          <w:szCs w:val="28"/>
        </w:rPr>
        <w:t>вое размножение животных .</w:t>
      </w:r>
      <w:r w:rsidRPr="00F34833">
        <w:rPr>
          <w:sz w:val="28"/>
          <w:szCs w:val="28"/>
        </w:rPr>
        <w:t xml:space="preserve"> Поло</w:t>
      </w:r>
      <w:r>
        <w:rPr>
          <w:sz w:val="28"/>
          <w:szCs w:val="28"/>
        </w:rPr>
        <w:t>вое размножение растений .</w:t>
      </w:r>
      <w:r w:rsidRPr="00F34833">
        <w:rPr>
          <w:sz w:val="28"/>
          <w:szCs w:val="28"/>
        </w:rPr>
        <w:t xml:space="preserve"> </w:t>
      </w:r>
      <w:r>
        <w:rPr>
          <w:sz w:val="28"/>
          <w:szCs w:val="28"/>
        </w:rPr>
        <w:t>Рост и развитие растений .Рост и развитие животных .</w:t>
      </w:r>
      <w:r w:rsidRPr="00F34833">
        <w:rPr>
          <w:sz w:val="28"/>
          <w:szCs w:val="28"/>
        </w:rPr>
        <w:t xml:space="preserve"> Что мы узнали о ж</w:t>
      </w:r>
      <w:r>
        <w:rPr>
          <w:sz w:val="28"/>
          <w:szCs w:val="28"/>
        </w:rPr>
        <w:t xml:space="preserve">изнедеятельности организмов. </w:t>
      </w:r>
    </w:p>
    <w:p w:rsidR="00212C83" w:rsidRDefault="00212C83" w:rsidP="00F34833">
      <w:pPr>
        <w:rPr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 xml:space="preserve">Лабораторные работы: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sz w:val="28"/>
          <w:szCs w:val="28"/>
        </w:rPr>
        <w:t>4. Действие желудочного сока на белок, слюны на крахмал</w:t>
      </w:r>
      <w:r w:rsidRPr="00212C83">
        <w:rPr>
          <w:b/>
          <w:sz w:val="28"/>
          <w:szCs w:val="28"/>
        </w:rPr>
        <w:t>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5.Передвижение воды и минеральных веществ по стеблю растений.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sz w:val="28"/>
          <w:szCs w:val="28"/>
        </w:rPr>
        <w:t>6.Строение костей животных.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b/>
          <w:sz w:val="28"/>
          <w:szCs w:val="28"/>
        </w:rPr>
        <w:t xml:space="preserve">Демонстрации: </w:t>
      </w:r>
      <w:r w:rsidRPr="00212C83">
        <w:rPr>
          <w:sz w:val="28"/>
          <w:szCs w:val="28"/>
        </w:rPr>
        <w:t>Опыты, иллюстрирующие дыхание прорастающих семян. Обнаружение углекислого газа в выдыхаемом воздухе.</w:t>
      </w:r>
    </w:p>
    <w:p w:rsidR="00212C83" w:rsidRDefault="00212C83" w:rsidP="00F34833">
      <w:pPr>
        <w:rPr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12C83">
        <w:rPr>
          <w:b/>
          <w:sz w:val="28"/>
          <w:szCs w:val="28"/>
        </w:rPr>
        <w:t>ема</w:t>
      </w:r>
      <w:r>
        <w:rPr>
          <w:b/>
          <w:sz w:val="28"/>
          <w:szCs w:val="28"/>
        </w:rPr>
        <w:t xml:space="preserve"> 3</w:t>
      </w:r>
      <w:r w:rsidRPr="00212C83">
        <w:rPr>
          <w:b/>
          <w:sz w:val="28"/>
          <w:szCs w:val="28"/>
        </w:rPr>
        <w:t>. Организм и среда</w:t>
      </w:r>
      <w:r>
        <w:rPr>
          <w:b/>
          <w:sz w:val="28"/>
          <w:szCs w:val="28"/>
        </w:rPr>
        <w:t xml:space="preserve"> (4 часа)</w:t>
      </w:r>
    </w:p>
    <w:p w:rsid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lastRenderedPageBreak/>
        <w:t xml:space="preserve">Среда обитания. Экологические </w:t>
      </w:r>
      <w:r>
        <w:rPr>
          <w:sz w:val="28"/>
          <w:szCs w:val="28"/>
        </w:rPr>
        <w:t>факторы. Природные сообщества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212C83">
        <w:rPr>
          <w:sz w:val="28"/>
          <w:szCs w:val="28"/>
        </w:rPr>
        <w:t xml:space="preserve"> Что мы узнали о взаимоотношениях организмов и среды</w:t>
      </w:r>
      <w:r>
        <w:rPr>
          <w:sz w:val="28"/>
          <w:szCs w:val="28"/>
        </w:rPr>
        <w:t>.</w:t>
      </w:r>
    </w:p>
    <w:p w:rsidR="00212C83" w:rsidRDefault="00212C83" w:rsidP="00212C83">
      <w:pPr>
        <w:rPr>
          <w:sz w:val="28"/>
          <w:szCs w:val="28"/>
        </w:rPr>
      </w:pPr>
    </w:p>
    <w:p w:rsid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>Резервное время (1 час)</w:t>
      </w:r>
    </w:p>
    <w:p w:rsidR="00212C83" w:rsidRDefault="00212C83" w:rsidP="00212C83">
      <w:pPr>
        <w:rPr>
          <w:b/>
          <w:sz w:val="28"/>
          <w:szCs w:val="28"/>
        </w:rPr>
      </w:pPr>
    </w:p>
    <w:p w:rsidR="003462D2" w:rsidRDefault="003462D2" w:rsidP="00212C8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>.</w:t>
      </w:r>
    </w:p>
    <w:p w:rsidR="003462D2" w:rsidRPr="003462D2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В результате изучения предмета учащиеся должны приоб</w:t>
      </w:r>
      <w:r w:rsidRPr="001F5D89">
        <w:rPr>
          <w:sz w:val="28"/>
          <w:szCs w:val="28"/>
        </w:rPr>
        <w:softHyphen/>
        <w:t>рести определенные знания и умения.</w:t>
      </w:r>
    </w:p>
    <w:p w:rsidR="003462D2" w:rsidRPr="008C74FA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74FA">
        <w:rPr>
          <w:b/>
          <w:sz w:val="28"/>
          <w:szCs w:val="28"/>
        </w:rPr>
        <w:t>Учащиеся должны знать: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основные признаки живого (обмен веществ, питание, дыхание, рост, развитие, размножение);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химический состав клетки, значение основных неорга</w:t>
      </w:r>
      <w:r w:rsidRPr="001F5D89">
        <w:rPr>
          <w:sz w:val="28"/>
          <w:szCs w:val="28"/>
        </w:rPr>
        <w:softHyphen/>
        <w:t>нических и органических веществ;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особенности строения ядерных и безъядерных клеток; важнейшие отличия особенностей строения раститель</w:t>
      </w:r>
      <w:r w:rsidRPr="001F5D89">
        <w:rPr>
          <w:sz w:val="28"/>
          <w:szCs w:val="28"/>
        </w:rPr>
        <w:softHyphen/>
        <w:t>ных и животных клеток;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основные черты строения ядерной клетки, важнейшие функции ее органоидов;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типы деления клеток, их роль в организме;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особенности строения тканей, органов и систем органов растительных и животных организмов;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основные жизненные функции всех важнейших групп растительных и животных организмов (питание и пищеваре</w:t>
      </w:r>
      <w:r w:rsidRPr="001F5D89">
        <w:rPr>
          <w:sz w:val="28"/>
          <w:szCs w:val="28"/>
        </w:rPr>
        <w:softHyphen/>
        <w:t>ние, дыхание, перемещение веществ, выделение, обмен ве</w:t>
      </w:r>
      <w:r w:rsidRPr="001F5D89">
        <w:rPr>
          <w:sz w:val="28"/>
          <w:szCs w:val="28"/>
        </w:rPr>
        <w:softHyphen/>
        <w:t>ществ, движение, регуляция и координация, размножение, рост и развитие);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характеристику природного сообщества, экосистемы, цепи питания.</w:t>
      </w:r>
    </w:p>
    <w:p w:rsidR="003462D2" w:rsidRPr="008C74FA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74FA">
        <w:rPr>
          <w:b/>
          <w:sz w:val="28"/>
          <w:szCs w:val="28"/>
        </w:rPr>
        <w:t>Учащиеся должны уметь: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распознавать органоиды клетки;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узнавать основные формы цветкового растения;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распознавать органы и системы органов изученных ор</w:t>
      </w:r>
      <w:r w:rsidRPr="001F5D89">
        <w:rPr>
          <w:sz w:val="28"/>
          <w:szCs w:val="28"/>
        </w:rPr>
        <w:softHyphen/>
        <w:t>ганизмов;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составлять простейшие цепи питания;</w:t>
      </w:r>
    </w:p>
    <w:p w:rsidR="003462D2" w:rsidRPr="001F5D89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размножать комнатные растения различными вегетатив</w:t>
      </w:r>
      <w:r w:rsidRPr="001F5D89">
        <w:rPr>
          <w:sz w:val="28"/>
          <w:szCs w:val="28"/>
        </w:rPr>
        <w:softHyphen/>
        <w:t>ными способами;</w:t>
      </w:r>
    </w:p>
    <w:p w:rsidR="003462D2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— пользоваться лупой и учебным микроскопом, готовить микропрепараты.</w:t>
      </w:r>
      <w:r w:rsidR="00212C8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12C83" w:rsidRDefault="00212C83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C83" w:rsidRDefault="00212C83" w:rsidP="00212C83">
      <w:pPr>
        <w:rPr>
          <w:b/>
          <w:sz w:val="32"/>
          <w:szCs w:val="28"/>
        </w:rPr>
      </w:pPr>
      <w:r w:rsidRPr="00212C83">
        <w:rPr>
          <w:b/>
          <w:sz w:val="32"/>
          <w:szCs w:val="28"/>
        </w:rPr>
        <w:t>Требования к оценке знаний учащихся</w:t>
      </w:r>
      <w:r>
        <w:rPr>
          <w:b/>
          <w:sz w:val="32"/>
          <w:szCs w:val="28"/>
        </w:rPr>
        <w:t>.</w:t>
      </w:r>
    </w:p>
    <w:p w:rsidR="00212C83" w:rsidRPr="00212C83" w:rsidRDefault="00212C83" w:rsidP="00212C83">
      <w:pPr>
        <w:rPr>
          <w:sz w:val="32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Результатом проверки уровня усвоения учебного  материала является отметка.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212C83" w:rsidRPr="00212C83" w:rsidRDefault="00212C83" w:rsidP="00212C83">
      <w:pPr>
        <w:rPr>
          <w:b/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>Устный ответ.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"5" ставится, если ученик: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12C83">
        <w:rPr>
          <w:sz w:val="28"/>
          <w:szCs w:val="28"/>
        </w:rPr>
        <w:t>межпредметные</w:t>
      </w:r>
      <w:proofErr w:type="spellEnd"/>
      <w:r w:rsidRPr="00212C83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212C83">
        <w:rPr>
          <w:sz w:val="28"/>
          <w:szCs w:val="28"/>
        </w:rPr>
        <w:t>внутрипредметные</w:t>
      </w:r>
      <w:proofErr w:type="spellEnd"/>
      <w:r w:rsidRPr="00212C83">
        <w:rPr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"4" ставится, если ученик: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12C83">
        <w:rPr>
          <w:sz w:val="28"/>
          <w:szCs w:val="28"/>
        </w:rPr>
        <w:t>внутрипредметные</w:t>
      </w:r>
      <w:proofErr w:type="spellEnd"/>
      <w:r w:rsidRPr="00212C83">
        <w:rPr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</w:t>
      </w:r>
      <w:r w:rsidRPr="00212C83">
        <w:rPr>
          <w:sz w:val="28"/>
          <w:szCs w:val="28"/>
        </w:rPr>
        <w:lastRenderedPageBreak/>
        <w:t xml:space="preserve">культуры устной речи и сопровождающей письменной, использовать научные термины;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В  основном правильно даны определения понятий и использованы научные термины;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Ответ самостоятельный;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Наличие неточностей в изложении  материала;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212C83" w:rsidRPr="00212C83" w:rsidRDefault="00212C83" w:rsidP="00212C83">
      <w:pPr>
        <w:numPr>
          <w:ilvl w:val="0"/>
          <w:numId w:val="7"/>
        </w:numPr>
        <w:rPr>
          <w:bCs/>
          <w:sz w:val="28"/>
          <w:szCs w:val="28"/>
        </w:rPr>
      </w:pPr>
      <w:r w:rsidRPr="00212C83">
        <w:rPr>
          <w:bCs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212C83" w:rsidRPr="00212C83" w:rsidRDefault="00212C83" w:rsidP="00212C83">
      <w:pPr>
        <w:numPr>
          <w:ilvl w:val="0"/>
          <w:numId w:val="7"/>
        </w:numPr>
        <w:rPr>
          <w:bCs/>
          <w:sz w:val="28"/>
          <w:szCs w:val="28"/>
        </w:rPr>
      </w:pPr>
      <w:r w:rsidRPr="00212C83">
        <w:rPr>
          <w:bCs/>
          <w:sz w:val="28"/>
          <w:szCs w:val="28"/>
        </w:rPr>
        <w:t>Наличие конкретных представлений и элементарных реальных понятий изучаемых  явлений.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"3" ставится, если ученик: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Материал излагает </w:t>
      </w:r>
      <w:proofErr w:type="spellStart"/>
      <w:r w:rsidRPr="00212C83">
        <w:rPr>
          <w:sz w:val="28"/>
          <w:szCs w:val="28"/>
        </w:rPr>
        <w:t>несистематизированно</w:t>
      </w:r>
      <w:proofErr w:type="spellEnd"/>
      <w:r w:rsidRPr="00212C83">
        <w:rPr>
          <w:sz w:val="28"/>
          <w:szCs w:val="28"/>
        </w:rPr>
        <w:t xml:space="preserve">, фрагментарно, не всегда последовательно;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</w:t>
      </w:r>
      <w:proofErr w:type="gramStart"/>
      <w:r w:rsidRPr="00212C83">
        <w:rPr>
          <w:sz w:val="28"/>
          <w:szCs w:val="28"/>
        </w:rPr>
        <w:t>недостаточную</w:t>
      </w:r>
      <w:proofErr w:type="gramEnd"/>
      <w:r w:rsidRPr="00212C83">
        <w:rPr>
          <w:sz w:val="28"/>
          <w:szCs w:val="28"/>
        </w:rPr>
        <w:t xml:space="preserve"> </w:t>
      </w:r>
      <w:proofErr w:type="spellStart"/>
      <w:r w:rsidRPr="00212C83">
        <w:rPr>
          <w:sz w:val="28"/>
          <w:szCs w:val="28"/>
        </w:rPr>
        <w:t>сформированность</w:t>
      </w:r>
      <w:proofErr w:type="spellEnd"/>
      <w:r w:rsidRPr="00212C83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212C83">
        <w:rPr>
          <w:sz w:val="28"/>
          <w:szCs w:val="28"/>
        </w:rPr>
        <w:t>важное значение</w:t>
      </w:r>
      <w:proofErr w:type="gramEnd"/>
      <w:r w:rsidRPr="00212C83">
        <w:rPr>
          <w:sz w:val="28"/>
          <w:szCs w:val="28"/>
        </w:rPr>
        <w:t xml:space="preserve"> в этом тексте;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"2" ставится, если ученик: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усвоил и не раскрыл основное содержание материала;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делает выводов и обобщений.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lastRenderedPageBreak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"1" ставится, если ученик: </w:t>
      </w:r>
    </w:p>
    <w:p w:rsidR="00212C83" w:rsidRPr="00212C83" w:rsidRDefault="00212C83" w:rsidP="00212C83">
      <w:pPr>
        <w:numPr>
          <w:ilvl w:val="0"/>
          <w:numId w:val="10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может ответить ни на один из поставленных вопросов; </w:t>
      </w:r>
    </w:p>
    <w:p w:rsidR="00212C83" w:rsidRPr="00212C83" w:rsidRDefault="00212C83" w:rsidP="00212C83">
      <w:pPr>
        <w:numPr>
          <w:ilvl w:val="0"/>
          <w:numId w:val="10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Полностью не усвоил материал.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 xml:space="preserve">Примечание. </w:t>
      </w:r>
      <w:r w:rsidRPr="00212C83">
        <w:rPr>
          <w:sz w:val="28"/>
          <w:szCs w:val="2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sz w:val="28"/>
          <w:szCs w:val="28"/>
        </w:rPr>
        <w:t xml:space="preserve"> 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>Оценка самостоятельных письменных и контрольных работ.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"5" ставится, если ученик: </w:t>
      </w:r>
    </w:p>
    <w:p w:rsidR="00212C83" w:rsidRPr="00212C83" w:rsidRDefault="00212C83" w:rsidP="00212C83">
      <w:pPr>
        <w:numPr>
          <w:ilvl w:val="0"/>
          <w:numId w:val="11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выполнил работу без ошибок и недочетов; </w:t>
      </w:r>
    </w:p>
    <w:p w:rsidR="00212C83" w:rsidRPr="00212C83" w:rsidRDefault="00212C83" w:rsidP="00212C83">
      <w:pPr>
        <w:numPr>
          <w:ilvl w:val="0"/>
          <w:numId w:val="11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не более одного недочета.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212C83" w:rsidRPr="00212C83" w:rsidRDefault="00212C83" w:rsidP="00212C83">
      <w:pPr>
        <w:numPr>
          <w:ilvl w:val="0"/>
          <w:numId w:val="12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более одной негрубой ошибки и одного недочета; </w:t>
      </w:r>
    </w:p>
    <w:p w:rsidR="00212C83" w:rsidRPr="00212C83" w:rsidRDefault="00212C83" w:rsidP="00212C83">
      <w:pPr>
        <w:numPr>
          <w:ilvl w:val="0"/>
          <w:numId w:val="12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двух недочетов.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более двух грубых ошибок;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двух-трех негрубых ошибок;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одной негрубой ошибки и трех недочетов;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"2" ставится, если ученик: </w:t>
      </w:r>
    </w:p>
    <w:p w:rsidR="00212C83" w:rsidRPr="00212C83" w:rsidRDefault="00212C83" w:rsidP="00212C83">
      <w:pPr>
        <w:numPr>
          <w:ilvl w:val="0"/>
          <w:numId w:val="14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212C83" w:rsidRPr="00212C83" w:rsidRDefault="00212C83" w:rsidP="00212C83">
      <w:pPr>
        <w:numPr>
          <w:ilvl w:val="0"/>
          <w:numId w:val="14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если правильно выполнил менее половины работы.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"1" ставится, если ученик: </w:t>
      </w:r>
    </w:p>
    <w:p w:rsidR="00212C83" w:rsidRPr="00212C83" w:rsidRDefault="00212C83" w:rsidP="00212C83">
      <w:pPr>
        <w:numPr>
          <w:ilvl w:val="0"/>
          <w:numId w:val="15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приступал к выполнению работы; </w:t>
      </w:r>
    </w:p>
    <w:p w:rsidR="00212C83" w:rsidRPr="00212C83" w:rsidRDefault="00212C83" w:rsidP="00212C83">
      <w:pPr>
        <w:numPr>
          <w:ilvl w:val="0"/>
          <w:numId w:val="15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правильно выполнил не более 10 % всех заданий.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Примечание. </w:t>
      </w:r>
    </w:p>
    <w:p w:rsidR="00212C83" w:rsidRPr="00212C83" w:rsidRDefault="00212C83" w:rsidP="00212C83">
      <w:pPr>
        <w:numPr>
          <w:ilvl w:val="0"/>
          <w:numId w:val="1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212C83" w:rsidRPr="00212C83" w:rsidRDefault="00212C83" w:rsidP="00212C83">
      <w:pPr>
        <w:numPr>
          <w:ilvl w:val="0"/>
          <w:numId w:val="1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462D2" w:rsidRPr="00212C83" w:rsidRDefault="003462D2">
      <w:pPr>
        <w:rPr>
          <w:sz w:val="28"/>
          <w:szCs w:val="28"/>
        </w:rPr>
      </w:pPr>
    </w:p>
    <w:p w:rsidR="003462D2" w:rsidRDefault="00212C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 ОБРАЗОВАТЕЛЬНОГО ПРОЦЕССА</w:t>
      </w:r>
      <w:r w:rsidR="00286CA6">
        <w:rPr>
          <w:b/>
          <w:sz w:val="28"/>
          <w:szCs w:val="28"/>
        </w:rPr>
        <w:t>.</w:t>
      </w:r>
    </w:p>
    <w:p w:rsidR="00286CA6" w:rsidRPr="00286CA6" w:rsidRDefault="00286CA6" w:rsidP="00286CA6">
      <w:pPr>
        <w:numPr>
          <w:ilvl w:val="0"/>
          <w:numId w:val="17"/>
        </w:numPr>
        <w:rPr>
          <w:sz w:val="28"/>
          <w:szCs w:val="28"/>
        </w:rPr>
      </w:pPr>
      <w:r w:rsidRPr="00286CA6">
        <w:rPr>
          <w:sz w:val="28"/>
          <w:szCs w:val="28"/>
        </w:rPr>
        <w:lastRenderedPageBreak/>
        <w:t xml:space="preserve">Биология. Живой организм. 6 класс: Поурочные планы по учебнику </w:t>
      </w:r>
      <w:proofErr w:type="spellStart"/>
      <w:r w:rsidRPr="00286CA6">
        <w:rPr>
          <w:sz w:val="28"/>
          <w:szCs w:val="28"/>
        </w:rPr>
        <w:t>Н.И.Сонина</w:t>
      </w:r>
      <w:proofErr w:type="spellEnd"/>
      <w:r w:rsidRPr="00286CA6">
        <w:rPr>
          <w:sz w:val="28"/>
          <w:szCs w:val="28"/>
        </w:rPr>
        <w:t xml:space="preserve"> / Авт.-сост. М.В. Высоцкая. – Волгоград: Учитель, 2005. – 256 с.</w:t>
      </w:r>
    </w:p>
    <w:p w:rsidR="00286CA6" w:rsidRPr="00286CA6" w:rsidRDefault="00286CA6" w:rsidP="00286CA6">
      <w:pPr>
        <w:numPr>
          <w:ilvl w:val="0"/>
          <w:numId w:val="17"/>
        </w:numPr>
        <w:rPr>
          <w:sz w:val="28"/>
          <w:szCs w:val="28"/>
        </w:rPr>
      </w:pPr>
      <w:r w:rsidRPr="00286CA6">
        <w:rPr>
          <w:sz w:val="28"/>
          <w:szCs w:val="28"/>
        </w:rPr>
        <w:t xml:space="preserve">Биология.  Живой организм. 6 </w:t>
      </w:r>
      <w:proofErr w:type="spellStart"/>
      <w:r w:rsidRPr="00286CA6">
        <w:rPr>
          <w:sz w:val="28"/>
          <w:szCs w:val="28"/>
        </w:rPr>
        <w:t>кл</w:t>
      </w:r>
      <w:proofErr w:type="spellEnd"/>
      <w:r w:rsidRPr="00286CA6">
        <w:rPr>
          <w:sz w:val="28"/>
          <w:szCs w:val="28"/>
        </w:rPr>
        <w:t xml:space="preserve">.: Тестовые задания / </w:t>
      </w:r>
      <w:proofErr w:type="spellStart"/>
      <w:r w:rsidRPr="00286CA6">
        <w:rPr>
          <w:sz w:val="28"/>
          <w:szCs w:val="28"/>
        </w:rPr>
        <w:t>С.В.Баготский</w:t>
      </w:r>
      <w:proofErr w:type="spellEnd"/>
      <w:r w:rsidRPr="00286CA6">
        <w:rPr>
          <w:sz w:val="28"/>
          <w:szCs w:val="28"/>
        </w:rPr>
        <w:t xml:space="preserve">, </w:t>
      </w:r>
      <w:proofErr w:type="spellStart"/>
      <w:r w:rsidRPr="00286CA6">
        <w:rPr>
          <w:sz w:val="28"/>
          <w:szCs w:val="28"/>
        </w:rPr>
        <w:t>Л.И.Рубачева</w:t>
      </w:r>
      <w:proofErr w:type="spellEnd"/>
      <w:r w:rsidRPr="00286CA6">
        <w:rPr>
          <w:sz w:val="28"/>
          <w:szCs w:val="28"/>
        </w:rPr>
        <w:t xml:space="preserve">, </w:t>
      </w:r>
      <w:proofErr w:type="spellStart"/>
      <w:r w:rsidRPr="00286CA6">
        <w:rPr>
          <w:sz w:val="28"/>
          <w:szCs w:val="28"/>
        </w:rPr>
        <w:t>Л.И.Шурхал</w:t>
      </w:r>
      <w:proofErr w:type="spellEnd"/>
      <w:r w:rsidRPr="00286CA6">
        <w:rPr>
          <w:sz w:val="28"/>
          <w:szCs w:val="28"/>
        </w:rPr>
        <w:t>. М.: Дрофа, 2003. – 192 с.</w:t>
      </w:r>
    </w:p>
    <w:p w:rsidR="00286CA6" w:rsidRPr="00286CA6" w:rsidRDefault="00286CA6" w:rsidP="00286CA6">
      <w:pPr>
        <w:numPr>
          <w:ilvl w:val="0"/>
          <w:numId w:val="17"/>
        </w:numPr>
        <w:rPr>
          <w:sz w:val="28"/>
          <w:szCs w:val="28"/>
        </w:rPr>
      </w:pPr>
      <w:r w:rsidRPr="00286CA6">
        <w:rPr>
          <w:sz w:val="28"/>
          <w:szCs w:val="28"/>
        </w:rPr>
        <w:t>Контрольно-измерительные материалы. Биология: 6 класс</w:t>
      </w:r>
      <w:proofErr w:type="gramStart"/>
      <w:r w:rsidRPr="00286CA6">
        <w:rPr>
          <w:sz w:val="28"/>
          <w:szCs w:val="28"/>
        </w:rPr>
        <w:t xml:space="preserve"> / С</w:t>
      </w:r>
      <w:proofErr w:type="gramEnd"/>
      <w:r w:rsidRPr="00286CA6">
        <w:rPr>
          <w:sz w:val="28"/>
          <w:szCs w:val="28"/>
        </w:rPr>
        <w:t xml:space="preserve">ост. </w:t>
      </w:r>
      <w:proofErr w:type="spellStart"/>
      <w:r w:rsidRPr="00286CA6">
        <w:rPr>
          <w:sz w:val="28"/>
          <w:szCs w:val="28"/>
        </w:rPr>
        <w:t>С.Н.Березина</w:t>
      </w:r>
      <w:proofErr w:type="spellEnd"/>
      <w:r w:rsidRPr="00286CA6">
        <w:rPr>
          <w:sz w:val="28"/>
          <w:szCs w:val="28"/>
        </w:rPr>
        <w:t>. – М.: ВАКО, 2010. 112 с. – (Контрольно-измерительные материалы).</w:t>
      </w:r>
    </w:p>
    <w:p w:rsidR="00286CA6" w:rsidRPr="00286CA6" w:rsidRDefault="00286CA6" w:rsidP="00286CA6">
      <w:pPr>
        <w:numPr>
          <w:ilvl w:val="0"/>
          <w:numId w:val="17"/>
        </w:numPr>
        <w:rPr>
          <w:sz w:val="28"/>
          <w:szCs w:val="28"/>
        </w:rPr>
      </w:pPr>
      <w:proofErr w:type="gramStart"/>
      <w:r w:rsidRPr="00286CA6">
        <w:rPr>
          <w:sz w:val="28"/>
          <w:szCs w:val="28"/>
        </w:rPr>
        <w:t>Сонин</w:t>
      </w:r>
      <w:proofErr w:type="gramEnd"/>
      <w:r w:rsidRPr="00286CA6">
        <w:rPr>
          <w:sz w:val="28"/>
          <w:szCs w:val="28"/>
        </w:rPr>
        <w:t xml:space="preserve"> Н.И. «Биология. Живой организм» 6 класс: Учеб. Для </w:t>
      </w:r>
      <w:proofErr w:type="spellStart"/>
      <w:r w:rsidRPr="00286CA6">
        <w:rPr>
          <w:sz w:val="28"/>
          <w:szCs w:val="28"/>
        </w:rPr>
        <w:t>общеобразоват</w:t>
      </w:r>
      <w:proofErr w:type="spellEnd"/>
      <w:r w:rsidRPr="00286CA6">
        <w:rPr>
          <w:sz w:val="28"/>
          <w:szCs w:val="28"/>
        </w:rPr>
        <w:t>. учеб</w:t>
      </w:r>
      <w:proofErr w:type="gramStart"/>
      <w:r w:rsidRPr="00286CA6">
        <w:rPr>
          <w:sz w:val="28"/>
          <w:szCs w:val="28"/>
        </w:rPr>
        <w:t>.</w:t>
      </w:r>
      <w:proofErr w:type="gramEnd"/>
      <w:r w:rsidRPr="00286CA6">
        <w:rPr>
          <w:sz w:val="28"/>
          <w:szCs w:val="28"/>
        </w:rPr>
        <w:t xml:space="preserve"> </w:t>
      </w:r>
      <w:proofErr w:type="gramStart"/>
      <w:r w:rsidRPr="00286CA6">
        <w:rPr>
          <w:sz w:val="28"/>
          <w:szCs w:val="28"/>
        </w:rPr>
        <w:t>з</w:t>
      </w:r>
      <w:proofErr w:type="gramEnd"/>
      <w:r w:rsidRPr="00286CA6">
        <w:rPr>
          <w:sz w:val="28"/>
          <w:szCs w:val="28"/>
        </w:rPr>
        <w:t>аведений. – М.: Дрофа, 2006. – 176с.</w:t>
      </w:r>
    </w:p>
    <w:p w:rsidR="00286CA6" w:rsidRDefault="00286CA6">
      <w:pPr>
        <w:rPr>
          <w:sz w:val="28"/>
          <w:szCs w:val="28"/>
        </w:rPr>
      </w:pPr>
    </w:p>
    <w:p w:rsidR="00286CA6" w:rsidRDefault="00286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МАТЕРИАЛЬНО-ТЕХНИЧЕСКОГО ОБЕСПЕЧЕНИЯ ОБРАЗОВАТЕЛЬНОГО ПРОЦЕССА.</w:t>
      </w:r>
    </w:p>
    <w:p w:rsidR="00957D29" w:rsidRDefault="00957D29">
      <w:pPr>
        <w:rPr>
          <w:b/>
          <w:sz w:val="28"/>
          <w:szCs w:val="28"/>
        </w:rPr>
      </w:pPr>
    </w:p>
    <w:p w:rsidR="00957D29" w:rsidRPr="00957D29" w:rsidRDefault="00957D29" w:rsidP="00957D29">
      <w:pPr>
        <w:numPr>
          <w:ilvl w:val="0"/>
          <w:numId w:val="18"/>
        </w:numPr>
        <w:rPr>
          <w:sz w:val="28"/>
          <w:szCs w:val="28"/>
        </w:rPr>
      </w:pPr>
      <w:r w:rsidRPr="00957D29">
        <w:rPr>
          <w:sz w:val="28"/>
          <w:szCs w:val="28"/>
        </w:rPr>
        <w:t>Таблицы и плакаты (Схема солнечной системы; круговорот воды в природе; строение растительной клетки; строение животной клетки; строение микроскопа; природные зоны).</w:t>
      </w:r>
    </w:p>
    <w:p w:rsidR="00957D29" w:rsidRPr="00957D29" w:rsidRDefault="00957D29" w:rsidP="00957D29">
      <w:pPr>
        <w:numPr>
          <w:ilvl w:val="0"/>
          <w:numId w:val="18"/>
        </w:numPr>
        <w:rPr>
          <w:sz w:val="28"/>
          <w:szCs w:val="28"/>
        </w:rPr>
      </w:pPr>
      <w:r w:rsidRPr="00957D29">
        <w:rPr>
          <w:sz w:val="28"/>
          <w:szCs w:val="28"/>
        </w:rPr>
        <w:t>Карты (физическая карта полушарий Земли; физическая карта России; природные зоны Земли).</w:t>
      </w:r>
    </w:p>
    <w:p w:rsidR="00957D29" w:rsidRPr="00957D29" w:rsidRDefault="00957D29" w:rsidP="00957D29">
      <w:pPr>
        <w:numPr>
          <w:ilvl w:val="0"/>
          <w:numId w:val="18"/>
        </w:numPr>
        <w:rPr>
          <w:sz w:val="28"/>
          <w:szCs w:val="28"/>
        </w:rPr>
      </w:pPr>
      <w:r w:rsidRPr="00957D29">
        <w:rPr>
          <w:sz w:val="28"/>
          <w:szCs w:val="28"/>
        </w:rPr>
        <w:t>Технические средства обучения (компьютер, проектор).</w:t>
      </w:r>
    </w:p>
    <w:p w:rsidR="00957D29" w:rsidRDefault="00957D29" w:rsidP="00957D2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7D29">
        <w:rPr>
          <w:sz w:val="28"/>
          <w:szCs w:val="28"/>
        </w:rPr>
        <w:t xml:space="preserve">Натуральные объекты (коллекция минералов; гербарий растений; муляжи </w:t>
      </w:r>
      <w:r>
        <w:rPr>
          <w:sz w:val="28"/>
          <w:szCs w:val="28"/>
        </w:rPr>
        <w:t xml:space="preserve">  </w:t>
      </w:r>
      <w:r w:rsidRPr="00957D29">
        <w:rPr>
          <w:sz w:val="28"/>
          <w:szCs w:val="28"/>
        </w:rPr>
        <w:t>грибов; глобус Земли; коллекция насекомых).</w:t>
      </w:r>
    </w:p>
    <w:p w:rsidR="00957D29" w:rsidRDefault="00957D29" w:rsidP="00957D29">
      <w:pPr>
        <w:rPr>
          <w:sz w:val="28"/>
          <w:szCs w:val="28"/>
        </w:rPr>
      </w:pPr>
    </w:p>
    <w:p w:rsidR="00957D29" w:rsidRDefault="00957D29" w:rsidP="00957D29">
      <w:pPr>
        <w:rPr>
          <w:sz w:val="28"/>
          <w:szCs w:val="28"/>
        </w:rPr>
      </w:pPr>
    </w:p>
    <w:p w:rsidR="00957D29" w:rsidRDefault="00957D29" w:rsidP="00957D29">
      <w:pPr>
        <w:rPr>
          <w:sz w:val="28"/>
          <w:szCs w:val="28"/>
        </w:rPr>
      </w:pPr>
    </w:p>
    <w:p w:rsidR="00957D29" w:rsidRDefault="00957D29" w:rsidP="00957D29">
      <w:pPr>
        <w:rPr>
          <w:sz w:val="28"/>
          <w:szCs w:val="28"/>
        </w:rPr>
      </w:pPr>
    </w:p>
    <w:p w:rsidR="00957D29" w:rsidRDefault="00957D29" w:rsidP="00957D29">
      <w:pPr>
        <w:rPr>
          <w:sz w:val="28"/>
          <w:szCs w:val="28"/>
        </w:rPr>
      </w:pPr>
    </w:p>
    <w:p w:rsidR="00957D29" w:rsidRPr="00957D29" w:rsidRDefault="00957D29" w:rsidP="00957D29">
      <w:pPr>
        <w:rPr>
          <w:sz w:val="28"/>
          <w:szCs w:val="28"/>
        </w:rPr>
      </w:pPr>
      <w:bookmarkStart w:id="0" w:name="_GoBack"/>
      <w:bookmarkEnd w:id="0"/>
    </w:p>
    <w:sectPr w:rsidR="00957D29" w:rsidRPr="0095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8830DD4"/>
    <w:multiLevelType w:val="hybridMultilevel"/>
    <w:tmpl w:val="DE32B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C42617A"/>
    <w:multiLevelType w:val="hybridMultilevel"/>
    <w:tmpl w:val="0B3A25F4"/>
    <w:lvl w:ilvl="0" w:tplc="7C4E4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17"/>
  </w:num>
  <w:num w:numId="14">
    <w:abstractNumId w:val="15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C5"/>
    <w:rsid w:val="00212C83"/>
    <w:rsid w:val="00286CA6"/>
    <w:rsid w:val="002E6AC5"/>
    <w:rsid w:val="00345345"/>
    <w:rsid w:val="003462D2"/>
    <w:rsid w:val="00874263"/>
    <w:rsid w:val="00957D29"/>
    <w:rsid w:val="00967951"/>
    <w:rsid w:val="00976B99"/>
    <w:rsid w:val="009F638B"/>
    <w:rsid w:val="00F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Frionel</dc:creator>
  <cp:lastModifiedBy>Frionel</cp:lastModifiedBy>
  <cp:revision>3</cp:revision>
  <cp:lastPrinted>2013-08-28T15:58:00Z</cp:lastPrinted>
  <dcterms:created xsi:type="dcterms:W3CDTF">2013-08-28T12:21:00Z</dcterms:created>
  <dcterms:modified xsi:type="dcterms:W3CDTF">2013-09-22T07:45:00Z</dcterms:modified>
</cp:coreProperties>
</file>