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BA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бюджетное</w:t>
      </w:r>
      <w:r w:rsidRPr="002C5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общеобразовательное учреждение «Гимназия № 90»</w:t>
      </w:r>
    </w:p>
    <w:p w:rsidR="00D06804" w:rsidRPr="002C5139" w:rsidRDefault="00D06804" w:rsidP="00D068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Советского района г</w:t>
      </w:r>
      <w:proofErr w:type="gramStart"/>
      <w:r w:rsidRPr="002C5139"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2C5139">
        <w:rPr>
          <w:rFonts w:ascii="Times New Roman" w:eastAsia="Times New Roman" w:hAnsi="Times New Roman" w:cs="Times New Roman"/>
          <w:b/>
          <w:bCs/>
          <w:sz w:val="24"/>
          <w:szCs w:val="24"/>
        </w:rPr>
        <w:t>азани</w:t>
      </w:r>
    </w:p>
    <w:p w:rsidR="00D06804" w:rsidRPr="002C5139" w:rsidRDefault="00D06804" w:rsidP="00D068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3403"/>
        <w:gridCol w:w="3402"/>
      </w:tblGrid>
      <w:tr w:rsidR="00D06804" w:rsidRPr="00D06804" w:rsidTr="0033581B">
        <w:trPr>
          <w:trHeight w:val="1422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4" w:rsidRPr="00D06804" w:rsidRDefault="00D06804" w:rsidP="00D06804">
            <w:pPr>
              <w:pStyle w:val="a9"/>
              <w:ind w:firstLine="248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06804" w:rsidRPr="00D06804" w:rsidRDefault="00D06804" w:rsidP="00D06804">
            <w:pPr>
              <w:pStyle w:val="a9"/>
              <w:ind w:firstLine="248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на заседании школьного методического объединения учителей начальных классов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Протокол № 08 от 08.08.2012 г.</w:t>
            </w:r>
          </w:p>
          <w:p w:rsidR="00D06804" w:rsidRPr="00D06804" w:rsidRDefault="00D06804" w:rsidP="00D06804">
            <w:pPr>
              <w:pStyle w:val="a9"/>
              <w:ind w:firstLine="248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Изменения рассмотрены на заседании школьного методического объединения учителей начальных классов</w:t>
            </w:r>
          </w:p>
          <w:p w:rsid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703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 от 0</w:t>
            </w:r>
            <w:r w:rsidRPr="00577036">
              <w:rPr>
                <w:rFonts w:ascii="Times New Roman" w:hAnsi="Times New Roman"/>
                <w:sz w:val="24"/>
                <w:szCs w:val="24"/>
              </w:rPr>
              <w:t>8.08.2013 г.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№6 от 18.08.2014 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Pr="00D06804">
              <w:rPr>
                <w:rFonts w:ascii="Times New Roman" w:hAnsi="Times New Roman"/>
                <w:sz w:val="24"/>
                <w:szCs w:val="24"/>
              </w:rPr>
              <w:t>Фатхуллина</w:t>
            </w:r>
            <w:proofErr w:type="spellEnd"/>
            <w:r w:rsidRPr="00D06804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>«Гимназия  № 90»</w:t>
            </w: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06804">
              <w:rPr>
                <w:rFonts w:ascii="Times New Roman" w:hAnsi="Times New Roman"/>
                <w:sz w:val="24"/>
                <w:szCs w:val="24"/>
              </w:rPr>
              <w:t xml:space="preserve"> __________Г.Д. </w:t>
            </w:r>
            <w:proofErr w:type="spellStart"/>
            <w:r w:rsidRPr="00D06804">
              <w:rPr>
                <w:rFonts w:ascii="Times New Roman" w:hAnsi="Times New Roman"/>
                <w:sz w:val="24"/>
                <w:szCs w:val="24"/>
              </w:rPr>
              <w:t>Закирзянова</w:t>
            </w:r>
            <w:proofErr w:type="spellEnd"/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6804" w:rsidRPr="00D06804" w:rsidRDefault="00D06804" w:rsidP="00D06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CBA" w:rsidRPr="002C5139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33CBA" w:rsidRPr="002C5139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b/>
          <w:bCs/>
          <w:sz w:val="24"/>
          <w:szCs w:val="24"/>
        </w:rPr>
        <w:t>по  предмету  « Русский язык»</w:t>
      </w:r>
    </w:p>
    <w:p w:rsidR="00733CBA" w:rsidRDefault="00733CBA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r w:rsidR="00C3191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20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20CFE">
        <w:rPr>
          <w:rFonts w:ascii="Times New Roman" w:eastAsia="Times New Roman" w:hAnsi="Times New Roman" w:cs="Times New Roman"/>
          <w:b/>
          <w:bCs/>
          <w:sz w:val="24"/>
          <w:szCs w:val="24"/>
        </w:rPr>
        <w:t>» - 4 «а»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520CFE" w:rsidRPr="002C5139" w:rsidRDefault="00520CFE" w:rsidP="00733C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2012- 2016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Обсуждена</w:t>
      </w:r>
    </w:p>
    <w:p w:rsidR="00733CBA" w:rsidRPr="002C5139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заседании </w:t>
      </w:r>
      <w:proofErr w:type="gramStart"/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</w:t>
      </w:r>
      <w:proofErr w:type="gramEnd"/>
    </w:p>
    <w:p w:rsidR="00733CBA" w:rsidRPr="002C5139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гимназии</w:t>
      </w:r>
    </w:p>
    <w:p w:rsidR="00733CBA" w:rsidRPr="002C5139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№09 от 10 августа 20</w:t>
      </w:r>
      <w:r w:rsidRPr="00DC54F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733CBA" w:rsidRPr="00056F16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>введена</w:t>
      </w:r>
      <w:proofErr w:type="gramEnd"/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 xml:space="preserve"> в действие                                                                                                                                                                         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иказом №223   от 01 сентября 20</w:t>
      </w:r>
      <w:r w:rsidRPr="00DC54F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561C0" w:rsidRDefault="00FC3E60" w:rsidP="00A561C0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A561C0">
        <w:rPr>
          <w:rFonts w:ascii="Times New Roman" w:eastAsia="Calibri" w:hAnsi="Times New Roman" w:cs="Times New Roman"/>
          <w:b/>
          <w:sz w:val="24"/>
          <w:szCs w:val="24"/>
        </w:rPr>
        <w:t xml:space="preserve">зменения введены </w:t>
      </w:r>
    </w:p>
    <w:p w:rsidR="00FC3E60" w:rsidRDefault="00FC3E60" w:rsidP="00A561C0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протоколом №09 от 14.08.2013г.</w:t>
      </w:r>
    </w:p>
    <w:p w:rsidR="00A561C0" w:rsidRDefault="00A561C0" w:rsidP="00A561C0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приказом №220 от 02 сентября 2013г.</w:t>
      </w:r>
    </w:p>
    <w:p w:rsidR="00FC3E60" w:rsidRDefault="00FC3E60" w:rsidP="00A561C0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протоколом №01 от 02.09.2014г.</w:t>
      </w:r>
    </w:p>
    <w:p w:rsidR="00733CBA" w:rsidRPr="00056F16" w:rsidRDefault="00FC3E60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приказом №246 от 02.09.2014г.</w:t>
      </w:r>
    </w:p>
    <w:p w:rsidR="00733CBA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CBA" w:rsidRPr="002C5139" w:rsidRDefault="00733CBA" w:rsidP="00733CB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804" w:rsidRPr="00D06804" w:rsidRDefault="00D06804" w:rsidP="00D06804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6804">
        <w:rPr>
          <w:rFonts w:ascii="Times New Roman" w:hAnsi="Times New Roman" w:cs="Times New Roman"/>
          <w:b/>
          <w:sz w:val="24"/>
          <w:szCs w:val="24"/>
        </w:rPr>
        <w:t xml:space="preserve">Составитель   </w:t>
      </w:r>
      <w:proofErr w:type="spellStart"/>
      <w:r w:rsidRPr="00D06804">
        <w:rPr>
          <w:rFonts w:ascii="Times New Roman" w:hAnsi="Times New Roman" w:cs="Times New Roman"/>
          <w:b/>
          <w:sz w:val="24"/>
          <w:szCs w:val="24"/>
        </w:rPr>
        <w:t>Л.Р.Нуртдинова</w:t>
      </w:r>
      <w:proofErr w:type="spellEnd"/>
      <w:r w:rsidRPr="00D06804">
        <w:rPr>
          <w:rFonts w:ascii="Times New Roman" w:hAnsi="Times New Roman" w:cs="Times New Roman"/>
          <w:b/>
          <w:sz w:val="24"/>
          <w:szCs w:val="24"/>
        </w:rPr>
        <w:t>,</w:t>
      </w:r>
    </w:p>
    <w:p w:rsidR="00733CBA" w:rsidRPr="00D06804" w:rsidRDefault="00D06804" w:rsidP="00D0680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804">
        <w:rPr>
          <w:rFonts w:ascii="Times New Roman" w:hAnsi="Times New Roman" w:cs="Times New Roman"/>
          <w:b/>
          <w:sz w:val="24"/>
          <w:szCs w:val="24"/>
        </w:rPr>
        <w:t xml:space="preserve">учитель первой  квалификационной категории     </w:t>
      </w:r>
    </w:p>
    <w:p w:rsidR="00FC3E60" w:rsidRDefault="00FC3E60" w:rsidP="00520CF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E60" w:rsidRDefault="00FC3E60" w:rsidP="00520CF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CBA" w:rsidRDefault="00733CBA" w:rsidP="00520CF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20CF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680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D0680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C5139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9F7FE2" w:rsidRPr="00520CFE" w:rsidRDefault="005402FB" w:rsidP="00F4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45C6" w:rsidRPr="00525574" w:rsidRDefault="009F7FE2" w:rsidP="006F45C6">
      <w:pPr>
        <w:jc w:val="both"/>
        <w:rPr>
          <w:rFonts w:ascii="Times New Roman" w:hAnsi="Times New Roman"/>
          <w:sz w:val="24"/>
          <w:szCs w:val="24"/>
        </w:rPr>
      </w:pPr>
      <w:r w:rsidRPr="009F7FE2">
        <w:rPr>
          <w:rFonts w:ascii="Times New Roman" w:hAnsi="Times New Roman" w:cs="Times New Roman"/>
          <w:sz w:val="24"/>
          <w:szCs w:val="24"/>
        </w:rPr>
        <w:t>Данная рабочая программа по к</w:t>
      </w:r>
      <w:r>
        <w:rPr>
          <w:rFonts w:ascii="Times New Roman" w:hAnsi="Times New Roman" w:cs="Times New Roman"/>
          <w:sz w:val="24"/>
          <w:szCs w:val="24"/>
        </w:rPr>
        <w:t xml:space="preserve">урсу «Русский язык» </w:t>
      </w:r>
      <w:r w:rsidRPr="009F7FE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Pr="009F7FE2">
        <w:rPr>
          <w:rFonts w:ascii="Times New Roman" w:hAnsi="Times New Roman" w:cs="Times New Roman"/>
          <w:sz w:val="24"/>
          <w:szCs w:val="24"/>
        </w:rPr>
        <w:t xml:space="preserve"> с русским</w:t>
      </w:r>
      <w:r w:rsidR="00A95A71">
        <w:rPr>
          <w:rFonts w:ascii="Times New Roman" w:hAnsi="Times New Roman" w:cs="Times New Roman"/>
          <w:sz w:val="24"/>
          <w:szCs w:val="24"/>
        </w:rPr>
        <w:t xml:space="preserve"> (неродным) </w:t>
      </w:r>
      <w:r w:rsidRPr="009F7FE2">
        <w:rPr>
          <w:rFonts w:ascii="Times New Roman" w:hAnsi="Times New Roman" w:cs="Times New Roman"/>
          <w:sz w:val="24"/>
          <w:szCs w:val="24"/>
        </w:rPr>
        <w:t>языком обучения</w:t>
      </w:r>
      <w:r w:rsidRPr="00EF2281">
        <w:rPr>
          <w:rFonts w:ascii="Times New Roman" w:hAnsi="Times New Roman" w:cs="Times New Roman"/>
          <w:sz w:val="26"/>
          <w:szCs w:val="26"/>
        </w:rPr>
        <w:t xml:space="preserve"> </w:t>
      </w:r>
      <w:r w:rsidR="006F45C6" w:rsidRPr="00525574">
        <w:rPr>
          <w:rFonts w:ascii="Times New Roman" w:hAnsi="Times New Roman"/>
          <w:sz w:val="24"/>
          <w:szCs w:val="24"/>
        </w:rPr>
        <w:t>для 1</w:t>
      </w:r>
      <w:r w:rsidR="006F45C6">
        <w:rPr>
          <w:rFonts w:ascii="Times New Roman" w:hAnsi="Times New Roman"/>
          <w:sz w:val="24"/>
          <w:szCs w:val="24"/>
        </w:rPr>
        <w:t>-4</w:t>
      </w:r>
      <w:r w:rsidR="006F45C6" w:rsidRPr="00525574">
        <w:rPr>
          <w:rFonts w:ascii="Times New Roman" w:hAnsi="Times New Roman"/>
          <w:sz w:val="24"/>
          <w:szCs w:val="24"/>
        </w:rPr>
        <w:t xml:space="preserve"> класс</w:t>
      </w:r>
      <w:r w:rsidR="006F45C6">
        <w:rPr>
          <w:rFonts w:ascii="Times New Roman" w:hAnsi="Times New Roman"/>
          <w:sz w:val="24"/>
          <w:szCs w:val="24"/>
        </w:rPr>
        <w:t>ов</w:t>
      </w:r>
      <w:r w:rsidR="006F45C6" w:rsidRPr="00525574">
        <w:rPr>
          <w:rFonts w:ascii="Times New Roman" w:hAnsi="Times New Roman"/>
          <w:sz w:val="24"/>
          <w:szCs w:val="24"/>
        </w:rPr>
        <w:t xml:space="preserve"> разработана на основе Примерной программы начального общего образования и в соответствии с требованиями Федерального государственного образовательного стандарта начального общего образования, а также с учебным планом гимназии на 201</w:t>
      </w:r>
      <w:r w:rsidR="006F45C6">
        <w:rPr>
          <w:rFonts w:ascii="Times New Roman" w:hAnsi="Times New Roman"/>
          <w:sz w:val="24"/>
          <w:szCs w:val="24"/>
        </w:rPr>
        <w:t>2</w:t>
      </w:r>
      <w:r w:rsidR="006F45C6" w:rsidRPr="00525574">
        <w:rPr>
          <w:rFonts w:ascii="Times New Roman" w:hAnsi="Times New Roman"/>
          <w:sz w:val="24"/>
          <w:szCs w:val="24"/>
        </w:rPr>
        <w:t>/201</w:t>
      </w:r>
      <w:r w:rsidR="006F45C6">
        <w:rPr>
          <w:rFonts w:ascii="Times New Roman" w:hAnsi="Times New Roman"/>
          <w:sz w:val="24"/>
          <w:szCs w:val="24"/>
        </w:rPr>
        <w:t>6</w:t>
      </w:r>
      <w:r w:rsidR="006F45C6" w:rsidRPr="00525574">
        <w:rPr>
          <w:rFonts w:ascii="Times New Roman" w:hAnsi="Times New Roman"/>
          <w:sz w:val="24"/>
          <w:szCs w:val="24"/>
        </w:rPr>
        <w:t xml:space="preserve"> год.</w:t>
      </w:r>
    </w:p>
    <w:p w:rsidR="006F45C6" w:rsidRPr="00525574" w:rsidRDefault="006F45C6" w:rsidP="006F45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574">
        <w:rPr>
          <w:rFonts w:ascii="Times New Roman" w:hAnsi="Times New Roman"/>
          <w:sz w:val="24"/>
          <w:szCs w:val="24"/>
        </w:rPr>
        <w:t xml:space="preserve">         Рабочая программа составлена на основе программы авторов Поляковой А.В., Нечаевой Н. В., </w:t>
      </w:r>
      <w:proofErr w:type="spellStart"/>
      <w:r w:rsidRPr="00525574">
        <w:rPr>
          <w:rFonts w:ascii="Times New Roman" w:hAnsi="Times New Roman"/>
          <w:sz w:val="24"/>
          <w:szCs w:val="24"/>
        </w:rPr>
        <w:t>Булычевой</w:t>
      </w:r>
      <w:proofErr w:type="spellEnd"/>
      <w:r w:rsidRPr="00525574">
        <w:rPr>
          <w:rFonts w:ascii="Times New Roman" w:hAnsi="Times New Roman"/>
          <w:sz w:val="24"/>
          <w:szCs w:val="24"/>
        </w:rPr>
        <w:t xml:space="preserve"> Н.К. Изменения в авторскую программу не внесены.</w:t>
      </w:r>
    </w:p>
    <w:p w:rsidR="006F45C6" w:rsidRDefault="006F45C6" w:rsidP="009F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CFE" w:rsidRPr="009F7FE2" w:rsidRDefault="00520CFE" w:rsidP="00520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6F45C6" w:rsidRDefault="009F7FE2" w:rsidP="006F45C6">
      <w:pPr>
        <w:jc w:val="both"/>
        <w:rPr>
          <w:rFonts w:ascii="Times New Roman" w:hAnsi="Times New Roman"/>
          <w:sz w:val="24"/>
          <w:szCs w:val="24"/>
        </w:rPr>
      </w:pPr>
      <w:r w:rsidRPr="009F7F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F45C6">
        <w:rPr>
          <w:rFonts w:ascii="Times New Roman" w:hAnsi="Times New Roman"/>
          <w:sz w:val="24"/>
          <w:szCs w:val="24"/>
        </w:rPr>
        <w:t>В соответствии с учебным планом гимназии на 2012/2016 учебный год на изучение предмета «Русский язык» в начальной школе выделяется 473  часов, из них в 1 классе 99 часов (3 ч в неделю, 33 учебные недели), во 2 классе 136 часов (4 ч в неделю, 34 учебных недели), в 3 классе 140 часов (4 ч в неделю, 35 учебных недель</w:t>
      </w:r>
      <w:proofErr w:type="gramEnd"/>
      <w:r w:rsidR="006F45C6">
        <w:rPr>
          <w:rFonts w:ascii="Times New Roman" w:hAnsi="Times New Roman"/>
          <w:sz w:val="24"/>
          <w:szCs w:val="24"/>
        </w:rPr>
        <w:t>), в 4 классе 102 часа (3 ч в неделю, 34 учебные недели).</w:t>
      </w:r>
    </w:p>
    <w:p w:rsidR="005402FB" w:rsidRPr="00990287" w:rsidRDefault="005402FB" w:rsidP="006F4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87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E557E" w:rsidRPr="00D9373A" w:rsidRDefault="005402FB" w:rsidP="00990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2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373A">
        <w:rPr>
          <w:rFonts w:ascii="Times New Roman" w:hAnsi="Times New Roman" w:cs="Times New Roman"/>
          <w:b/>
          <w:sz w:val="24"/>
          <w:szCs w:val="24"/>
        </w:rPr>
        <w:t xml:space="preserve">Общей целью </w:t>
      </w:r>
      <w:r w:rsidRPr="00D9373A">
        <w:rPr>
          <w:rFonts w:ascii="Times New Roman" w:hAnsi="Times New Roman" w:cs="Times New Roman"/>
          <w:sz w:val="24"/>
          <w:szCs w:val="24"/>
        </w:rPr>
        <w:t>к</w:t>
      </w:r>
      <w:r w:rsidR="00990287" w:rsidRPr="00D9373A">
        <w:rPr>
          <w:rFonts w:ascii="Times New Roman" w:hAnsi="Times New Roman" w:cs="Times New Roman"/>
          <w:sz w:val="24"/>
          <w:szCs w:val="24"/>
        </w:rPr>
        <w:t>урса русского языка в классах</w:t>
      </w:r>
      <w:r w:rsidRPr="00D9373A">
        <w:rPr>
          <w:rFonts w:ascii="Times New Roman" w:hAnsi="Times New Roman" w:cs="Times New Roman"/>
          <w:sz w:val="24"/>
          <w:szCs w:val="24"/>
        </w:rPr>
        <w:t xml:space="preserve"> с русским</w:t>
      </w:r>
      <w:r w:rsidR="00A95A71">
        <w:rPr>
          <w:rFonts w:ascii="Times New Roman" w:hAnsi="Times New Roman" w:cs="Times New Roman"/>
          <w:sz w:val="24"/>
          <w:szCs w:val="24"/>
        </w:rPr>
        <w:t xml:space="preserve"> (неродным) </w:t>
      </w:r>
      <w:r w:rsidR="003529AE" w:rsidRPr="00D9373A">
        <w:rPr>
          <w:rFonts w:ascii="Times New Roman" w:hAnsi="Times New Roman" w:cs="Times New Roman"/>
          <w:sz w:val="24"/>
          <w:szCs w:val="24"/>
        </w:rPr>
        <w:t xml:space="preserve">языком обучения является формирование у младших школьников первоначальных умений и навыков как средством общения в устной и письменной </w:t>
      </w:r>
      <w:r w:rsidR="0071468C" w:rsidRPr="00D9373A">
        <w:rPr>
          <w:rFonts w:ascii="Times New Roman" w:hAnsi="Times New Roman" w:cs="Times New Roman"/>
          <w:sz w:val="24"/>
          <w:szCs w:val="24"/>
        </w:rPr>
        <w:t>форме и развитие их интеллектуальных способностей, создание предпосылок для дальнейшего использования русского языка как языка обучения, а также воспитание и развитие качеств личности, отвечающих требованиям школьного образования, задачам построения демократического гражданского общества</w:t>
      </w:r>
      <w:proofErr w:type="gramEnd"/>
      <w:r w:rsidR="0071468C" w:rsidRPr="00D9373A">
        <w:rPr>
          <w:rFonts w:ascii="Times New Roman" w:hAnsi="Times New Roman" w:cs="Times New Roman"/>
          <w:sz w:val="24"/>
          <w:szCs w:val="24"/>
        </w:rPr>
        <w:t xml:space="preserve"> на основе толерантности, диалога культур и уважения многонационального, поликультурного состава российского о</w:t>
      </w:r>
      <w:r w:rsidR="000600B4" w:rsidRPr="00D9373A">
        <w:rPr>
          <w:rFonts w:ascii="Times New Roman" w:hAnsi="Times New Roman" w:cs="Times New Roman"/>
          <w:sz w:val="24"/>
          <w:szCs w:val="24"/>
        </w:rPr>
        <w:t xml:space="preserve">бщества. </w:t>
      </w:r>
    </w:p>
    <w:p w:rsidR="000E557E" w:rsidRPr="00D9373A" w:rsidRDefault="000600B4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 xml:space="preserve">Эта цель достигается на основе </w:t>
      </w:r>
      <w:proofErr w:type="gramStart"/>
      <w:r w:rsidRPr="00D9373A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D9373A">
        <w:rPr>
          <w:rFonts w:ascii="Times New Roman" w:hAnsi="Times New Roman" w:cs="Times New Roman"/>
          <w:sz w:val="24"/>
          <w:szCs w:val="24"/>
        </w:rPr>
        <w:t xml:space="preserve"> на практике принципа </w:t>
      </w:r>
      <w:proofErr w:type="spellStart"/>
      <w:r w:rsidRPr="00D9373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D9373A">
        <w:rPr>
          <w:rFonts w:ascii="Times New Roman" w:hAnsi="Times New Roman" w:cs="Times New Roman"/>
          <w:sz w:val="24"/>
          <w:szCs w:val="24"/>
        </w:rPr>
        <w:t xml:space="preserve">, который предполагает включение учащихся в продуктивную речевую  деятельность на русском языке. Принципу </w:t>
      </w:r>
      <w:proofErr w:type="spellStart"/>
      <w:r w:rsidRPr="00D9373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D9373A">
        <w:rPr>
          <w:rFonts w:ascii="Times New Roman" w:hAnsi="Times New Roman" w:cs="Times New Roman"/>
          <w:sz w:val="24"/>
          <w:szCs w:val="24"/>
        </w:rPr>
        <w:t xml:space="preserve"> о</w:t>
      </w:r>
      <w:r w:rsidR="005D1F31" w:rsidRPr="00D9373A">
        <w:rPr>
          <w:rFonts w:ascii="Times New Roman" w:hAnsi="Times New Roman" w:cs="Times New Roman"/>
          <w:sz w:val="24"/>
          <w:szCs w:val="24"/>
        </w:rPr>
        <w:t xml:space="preserve">тводится сегодня ведущее место, </w:t>
      </w:r>
      <w:r w:rsidR="000E557E" w:rsidRPr="00D9373A">
        <w:rPr>
          <w:rFonts w:ascii="Times New Roman" w:hAnsi="Times New Roman" w:cs="Times New Roman"/>
          <w:sz w:val="24"/>
          <w:szCs w:val="24"/>
        </w:rPr>
        <w:t>все другие методические принципы (например, принципы комплексного обучения видам речевой деятельности, практической направленности обучения, опоры на родной язык учащихся и др.) реализуются во взаимосвязи с ним. Это призвано обеспечить единство процесса обучения детей русской речи и русскому языку при главенствующей роли речевой практики.</w:t>
      </w:r>
    </w:p>
    <w:p w:rsidR="000600B4" w:rsidRPr="00D9373A" w:rsidRDefault="000E557E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 xml:space="preserve">Практическую направленность обучения определяет </w:t>
      </w:r>
      <w:proofErr w:type="spellStart"/>
      <w:r w:rsidRPr="00D9373A">
        <w:rPr>
          <w:rFonts w:ascii="Times New Roman" w:hAnsi="Times New Roman" w:cs="Times New Roman"/>
          <w:sz w:val="24"/>
          <w:szCs w:val="24"/>
        </w:rPr>
        <w:t>компетентн</w:t>
      </w:r>
      <w:r w:rsidR="00CB64E9" w:rsidRPr="00D9373A">
        <w:rPr>
          <w:rFonts w:ascii="Times New Roman" w:hAnsi="Times New Roman" w:cs="Times New Roman"/>
          <w:sz w:val="24"/>
          <w:szCs w:val="24"/>
        </w:rPr>
        <w:t>остный</w:t>
      </w:r>
      <w:proofErr w:type="spellEnd"/>
      <w:r w:rsidR="00CB64E9" w:rsidRPr="00D9373A">
        <w:rPr>
          <w:rFonts w:ascii="Times New Roman" w:hAnsi="Times New Roman" w:cs="Times New Roman"/>
          <w:sz w:val="24"/>
          <w:szCs w:val="24"/>
        </w:rPr>
        <w:t xml:space="preserve"> подход, реализация которого призвана сформировать у учащихся 1-4 классов коммуникативную, языковую, лингвистическую и </w:t>
      </w:r>
      <w:proofErr w:type="spellStart"/>
      <w:r w:rsidR="00CB64E9" w:rsidRPr="00D9373A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="00CB64E9" w:rsidRPr="00D9373A">
        <w:rPr>
          <w:rFonts w:ascii="Times New Roman" w:hAnsi="Times New Roman" w:cs="Times New Roman"/>
          <w:sz w:val="24"/>
          <w:szCs w:val="24"/>
        </w:rPr>
        <w:t xml:space="preserve"> компетенции.</w:t>
      </w:r>
      <w:r w:rsidR="00CB64E9" w:rsidRPr="00D9373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9373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B64E9" w:rsidRPr="00D9373A" w:rsidRDefault="00CB64E9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предусматривает в 1-4 классах </w:t>
      </w:r>
      <w:r w:rsidR="00D52596" w:rsidRPr="00D9373A">
        <w:rPr>
          <w:rFonts w:ascii="Times New Roman" w:hAnsi="Times New Roman" w:cs="Times New Roman"/>
          <w:sz w:val="24"/>
          <w:szCs w:val="24"/>
        </w:rPr>
        <w:t>взаимосвязанное обучение вида речевой деятельности (</w:t>
      </w:r>
      <w:proofErr w:type="spellStart"/>
      <w:r w:rsidR="00D52596" w:rsidRPr="00D9373A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D52596" w:rsidRPr="00D9373A">
        <w:rPr>
          <w:rFonts w:ascii="Times New Roman" w:hAnsi="Times New Roman" w:cs="Times New Roman"/>
          <w:sz w:val="24"/>
          <w:szCs w:val="24"/>
        </w:rPr>
        <w:t>, говорению, чтению и письму) на основе усвоения содержания учебного материала и активизации речевой деятельности.</w:t>
      </w:r>
    </w:p>
    <w:p w:rsidR="00EF2281" w:rsidRPr="00D9373A" w:rsidRDefault="005A1F49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Обучению языку в классах</w:t>
      </w:r>
      <w:r w:rsidR="00D52596" w:rsidRPr="00D9373A">
        <w:rPr>
          <w:rFonts w:ascii="Times New Roman" w:hAnsi="Times New Roman" w:cs="Times New Roman"/>
          <w:sz w:val="24"/>
          <w:szCs w:val="24"/>
        </w:rPr>
        <w:t xml:space="preserve"> с русским</w:t>
      </w:r>
      <w:r w:rsidR="00A95A71">
        <w:rPr>
          <w:rFonts w:ascii="Times New Roman" w:hAnsi="Times New Roman" w:cs="Times New Roman"/>
          <w:sz w:val="24"/>
          <w:szCs w:val="24"/>
        </w:rPr>
        <w:t xml:space="preserve"> (неродным)</w:t>
      </w:r>
      <w:r w:rsidR="00D52596" w:rsidRPr="00D9373A">
        <w:rPr>
          <w:rFonts w:ascii="Times New Roman" w:hAnsi="Times New Roman" w:cs="Times New Roman"/>
          <w:sz w:val="24"/>
          <w:szCs w:val="24"/>
        </w:rPr>
        <w:t xml:space="preserve"> языком обучения определяет необходимость</w:t>
      </w:r>
      <w:r w:rsidR="00EF2281" w:rsidRPr="00D9373A">
        <w:rPr>
          <w:rFonts w:ascii="Times New Roman" w:hAnsi="Times New Roman" w:cs="Times New Roman"/>
          <w:sz w:val="24"/>
          <w:szCs w:val="24"/>
        </w:rPr>
        <w:t xml:space="preserve"> обязательной опоры на лингвистическую компетенцию и языковую интуицию ребенка. В основе программы лежат следующие принципы:</w:t>
      </w:r>
    </w:p>
    <w:p w:rsidR="00EF2281" w:rsidRPr="00D9373A" w:rsidRDefault="00C95BC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п</w:t>
      </w:r>
      <w:r w:rsidR="00EF2281" w:rsidRPr="00D9373A">
        <w:rPr>
          <w:rFonts w:ascii="Times New Roman" w:hAnsi="Times New Roman" w:cs="Times New Roman"/>
          <w:sz w:val="24"/>
          <w:szCs w:val="24"/>
        </w:rPr>
        <w:t xml:space="preserve">ринцип </w:t>
      </w:r>
      <w:proofErr w:type="spellStart"/>
      <w:r w:rsidR="00EF2281" w:rsidRPr="00D9373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EF2281" w:rsidRPr="00D9373A">
        <w:rPr>
          <w:rFonts w:ascii="Times New Roman" w:hAnsi="Times New Roman" w:cs="Times New Roman"/>
          <w:sz w:val="24"/>
          <w:szCs w:val="24"/>
        </w:rPr>
        <w:t>, который предполагает обучение видам речевой деятельности в целях общения;</w:t>
      </w:r>
    </w:p>
    <w:p w:rsidR="00EF2281" w:rsidRPr="00D9373A" w:rsidRDefault="00C95BC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EF2281" w:rsidRPr="00D9373A">
        <w:rPr>
          <w:rFonts w:ascii="Times New Roman" w:hAnsi="Times New Roman" w:cs="Times New Roman"/>
          <w:sz w:val="24"/>
          <w:szCs w:val="24"/>
        </w:rPr>
        <w:t>ринцип сознательности, который предполагает осознанное, сознательное усвоение языковых фактов русского языка, что является условием успешного овладения русским языком как неродным.</w:t>
      </w:r>
    </w:p>
    <w:p w:rsidR="00EF2281" w:rsidRPr="00D9373A" w:rsidRDefault="00EF228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Программа обеспечивает последовательность и систематичность работы по развитию речи учащихся.</w:t>
      </w:r>
    </w:p>
    <w:p w:rsidR="008E5FBC" w:rsidRPr="00D9373A" w:rsidRDefault="00EF228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При изучении русского языка важно овладеть его словарём.</w:t>
      </w:r>
      <w:r w:rsidR="008E5FBC" w:rsidRPr="00D9373A">
        <w:rPr>
          <w:rFonts w:ascii="Times New Roman" w:hAnsi="Times New Roman" w:cs="Times New Roman"/>
          <w:sz w:val="24"/>
          <w:szCs w:val="24"/>
        </w:rPr>
        <w:t xml:space="preserve"> Словарный запас учащихся начальных классов составляет около 3000 слов, из них 600 слов активно усваивается в 1 классе, 700</w:t>
      </w:r>
      <w:r w:rsidR="00150A5B">
        <w:rPr>
          <w:rFonts w:ascii="Times New Roman" w:hAnsi="Times New Roman" w:cs="Times New Roman"/>
          <w:sz w:val="24"/>
          <w:szCs w:val="24"/>
        </w:rPr>
        <w:t xml:space="preserve"> </w:t>
      </w:r>
      <w:r w:rsidR="005A1F49" w:rsidRPr="00D9373A">
        <w:rPr>
          <w:rFonts w:ascii="Times New Roman" w:hAnsi="Times New Roman" w:cs="Times New Roman"/>
          <w:sz w:val="24"/>
          <w:szCs w:val="24"/>
        </w:rPr>
        <w:t xml:space="preserve">слов </w:t>
      </w:r>
      <w:r w:rsidR="008E5FBC" w:rsidRPr="00D9373A">
        <w:rPr>
          <w:rFonts w:ascii="Times New Roman" w:hAnsi="Times New Roman" w:cs="Times New Roman"/>
          <w:sz w:val="24"/>
          <w:szCs w:val="24"/>
        </w:rPr>
        <w:t xml:space="preserve"> – во 2 классе, 800</w:t>
      </w:r>
      <w:r w:rsidR="005A1F49" w:rsidRPr="00D9373A">
        <w:rPr>
          <w:rFonts w:ascii="Times New Roman" w:hAnsi="Times New Roman" w:cs="Times New Roman"/>
          <w:sz w:val="24"/>
          <w:szCs w:val="24"/>
        </w:rPr>
        <w:t xml:space="preserve"> слов </w:t>
      </w:r>
      <w:r w:rsidR="008E5FBC" w:rsidRPr="00D9373A">
        <w:rPr>
          <w:rFonts w:ascii="Times New Roman" w:hAnsi="Times New Roman" w:cs="Times New Roman"/>
          <w:sz w:val="24"/>
          <w:szCs w:val="24"/>
        </w:rPr>
        <w:t xml:space="preserve"> – в 3 классе, 850 </w:t>
      </w:r>
      <w:r w:rsidR="005A1F49" w:rsidRPr="00D9373A">
        <w:rPr>
          <w:rFonts w:ascii="Times New Roman" w:hAnsi="Times New Roman" w:cs="Times New Roman"/>
          <w:sz w:val="24"/>
          <w:szCs w:val="24"/>
        </w:rPr>
        <w:t xml:space="preserve">слов </w:t>
      </w:r>
      <w:r w:rsidR="008E5FBC" w:rsidRPr="00D9373A">
        <w:rPr>
          <w:rFonts w:ascii="Times New Roman" w:hAnsi="Times New Roman" w:cs="Times New Roman"/>
          <w:sz w:val="24"/>
          <w:szCs w:val="24"/>
        </w:rPr>
        <w:t>– в 4 классе.</w:t>
      </w:r>
    </w:p>
    <w:p w:rsidR="008E5FBC" w:rsidRPr="00D9373A" w:rsidRDefault="008E5FBC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Активное усвоение словаря предполагает практическое ознакомление детей с лексическим значением слов, с их многозначностью с омонимами, синонимами, антонимами, с образованием новых слов одного корня при помощи приставок и суффикса.</w:t>
      </w:r>
    </w:p>
    <w:p w:rsidR="008E5FBC" w:rsidRPr="00D9373A" w:rsidRDefault="008E5FBC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Учащиеся знакомятся с фонетическим и морфологическим составом слова, изучают основные части речи и их важнейшие грамматические категории, синтаксическую роль в предложении. Усвоение слов в лексическом и грамматическом плане продолжается 4 года.</w:t>
      </w:r>
    </w:p>
    <w:p w:rsidR="008E5FBC" w:rsidRPr="00D9373A" w:rsidRDefault="008E5FBC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Грамматический и орфографический материал в каждом последующем классе изучается глубже и шире, чем в предыдущем.</w:t>
      </w:r>
    </w:p>
    <w:p w:rsidR="008E5FBC" w:rsidRPr="00D9373A" w:rsidRDefault="008E5FBC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Комплексное обучение всем уровням языка и видам речевой деятельности строятся на материале занимательных текстов для чтения, упражнения по развитию речи.</w:t>
      </w:r>
    </w:p>
    <w:p w:rsidR="00574BBD" w:rsidRPr="00D9373A" w:rsidRDefault="00574BBD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Ведущее место занимает работа по формированию и развитию умению и навыков общения. Развитие устной речи должно быть в центре внимания учащихся при обучении</w:t>
      </w:r>
      <w:r w:rsidR="00150A5B">
        <w:rPr>
          <w:rFonts w:ascii="Times New Roman" w:hAnsi="Times New Roman" w:cs="Times New Roman"/>
          <w:sz w:val="24"/>
          <w:szCs w:val="24"/>
        </w:rPr>
        <w:t>,</w:t>
      </w:r>
      <w:r w:rsidRPr="00D9373A">
        <w:rPr>
          <w:rFonts w:ascii="Times New Roman" w:hAnsi="Times New Roman" w:cs="Times New Roman"/>
          <w:sz w:val="24"/>
          <w:szCs w:val="24"/>
        </w:rPr>
        <w:t xml:space="preserve"> как чтению, так и </w:t>
      </w:r>
      <w:r w:rsidR="00150A5B">
        <w:rPr>
          <w:rFonts w:ascii="Times New Roman" w:hAnsi="Times New Roman" w:cs="Times New Roman"/>
          <w:sz w:val="24"/>
          <w:szCs w:val="24"/>
        </w:rPr>
        <w:t>письму при сообщении сведений п</w:t>
      </w:r>
      <w:r w:rsidRPr="00D9373A">
        <w:rPr>
          <w:rFonts w:ascii="Times New Roman" w:hAnsi="Times New Roman" w:cs="Times New Roman"/>
          <w:sz w:val="24"/>
          <w:szCs w:val="24"/>
        </w:rPr>
        <w:t>о грамматике, при выполнении упражнений на построении связных текстов.</w:t>
      </w:r>
    </w:p>
    <w:p w:rsidR="00574BBD" w:rsidRPr="00D9373A" w:rsidRDefault="00574BBD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 xml:space="preserve">На каждом уроке дети должны как можно больше говорить: задавать вопросы и отвечать на них, рассказывать о себе, разговаривать друг с другом, пересказывать содержание </w:t>
      </w:r>
      <w:proofErr w:type="gramStart"/>
      <w:r w:rsidRPr="00D9373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9373A">
        <w:rPr>
          <w:rFonts w:ascii="Times New Roman" w:hAnsi="Times New Roman" w:cs="Times New Roman"/>
          <w:sz w:val="24"/>
          <w:szCs w:val="24"/>
        </w:rPr>
        <w:t>.</w:t>
      </w:r>
    </w:p>
    <w:p w:rsidR="001A3DCD" w:rsidRPr="00D9373A" w:rsidRDefault="00574BBD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Важна систематическая работа над словом, его значением, произношением и правописанием. Необходимо учить детей строить повествовательные, побудительные, вопросительные предложения, составлять тексты, диалоги по заданному образцу и самостоятельно на предложенную тему, по картине об окружающей действительности на основе наблюдения.</w:t>
      </w:r>
    </w:p>
    <w:p w:rsidR="001A3DCD" w:rsidRPr="00D9373A" w:rsidRDefault="001A3DCD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 xml:space="preserve">Цели обучения </w:t>
      </w:r>
      <w:r w:rsidRPr="00D9373A">
        <w:rPr>
          <w:rFonts w:ascii="Times New Roman" w:hAnsi="Times New Roman" w:cs="Times New Roman"/>
          <w:sz w:val="24"/>
          <w:szCs w:val="24"/>
        </w:rPr>
        <w:t xml:space="preserve">русскому языку в начальной школе: </w:t>
      </w:r>
    </w:p>
    <w:p w:rsidR="001A3DCD" w:rsidRPr="00D9373A" w:rsidRDefault="001A3DCD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 xml:space="preserve">- </w:t>
      </w:r>
      <w:r w:rsidR="00C95BC1" w:rsidRPr="00D9373A">
        <w:rPr>
          <w:rFonts w:ascii="Times New Roman" w:hAnsi="Times New Roman" w:cs="Times New Roman"/>
          <w:sz w:val="24"/>
          <w:szCs w:val="24"/>
        </w:rPr>
        <w:t>о</w:t>
      </w:r>
      <w:r w:rsidRPr="00D9373A">
        <w:rPr>
          <w:rFonts w:ascii="Times New Roman" w:hAnsi="Times New Roman" w:cs="Times New Roman"/>
          <w:sz w:val="24"/>
          <w:szCs w:val="24"/>
        </w:rPr>
        <w:t>владение русским языком в целях общения и продолжения дальнейшего образования;</w:t>
      </w:r>
    </w:p>
    <w:p w:rsidR="001A3DCD" w:rsidRPr="00D9373A" w:rsidRDefault="00C95BC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р</w:t>
      </w:r>
      <w:r w:rsidR="001A3DCD" w:rsidRPr="00D9373A">
        <w:rPr>
          <w:rFonts w:ascii="Times New Roman" w:hAnsi="Times New Roman" w:cs="Times New Roman"/>
          <w:sz w:val="24"/>
          <w:szCs w:val="24"/>
        </w:rPr>
        <w:t>азвитие речевых способностей, умение общаться на русском языке;</w:t>
      </w:r>
    </w:p>
    <w:p w:rsidR="001A3DCD" w:rsidRPr="00D9373A" w:rsidRDefault="00C95BC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о</w:t>
      </w:r>
      <w:r w:rsidR="001A3DCD" w:rsidRPr="00D9373A">
        <w:rPr>
          <w:rFonts w:ascii="Times New Roman" w:hAnsi="Times New Roman" w:cs="Times New Roman"/>
          <w:sz w:val="24"/>
          <w:szCs w:val="24"/>
        </w:rPr>
        <w:t>своение элементарных сведений о лексике, фонетике, грамматике русского языка;</w:t>
      </w:r>
    </w:p>
    <w:p w:rsidR="001A3DCD" w:rsidRPr="00D9373A" w:rsidRDefault="00C95BC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о</w:t>
      </w:r>
      <w:r w:rsidR="001A3DCD" w:rsidRPr="00D9373A">
        <w:rPr>
          <w:rFonts w:ascii="Times New Roman" w:hAnsi="Times New Roman" w:cs="Times New Roman"/>
          <w:sz w:val="24"/>
          <w:szCs w:val="24"/>
        </w:rPr>
        <w:t>владение умениями слушания, говорения, чтения и письма на русском языке;</w:t>
      </w:r>
    </w:p>
    <w:p w:rsidR="001A3DCD" w:rsidRDefault="00C95BC1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р</w:t>
      </w:r>
      <w:r w:rsidR="001A3DCD" w:rsidRPr="00D9373A">
        <w:rPr>
          <w:rFonts w:ascii="Times New Roman" w:hAnsi="Times New Roman" w:cs="Times New Roman"/>
          <w:sz w:val="24"/>
          <w:szCs w:val="24"/>
        </w:rPr>
        <w:t>азвитие интереса к русскому языку как государственному языку РФ и чувства сопричастности к культуре и литературе русского народа и народов мира.</w:t>
      </w:r>
    </w:p>
    <w:p w:rsidR="002F4F58" w:rsidRPr="00D9373A" w:rsidRDefault="002F4F58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F58" w:rsidRPr="00220E92" w:rsidRDefault="002F4F58" w:rsidP="002F4F58">
      <w:pPr>
        <w:pStyle w:val="a3"/>
        <w:spacing w:after="0" w:line="240" w:lineRule="atLeast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20E92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2F4F58" w:rsidRDefault="002F4F58" w:rsidP="00990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BBD" w:rsidRPr="00D9373A" w:rsidRDefault="001A3DCD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Результаты освоения программы выпускникам начальной школы:</w:t>
      </w:r>
    </w:p>
    <w:p w:rsidR="001A3DCD" w:rsidRPr="002F4F58" w:rsidRDefault="002F4F58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BC1" w:rsidRPr="002F4F58">
        <w:rPr>
          <w:rFonts w:ascii="Times New Roman" w:hAnsi="Times New Roman" w:cs="Times New Roman"/>
          <w:sz w:val="24"/>
          <w:szCs w:val="24"/>
        </w:rPr>
        <w:t>д</w:t>
      </w:r>
      <w:r w:rsidR="001A3DCD" w:rsidRPr="002F4F58">
        <w:rPr>
          <w:rFonts w:ascii="Times New Roman" w:hAnsi="Times New Roman" w:cs="Times New Roman"/>
          <w:sz w:val="24"/>
          <w:szCs w:val="24"/>
        </w:rPr>
        <w:t>уховно – нравственное развитие учащихся, предусматривающее принятие</w:t>
      </w:r>
      <w:r w:rsidR="00105535" w:rsidRPr="002F4F58">
        <w:rPr>
          <w:rFonts w:ascii="Times New Roman" w:hAnsi="Times New Roman" w:cs="Times New Roman"/>
          <w:sz w:val="24"/>
          <w:szCs w:val="24"/>
        </w:rPr>
        <w:t xml:space="preserve"> ими моральных норм, нравственных установок, базовых национальных ценностей, национальных духовных традиций:</w:t>
      </w:r>
    </w:p>
    <w:p w:rsidR="00105535" w:rsidRPr="00D9373A" w:rsidRDefault="00C95BC1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с</w:t>
      </w:r>
      <w:r w:rsidR="00105535" w:rsidRPr="00D9373A">
        <w:rPr>
          <w:rFonts w:ascii="Times New Roman" w:hAnsi="Times New Roman" w:cs="Times New Roman"/>
          <w:sz w:val="24"/>
          <w:szCs w:val="24"/>
        </w:rPr>
        <w:t>емейной жизни;</w:t>
      </w:r>
    </w:p>
    <w:p w:rsidR="00105535" w:rsidRPr="00D9373A" w:rsidRDefault="00C95BC1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к</w:t>
      </w:r>
      <w:r w:rsidR="00105535" w:rsidRPr="00D9373A">
        <w:rPr>
          <w:rFonts w:ascii="Times New Roman" w:hAnsi="Times New Roman" w:cs="Times New Roman"/>
          <w:sz w:val="24"/>
          <w:szCs w:val="24"/>
        </w:rPr>
        <w:t>ультурно – регионального сообщества;</w:t>
      </w:r>
    </w:p>
    <w:p w:rsidR="00105535" w:rsidRPr="00D9373A" w:rsidRDefault="00C95BC1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к</w:t>
      </w:r>
      <w:r w:rsidR="00105535" w:rsidRPr="00D9373A">
        <w:rPr>
          <w:rFonts w:ascii="Times New Roman" w:hAnsi="Times New Roman" w:cs="Times New Roman"/>
          <w:sz w:val="24"/>
          <w:szCs w:val="24"/>
        </w:rPr>
        <w:t>ультуры своего народа, компо</w:t>
      </w:r>
      <w:r w:rsidRPr="00D9373A">
        <w:rPr>
          <w:rFonts w:ascii="Times New Roman" w:hAnsi="Times New Roman" w:cs="Times New Roman"/>
          <w:sz w:val="24"/>
          <w:szCs w:val="24"/>
        </w:rPr>
        <w:t>нентом которой является система ценностей, соответствующая традиционной российской религии</w:t>
      </w:r>
      <w:r w:rsidR="00D15F85" w:rsidRPr="00D9373A">
        <w:rPr>
          <w:rFonts w:ascii="Times New Roman" w:hAnsi="Times New Roman" w:cs="Times New Roman"/>
          <w:sz w:val="24"/>
          <w:szCs w:val="24"/>
        </w:rPr>
        <w:t>;</w:t>
      </w:r>
    </w:p>
    <w:p w:rsidR="00D15F85" w:rsidRPr="00D9373A" w:rsidRDefault="00D15F85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 российской гражданской нации;</w:t>
      </w:r>
    </w:p>
    <w:p w:rsidR="00D15F85" w:rsidRPr="00D9373A" w:rsidRDefault="001619C9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>-</w:t>
      </w:r>
      <w:r w:rsidR="00D15F85" w:rsidRPr="00D9373A">
        <w:rPr>
          <w:rFonts w:ascii="Times New Roman" w:hAnsi="Times New Roman" w:cs="Times New Roman"/>
          <w:sz w:val="24"/>
          <w:szCs w:val="24"/>
        </w:rPr>
        <w:t xml:space="preserve"> мирового сообщества;</w:t>
      </w:r>
    </w:p>
    <w:p w:rsidR="001619C9" w:rsidRPr="002F4F58" w:rsidRDefault="002F4F58" w:rsidP="002F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9C9" w:rsidRPr="002F4F58">
        <w:rPr>
          <w:rFonts w:ascii="Times New Roman" w:hAnsi="Times New Roman" w:cs="Times New Roman"/>
          <w:sz w:val="24"/>
          <w:szCs w:val="24"/>
        </w:rPr>
        <w:t>интеграция духовно – нравственного развития и воспитания учащихся в основные виды деятельности учеников: урочную, внеурочную, внешкольную и общественно полезную.</w:t>
      </w:r>
    </w:p>
    <w:p w:rsidR="005A1F49" w:rsidRPr="00D9373A" w:rsidRDefault="005A1F49" w:rsidP="005A1F49">
      <w:pPr>
        <w:pStyle w:val="a3"/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724E2F" w:rsidRPr="002F4F58" w:rsidRDefault="00724E2F" w:rsidP="002F4F5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58">
        <w:rPr>
          <w:rFonts w:ascii="Times New Roman" w:hAnsi="Times New Roman" w:cs="Times New Roman"/>
          <w:b/>
          <w:sz w:val="28"/>
          <w:szCs w:val="28"/>
        </w:rPr>
        <w:t>Результаты изучения учебного предмета</w:t>
      </w:r>
    </w:p>
    <w:p w:rsidR="00B91292" w:rsidRPr="00D9373A" w:rsidRDefault="00A95A71" w:rsidP="00A95A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4E2F" w:rsidRPr="002F4F5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724E2F" w:rsidRPr="00D93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2F" w:rsidRPr="00D9373A">
        <w:rPr>
          <w:rFonts w:ascii="Times New Roman" w:hAnsi="Times New Roman" w:cs="Times New Roman"/>
          <w:sz w:val="24"/>
          <w:szCs w:val="24"/>
        </w:rPr>
        <w:t>результаты освоения выпускниками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2F" w:rsidRPr="00D9373A">
        <w:rPr>
          <w:rFonts w:ascii="Times New Roman" w:hAnsi="Times New Roman" w:cs="Times New Roman"/>
          <w:sz w:val="24"/>
          <w:szCs w:val="24"/>
        </w:rPr>
        <w:t>программы по русскому  (н</w:t>
      </w:r>
      <w:r>
        <w:rPr>
          <w:rFonts w:ascii="Times New Roman" w:hAnsi="Times New Roman" w:cs="Times New Roman"/>
          <w:sz w:val="24"/>
          <w:szCs w:val="24"/>
        </w:rPr>
        <w:t>еродному)</w:t>
      </w:r>
      <w:r w:rsidR="00724E2F" w:rsidRPr="00D9373A">
        <w:rPr>
          <w:rFonts w:ascii="Times New Roman" w:hAnsi="Times New Roman" w:cs="Times New Roman"/>
          <w:sz w:val="24"/>
          <w:szCs w:val="24"/>
        </w:rPr>
        <w:t xml:space="preserve"> языку: </w:t>
      </w:r>
    </w:p>
    <w:p w:rsidR="00724E2F" w:rsidRPr="00D9373A" w:rsidRDefault="00724E2F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i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осознание роли русского языка как государственного языка РФ, как средство межнационального общения и как инструмента познания окружающей действительности;</w:t>
      </w:r>
    </w:p>
    <w:p w:rsidR="007C12B6" w:rsidRPr="00D9373A" w:rsidRDefault="00724E2F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i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</w:t>
      </w:r>
      <w:r w:rsidR="007C12B6" w:rsidRPr="00D9373A">
        <w:rPr>
          <w:rFonts w:ascii="Times New Roman" w:hAnsi="Times New Roman" w:cs="Times New Roman"/>
          <w:sz w:val="24"/>
          <w:szCs w:val="24"/>
        </w:rPr>
        <w:t>способность использовать приобретённые знания и умения по русскому языку в школьной и повседневной жизни;</w:t>
      </w:r>
    </w:p>
    <w:p w:rsidR="007C12B6" w:rsidRPr="00D9373A" w:rsidRDefault="007C12B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i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умение осуществлять перенос на русский язык накопленного опыта использования родного языка в коммуникативной деятельности;</w:t>
      </w:r>
    </w:p>
    <w:p w:rsidR="007C12B6" w:rsidRPr="00D9373A" w:rsidRDefault="007C12B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i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понимание русского языка как необходимого средства приобщения к культурным и духовным ценностям русского народа, народов России и мира;</w:t>
      </w:r>
    </w:p>
    <w:p w:rsidR="00393B04" w:rsidRPr="00D9373A" w:rsidRDefault="007C12B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i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осознание основ базовых общенациональных ценностей российского</w:t>
      </w:r>
      <w:r w:rsidR="00393B04" w:rsidRPr="00D9373A">
        <w:rPr>
          <w:rFonts w:ascii="Times New Roman" w:hAnsi="Times New Roman" w:cs="Times New Roman"/>
          <w:sz w:val="24"/>
          <w:szCs w:val="24"/>
        </w:rPr>
        <w:t xml:space="preserve"> общества, российской гражданской, этнической и культурной идентичности в соответствии с культурными особенностями семьи, российского народа;</w:t>
      </w:r>
    </w:p>
    <w:p w:rsidR="00393B04" w:rsidRPr="00D9373A" w:rsidRDefault="00393B04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i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 взрослыми и сверстниками в различных социальных ситуациях, бережного отношения к материальным и духовным ценностям.</w:t>
      </w:r>
    </w:p>
    <w:p w:rsidR="00393B04" w:rsidRPr="00D9373A" w:rsidRDefault="002F4F58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393B04" w:rsidRPr="00D937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93B04" w:rsidRPr="00D9373A">
        <w:rPr>
          <w:rFonts w:ascii="Times New Roman" w:hAnsi="Times New Roman" w:cs="Times New Roman"/>
          <w:sz w:val="24"/>
          <w:szCs w:val="24"/>
        </w:rPr>
        <w:t xml:space="preserve"> результаты изучения русского (неродного) языка в начальной школе:</w:t>
      </w:r>
    </w:p>
    <w:p w:rsidR="00393B04" w:rsidRPr="00D9373A" w:rsidRDefault="00393B04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9373A">
        <w:rPr>
          <w:rFonts w:ascii="Times New Roman" w:hAnsi="Times New Roman" w:cs="Times New Roman"/>
          <w:sz w:val="24"/>
          <w:szCs w:val="24"/>
        </w:rPr>
        <w:t xml:space="preserve">адекватное восприятие звучащей речи (высказываний взрослых и сверстников, детских радиопередач, аудиозаписей и других форм информационных технологий); </w:t>
      </w:r>
      <w:r w:rsidRPr="00D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B04" w:rsidRPr="00D9373A" w:rsidRDefault="00393B04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9373A">
        <w:rPr>
          <w:rFonts w:ascii="Times New Roman" w:hAnsi="Times New Roman" w:cs="Times New Roman"/>
          <w:sz w:val="24"/>
          <w:szCs w:val="24"/>
        </w:rPr>
        <w:t>умения и навыки произносить слова, слоги, звуки и звукосочетания, строить предложения;</w:t>
      </w:r>
    </w:p>
    <w:p w:rsidR="009E6B61" w:rsidRPr="00D9373A" w:rsidRDefault="00393B04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умения составлять диалог на заданную тему, давать развёрнутые и краткие ответы на вопросы</w:t>
      </w:r>
      <w:r w:rsidR="009E6B61" w:rsidRPr="00D9373A">
        <w:rPr>
          <w:rFonts w:ascii="Times New Roman" w:hAnsi="Times New Roman" w:cs="Times New Roman"/>
          <w:sz w:val="24"/>
          <w:szCs w:val="24"/>
        </w:rPr>
        <w:t>, стимулировать начало и предложение диалога;</w:t>
      </w:r>
    </w:p>
    <w:p w:rsidR="00393B04" w:rsidRPr="00D9373A" w:rsidRDefault="009E6B61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умения и навыки бегло, осознано и выразительно читать с подготовкой и без подготовки, пересказывать те</w:t>
      </w:r>
      <w:proofErr w:type="gramStart"/>
      <w:r w:rsidRPr="00D9373A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D9373A">
        <w:rPr>
          <w:rFonts w:ascii="Times New Roman" w:hAnsi="Times New Roman" w:cs="Times New Roman"/>
          <w:sz w:val="24"/>
          <w:szCs w:val="24"/>
        </w:rPr>
        <w:t>атко, выборочно;</w:t>
      </w:r>
    </w:p>
    <w:p w:rsidR="009E6B61" w:rsidRPr="00D9373A" w:rsidRDefault="009E6B61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умение с помощью учителя и самостоятельно выполнять письменные работы обучающего и контрольного характера, соблюдая известные орфографические и пунктуационные правила;</w:t>
      </w:r>
    </w:p>
    <w:p w:rsidR="009E6B61" w:rsidRPr="00D9373A" w:rsidRDefault="009E6B61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умение самостоятельно проверять свою работу и анализировать свои знания по русскому языку на </w:t>
      </w:r>
      <w:proofErr w:type="spellStart"/>
      <w:r w:rsidRPr="00D9373A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D9373A">
        <w:rPr>
          <w:rFonts w:ascii="Times New Roman" w:hAnsi="Times New Roman" w:cs="Times New Roman"/>
          <w:sz w:val="24"/>
          <w:szCs w:val="24"/>
        </w:rPr>
        <w:t xml:space="preserve"> уровне (на уроках других школьных предметов);</w:t>
      </w:r>
    </w:p>
    <w:p w:rsidR="000942E3" w:rsidRPr="00D9373A" w:rsidRDefault="009E6B61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овладение базовыми предметными и </w:t>
      </w:r>
      <w:proofErr w:type="spellStart"/>
      <w:r w:rsidRPr="00D9373A">
        <w:rPr>
          <w:rFonts w:ascii="Times New Roman" w:hAnsi="Times New Roman" w:cs="Times New Roman"/>
          <w:sz w:val="24"/>
          <w:szCs w:val="24"/>
        </w:rPr>
        <w:t>меж</w:t>
      </w:r>
      <w:r w:rsidR="000942E3" w:rsidRPr="00D9373A">
        <w:rPr>
          <w:rFonts w:ascii="Times New Roman" w:hAnsi="Times New Roman" w:cs="Times New Roman"/>
          <w:sz w:val="24"/>
          <w:szCs w:val="24"/>
        </w:rPr>
        <w:t>предметными</w:t>
      </w:r>
      <w:proofErr w:type="spellEnd"/>
      <w:r w:rsidR="000942E3" w:rsidRPr="00D9373A">
        <w:rPr>
          <w:rFonts w:ascii="Times New Roman" w:hAnsi="Times New Roman" w:cs="Times New Roman"/>
          <w:sz w:val="24"/>
          <w:szCs w:val="24"/>
        </w:rPr>
        <w:t xml:space="preserve"> понятиями, отражающи</w:t>
      </w:r>
      <w:r w:rsidRPr="00D9373A">
        <w:rPr>
          <w:rFonts w:ascii="Times New Roman" w:hAnsi="Times New Roman" w:cs="Times New Roman"/>
          <w:sz w:val="24"/>
          <w:szCs w:val="24"/>
        </w:rPr>
        <w:t>ми существенные связи и отношения между объектами</w:t>
      </w:r>
      <w:r w:rsidR="000942E3" w:rsidRPr="00D9373A">
        <w:rPr>
          <w:rFonts w:ascii="Times New Roman" w:hAnsi="Times New Roman" w:cs="Times New Roman"/>
          <w:sz w:val="24"/>
          <w:szCs w:val="24"/>
        </w:rPr>
        <w:t xml:space="preserve"> и процессами;</w:t>
      </w:r>
    </w:p>
    <w:p w:rsidR="000942E3" w:rsidRPr="00D9373A" w:rsidRDefault="000942E3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умение работать в материальной и информационной среде начального образования в соответствии с содержанием конкретного учебного предмета;</w:t>
      </w:r>
    </w:p>
    <w:p w:rsidR="000942E3" w:rsidRPr="00D9373A" w:rsidRDefault="000942E3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 xml:space="preserve"> способность к общению на русском языке на уровне возрастных интересов в школе и вне школы.</w:t>
      </w:r>
    </w:p>
    <w:p w:rsidR="000942E3" w:rsidRPr="00D9373A" w:rsidRDefault="002F4F58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42E3" w:rsidRPr="00D9373A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0942E3" w:rsidRPr="00D9373A">
        <w:rPr>
          <w:rFonts w:ascii="Times New Roman" w:hAnsi="Times New Roman" w:cs="Times New Roman"/>
          <w:sz w:val="24"/>
          <w:szCs w:val="24"/>
        </w:rPr>
        <w:t>результаты освоения выпускниками начальной школьной программы по русскому (неродному) языку:</w:t>
      </w:r>
    </w:p>
    <w:p w:rsidR="000942E3" w:rsidRPr="00D9373A" w:rsidRDefault="000942E3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D9373A">
        <w:rPr>
          <w:rFonts w:ascii="Times New Roman" w:hAnsi="Times New Roman" w:cs="Times New Roman"/>
          <w:sz w:val="24"/>
          <w:szCs w:val="24"/>
        </w:rPr>
        <w:t xml:space="preserve">умения и навыки </w:t>
      </w:r>
      <w:proofErr w:type="spellStart"/>
      <w:r w:rsidRPr="00D9373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9373A">
        <w:rPr>
          <w:rFonts w:ascii="Times New Roman" w:hAnsi="Times New Roman" w:cs="Times New Roman"/>
          <w:sz w:val="24"/>
          <w:szCs w:val="24"/>
        </w:rPr>
        <w:t>: восприятие речи на слух и понимание основного содержания;</w:t>
      </w:r>
    </w:p>
    <w:p w:rsidR="009E6B61" w:rsidRPr="00D9373A" w:rsidRDefault="000942E3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9373A">
        <w:rPr>
          <w:rFonts w:ascii="Times New Roman" w:hAnsi="Times New Roman" w:cs="Times New Roman"/>
          <w:b/>
          <w:sz w:val="24"/>
          <w:szCs w:val="24"/>
        </w:rPr>
        <w:t>-</w:t>
      </w:r>
      <w:r w:rsidRPr="00D9373A">
        <w:rPr>
          <w:rFonts w:ascii="Times New Roman" w:hAnsi="Times New Roman" w:cs="Times New Roman"/>
          <w:sz w:val="24"/>
          <w:szCs w:val="24"/>
        </w:rPr>
        <w:t>знание основных единиц фонетического строя русского языка: различные гласных и согласных, звуков</w:t>
      </w:r>
      <w:r w:rsidR="005A2D66" w:rsidRPr="00D9373A">
        <w:rPr>
          <w:rFonts w:ascii="Times New Roman" w:hAnsi="Times New Roman" w:cs="Times New Roman"/>
          <w:sz w:val="24"/>
          <w:szCs w:val="24"/>
        </w:rPr>
        <w:t xml:space="preserve"> и букв, деление на слоги,</w:t>
      </w:r>
      <w:r w:rsidRPr="00D9373A">
        <w:rPr>
          <w:rFonts w:ascii="Times New Roman" w:hAnsi="Times New Roman" w:cs="Times New Roman"/>
          <w:sz w:val="24"/>
          <w:szCs w:val="24"/>
        </w:rPr>
        <w:t xml:space="preserve"> произношение и ударение;</w:t>
      </w:r>
      <w:r w:rsidR="009E6B61" w:rsidRPr="00D93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2D66" w:rsidRPr="00D9373A" w:rsidRDefault="005A2D6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ab/>
        <w:t>- различие на слух и правильное произношение звуков и сочетаний звуков, отсутствующих в родном языке;</w:t>
      </w:r>
    </w:p>
    <w:p w:rsidR="005A2D66" w:rsidRPr="00D9373A" w:rsidRDefault="005A2D6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ab/>
        <w:t>- усвоение слов, грамматических форм и способов их образования, элементарных синтаксических конструкций и их употребление в предложении и связной речи;</w:t>
      </w:r>
    </w:p>
    <w:p w:rsidR="005A2D66" w:rsidRPr="00D9373A" w:rsidRDefault="005A2D6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ab/>
        <w:t>- знание правил правописания: заглавные буквы, перенос слов по слогам, знаки препинания;</w:t>
      </w:r>
    </w:p>
    <w:p w:rsidR="006865F6" w:rsidRPr="00D9373A" w:rsidRDefault="005A2D6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lastRenderedPageBreak/>
        <w:tab/>
        <w:t>- применение полученных знаний и навыков в условиях учебного и повседневного общения: вести диалог, отвечать на вопросы и самостоятельно</w:t>
      </w:r>
      <w:r w:rsidR="006865F6" w:rsidRPr="00D9373A">
        <w:rPr>
          <w:rFonts w:ascii="Times New Roman" w:hAnsi="Times New Roman" w:cs="Times New Roman"/>
          <w:sz w:val="24"/>
          <w:szCs w:val="24"/>
        </w:rPr>
        <w:t xml:space="preserve"> задавать вопросы в пределах усвоенной лексики, пересказывать текст, составлять предложения по картинкам, по определённым тематическим образцам, короткие монологические тексты (несложное описание, повествование, рассуждение) на различные темы;</w:t>
      </w:r>
    </w:p>
    <w:p w:rsidR="006865F6" w:rsidRPr="00D9373A" w:rsidRDefault="006865F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ab/>
        <w:t>- умения читать вслух и про себя, интонировать и выразительно читать отдельные предложения и текст в целом;</w:t>
      </w:r>
    </w:p>
    <w:p w:rsidR="006C36ED" w:rsidRPr="00D9373A" w:rsidRDefault="006865F6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ab/>
        <w:t>- умения делить текст на части и придумывать заглавия к ним, составлять план, дописывать и досказывать задания, описывать предметы или картинки и т.д.;</w:t>
      </w:r>
    </w:p>
    <w:p w:rsidR="006C36ED" w:rsidRPr="00D9373A" w:rsidRDefault="006C36ED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373A">
        <w:rPr>
          <w:rFonts w:ascii="Times New Roman" w:hAnsi="Times New Roman" w:cs="Times New Roman"/>
          <w:sz w:val="24"/>
          <w:szCs w:val="24"/>
        </w:rPr>
        <w:tab/>
        <w:t>- понимание учащимися того, что язык представляет собой явление национальной культуры и основное средство человеческого общения; осознания значения русского языка как государственного языка, языка межнационального общения.</w:t>
      </w:r>
    </w:p>
    <w:p w:rsidR="006C36ED" w:rsidRPr="00D9373A" w:rsidRDefault="006C36ED" w:rsidP="00D9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0C2" w:rsidRPr="00DB4172" w:rsidRDefault="006C36ED" w:rsidP="002F4F5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72">
        <w:rPr>
          <w:rFonts w:ascii="Times New Roman" w:hAnsi="Times New Roman" w:cs="Times New Roman"/>
          <w:b/>
          <w:sz w:val="28"/>
          <w:szCs w:val="28"/>
        </w:rPr>
        <w:t>Содерж</w:t>
      </w:r>
      <w:r w:rsidR="004E70C2" w:rsidRPr="00DB4172">
        <w:rPr>
          <w:rFonts w:ascii="Times New Roman" w:hAnsi="Times New Roman" w:cs="Times New Roman"/>
          <w:b/>
          <w:sz w:val="28"/>
          <w:szCs w:val="28"/>
        </w:rPr>
        <w:t>а</w:t>
      </w:r>
      <w:r w:rsidRPr="00DB4172">
        <w:rPr>
          <w:rFonts w:ascii="Times New Roman" w:hAnsi="Times New Roman" w:cs="Times New Roman"/>
          <w:b/>
          <w:sz w:val="28"/>
          <w:szCs w:val="28"/>
        </w:rPr>
        <w:t>ние начального</w:t>
      </w:r>
      <w:r w:rsidR="004E70C2" w:rsidRPr="00DB4172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5A2D66" w:rsidRPr="00DB4172" w:rsidRDefault="004E70C2" w:rsidP="002F4F5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72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990287" w:rsidRPr="00990287" w:rsidRDefault="00990287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4E2F" w:rsidRDefault="00DB4172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 программе</w:t>
      </w:r>
      <w:r>
        <w:rPr>
          <w:rFonts w:ascii="Times New Roman" w:hAnsi="Times New Roman" w:cs="Times New Roman"/>
          <w:sz w:val="26"/>
          <w:szCs w:val="26"/>
        </w:rPr>
        <w:t xml:space="preserve"> содержание предмета «Русский язык» представлено в рамках основных этапов обучения. </w:t>
      </w:r>
    </w:p>
    <w:p w:rsidR="00DB4172" w:rsidRDefault="00DB4172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1 классе: предварительный устный курс, обучение русской грамоте, развитие устной и письменной речи. </w:t>
      </w:r>
    </w:p>
    <w:p w:rsidR="00A95A71" w:rsidRDefault="00A95A71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2-4 классах комплексное развитие русской речи, пропедевтический курс русской грамматики и орфографии.</w:t>
      </w:r>
    </w:p>
    <w:p w:rsidR="000E2760" w:rsidRDefault="00A95A71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760">
        <w:rPr>
          <w:rFonts w:ascii="Times New Roman" w:hAnsi="Times New Roman" w:cs="Times New Roman"/>
          <w:sz w:val="24"/>
          <w:szCs w:val="24"/>
        </w:rPr>
        <w:t>Предварительный устный курс предполагает:</w:t>
      </w:r>
    </w:p>
    <w:p w:rsidR="000E2760" w:rsidRDefault="000E2760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и умениями слушания, восприятия и понимания звучащей речи;</w:t>
      </w:r>
    </w:p>
    <w:p w:rsidR="000E2760" w:rsidRDefault="000E2760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членить звуковой поток речи, воспринимать и узнавать слова, слоги, звуки, звукосочетания, особенно отсутствующие в родном языке;</w:t>
      </w:r>
    </w:p>
    <w:p w:rsidR="000E2760" w:rsidRDefault="000E2760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на слух информации в высказывании, в предлагаемом тексте.</w:t>
      </w:r>
    </w:p>
    <w:p w:rsidR="00A95A71" w:rsidRDefault="000E2760" w:rsidP="009902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определении содержания обучения в 1 классе программа учитывает разный уровень речевой подготовки учащихся по русскому языку. Поэтому предварительный устный курс, с одной стороны, намечает </w:t>
      </w:r>
      <w:r w:rsidR="00C147A8">
        <w:rPr>
          <w:rFonts w:ascii="Times New Roman" w:hAnsi="Times New Roman" w:cs="Times New Roman"/>
          <w:sz w:val="24"/>
          <w:szCs w:val="24"/>
        </w:rPr>
        <w:t xml:space="preserve">повторение, закрепление </w:t>
      </w:r>
      <w:proofErr w:type="spellStart"/>
      <w:proofErr w:type="gramStart"/>
      <w:r w:rsidR="00C147A8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A71">
        <w:rPr>
          <w:rFonts w:ascii="Times New Roman" w:hAnsi="Times New Roman" w:cs="Times New Roman"/>
          <w:sz w:val="24"/>
          <w:szCs w:val="24"/>
        </w:rPr>
        <w:t xml:space="preserve"> </w:t>
      </w:r>
      <w:r w:rsidR="00C147A8">
        <w:rPr>
          <w:rFonts w:ascii="Times New Roman" w:hAnsi="Times New Roman" w:cs="Times New Roman"/>
          <w:sz w:val="24"/>
          <w:szCs w:val="24"/>
        </w:rPr>
        <w:t>грамматического</w:t>
      </w:r>
      <w:proofErr w:type="gramEnd"/>
      <w:r w:rsidR="00C147A8">
        <w:rPr>
          <w:rFonts w:ascii="Times New Roman" w:hAnsi="Times New Roman" w:cs="Times New Roman"/>
          <w:sz w:val="24"/>
          <w:szCs w:val="24"/>
        </w:rPr>
        <w:t xml:space="preserve"> материала, усвоенного детьми в </w:t>
      </w:r>
      <w:proofErr w:type="spellStart"/>
      <w:r w:rsidR="00C147A8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C147A8">
        <w:rPr>
          <w:rFonts w:ascii="Times New Roman" w:hAnsi="Times New Roman" w:cs="Times New Roman"/>
          <w:sz w:val="24"/>
          <w:szCs w:val="24"/>
        </w:rPr>
        <w:t xml:space="preserve"> период, с другой – является систематизирующим устным курсом по совершенствованию речи и подготовке к обучению грамоте.</w:t>
      </w:r>
    </w:p>
    <w:p w:rsidR="00857F43" w:rsidRPr="00857F43" w:rsidRDefault="00C147A8" w:rsidP="00857F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предварительного устного курса – закрепление и развитие умений и навыков устной речи, приобретённых в дошкольный период; выработка первоначальных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говорения у детей, не прошедших подготовку в детском саду; обогащение лексического запаса слов, необходимого для общения учащихся, а также для обучения грамоте; активизация в речи учащихся наиболее употребительных грамматических форм слов;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навыков построения и употребления в устной речи предложений на </w:t>
      </w:r>
      <w:r w:rsidR="00857F43" w:rsidRPr="00857F43">
        <w:rPr>
          <w:rFonts w:ascii="Times New Roman" w:hAnsi="Times New Roman" w:cs="Times New Roman"/>
          <w:sz w:val="24"/>
          <w:szCs w:val="24"/>
        </w:rPr>
        <w:t>проведение различных игр на уроке, заучивание стихотворных отрывков, составление связных текстов по картинкам, а также рассказов об увиденном и услышанном, упражнения в диалогической и монологической речи).</w:t>
      </w:r>
      <w:proofErr w:type="gramEnd"/>
    </w:p>
    <w:p w:rsidR="00857F43" w:rsidRPr="00857F43" w:rsidRDefault="00857F43" w:rsidP="00857F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   На устный (</w:t>
      </w:r>
      <w:proofErr w:type="spellStart"/>
      <w:r w:rsidRPr="00857F43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) курс русского языка в 1 классе отводится </w:t>
      </w:r>
      <w:r w:rsidR="00F53443">
        <w:rPr>
          <w:rFonts w:ascii="Times New Roman" w:hAnsi="Times New Roman" w:cs="Times New Roman"/>
          <w:sz w:val="24"/>
          <w:szCs w:val="24"/>
        </w:rPr>
        <w:t xml:space="preserve">5 </w:t>
      </w:r>
      <w:r w:rsidRPr="00857F43">
        <w:rPr>
          <w:rFonts w:ascii="Times New Roman" w:hAnsi="Times New Roman" w:cs="Times New Roman"/>
          <w:sz w:val="24"/>
          <w:szCs w:val="24"/>
        </w:rPr>
        <w:t>ч. в зависимости от уровня подготовки класса.</w:t>
      </w:r>
    </w:p>
    <w:p w:rsidR="00857F43" w:rsidRPr="00857F43" w:rsidRDefault="00857F43" w:rsidP="00857F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   Обучение русской  грамоте предполагает:</w:t>
      </w:r>
    </w:p>
    <w:p w:rsidR="00857F43" w:rsidRPr="00857F43" w:rsidRDefault="00857F43" w:rsidP="00857F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усвоение звукового состава слова и его значения, различение гласных и согласных, звуков и букв, слова и предложения;</w:t>
      </w:r>
    </w:p>
    <w:p w:rsidR="00857F43" w:rsidRPr="00857F43" w:rsidRDefault="00857F43" w:rsidP="00857F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умение вести диалог с использованием вопросительных и побудительных реплик-стимулов, реплик-реакций;</w:t>
      </w:r>
    </w:p>
    <w:p w:rsidR="004B4757" w:rsidRDefault="00C147A8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речевых</w:t>
      </w:r>
      <w:r w:rsidR="004B4757">
        <w:rPr>
          <w:rFonts w:ascii="Times New Roman" w:hAnsi="Times New Roman" w:cs="Times New Roman"/>
          <w:sz w:val="24"/>
          <w:szCs w:val="24"/>
        </w:rPr>
        <w:t xml:space="preserve"> образцов и умения выражать свои мысли в связной форме.</w:t>
      </w:r>
    </w:p>
    <w:p w:rsidR="00940458" w:rsidRDefault="004B4757" w:rsidP="00857F4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и грамматические конструкции в предложениях усваиваются в процессе речевой деятельности (беседы по наглядному дидактическому материалу,</w:t>
      </w:r>
      <w:r w:rsidR="00EF22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92C3E" w:rsidRPr="00857F43" w:rsidRDefault="00940458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- понимание на слух основного содержания высказываний, пересказ по вопросам, составление кратких рассказов-ответов по сюжетным </w:t>
      </w:r>
      <w:r w:rsidR="00192C3E" w:rsidRPr="00857F43">
        <w:rPr>
          <w:rFonts w:ascii="Times New Roman" w:hAnsi="Times New Roman" w:cs="Times New Roman"/>
          <w:sz w:val="24"/>
          <w:szCs w:val="24"/>
        </w:rPr>
        <w:t>картинкам и речевым образцам;</w:t>
      </w:r>
    </w:p>
    <w:p w:rsidR="00192C3E" w:rsidRPr="00857F43" w:rsidRDefault="00192C3E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первоначальные навыки чтения и письма.</w:t>
      </w:r>
    </w:p>
    <w:p w:rsidR="00192C3E" w:rsidRPr="00857F43" w:rsidRDefault="00192C3E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В целях подготовки к усвоению русской грамоты в этот период проводится анализ (разложение предложений на слова, слов на слоги, слогов на звуки) и синтез (соединение звуков в слоги, слогов в слова, слов в предложения).</w:t>
      </w:r>
    </w:p>
    <w:p w:rsidR="00192C3E" w:rsidRPr="00857F43" w:rsidRDefault="00192C3E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В период обучения грамоте продолжается работа по развитию навыков устной </w:t>
      </w:r>
      <w:proofErr w:type="gramStart"/>
      <w:r w:rsidRPr="00857F43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857F43">
        <w:rPr>
          <w:rFonts w:ascii="Times New Roman" w:hAnsi="Times New Roman" w:cs="Times New Roman"/>
          <w:sz w:val="24"/>
          <w:szCs w:val="24"/>
        </w:rPr>
        <w:t xml:space="preserve"> и закладываются первоначальные навыки чтения и письма на русском языке.</w:t>
      </w:r>
    </w:p>
    <w:p w:rsidR="00192C3E" w:rsidRPr="00857F43" w:rsidRDefault="00192C3E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</w:r>
      <w:r w:rsidR="00EE76C5" w:rsidRPr="00857F43">
        <w:rPr>
          <w:rFonts w:ascii="Times New Roman" w:hAnsi="Times New Roman" w:cs="Times New Roman"/>
          <w:sz w:val="24"/>
          <w:szCs w:val="24"/>
        </w:rPr>
        <w:t xml:space="preserve">В период обучения грамоте вводится </w:t>
      </w:r>
      <w:proofErr w:type="spellStart"/>
      <w:proofErr w:type="gramStart"/>
      <w:r w:rsidR="00EE76C5" w:rsidRPr="00857F43">
        <w:rPr>
          <w:rFonts w:ascii="Times New Roman" w:hAnsi="Times New Roman" w:cs="Times New Roman"/>
          <w:sz w:val="24"/>
          <w:szCs w:val="24"/>
        </w:rPr>
        <w:t>звуко-буквенное</w:t>
      </w:r>
      <w:proofErr w:type="spellEnd"/>
      <w:proofErr w:type="gramEnd"/>
      <w:r w:rsidR="00EE76C5" w:rsidRPr="00857F43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="00766406" w:rsidRPr="00857F43">
        <w:rPr>
          <w:rFonts w:ascii="Times New Roman" w:hAnsi="Times New Roman" w:cs="Times New Roman"/>
          <w:sz w:val="24"/>
          <w:szCs w:val="24"/>
        </w:rPr>
        <w:t>, фиксирующее звуковую оболочку слова, состав букв, а в рисунке – его предметное значение. Процесс обучения грамоте идёт в направлении от звука к букве.</w:t>
      </w:r>
    </w:p>
    <w:p w:rsidR="00E95643" w:rsidRPr="00857F43" w:rsidRDefault="00766406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  <w:t xml:space="preserve">Цель букварной части – последовательное обучение грамоте, навыкам беглого и осмысленного чтения и письма на русском языке. Необходима постоянная работа по влиянию </w:t>
      </w:r>
      <w:proofErr w:type="spellStart"/>
      <w:proofErr w:type="gramStart"/>
      <w:r w:rsidRPr="00857F43">
        <w:rPr>
          <w:rFonts w:ascii="Times New Roman" w:hAnsi="Times New Roman" w:cs="Times New Roman"/>
          <w:sz w:val="24"/>
          <w:szCs w:val="24"/>
        </w:rPr>
        <w:t>звуко-буквенных</w:t>
      </w:r>
      <w:proofErr w:type="spellEnd"/>
      <w:proofErr w:type="gramEnd"/>
      <w:r w:rsidRPr="00857F43">
        <w:rPr>
          <w:rFonts w:ascii="Times New Roman" w:hAnsi="Times New Roman" w:cs="Times New Roman"/>
          <w:sz w:val="24"/>
          <w:szCs w:val="24"/>
        </w:rPr>
        <w:t xml:space="preserve"> соотношений (слуховые диктанты)</w:t>
      </w:r>
      <w:r w:rsidR="00E95643" w:rsidRPr="00857F43">
        <w:rPr>
          <w:rFonts w:ascii="Times New Roman" w:hAnsi="Times New Roman" w:cs="Times New Roman"/>
          <w:sz w:val="24"/>
          <w:szCs w:val="24"/>
        </w:rPr>
        <w:t>, совмещению звуковой и буквенной оболочек слова в сознании ребёнка. В данной части обязательна пропедевтика курса грамматики и первоначальное формирование орфографической зоркости.</w:t>
      </w:r>
    </w:p>
    <w:p w:rsidR="00F47E7A" w:rsidRPr="00857F43" w:rsidRDefault="00E95643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F43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 курс отводится лексико-грамматической работе. Её целью является</w:t>
      </w:r>
      <w:r w:rsidR="00C30564" w:rsidRPr="00857F43">
        <w:rPr>
          <w:rFonts w:ascii="Times New Roman" w:hAnsi="Times New Roman" w:cs="Times New Roman"/>
          <w:sz w:val="24"/>
          <w:szCs w:val="24"/>
        </w:rPr>
        <w:t xml:space="preserve"> </w:t>
      </w:r>
      <w:r w:rsidRPr="00857F43">
        <w:rPr>
          <w:rFonts w:ascii="Times New Roman" w:hAnsi="Times New Roman" w:cs="Times New Roman"/>
          <w:sz w:val="24"/>
          <w:szCs w:val="24"/>
        </w:rPr>
        <w:t>развитие речи учащихся. Большое внимание обращается на выработку</w:t>
      </w:r>
      <w:r w:rsidR="00C30564" w:rsidRPr="00857F43">
        <w:rPr>
          <w:rFonts w:ascii="Times New Roman" w:hAnsi="Times New Roman" w:cs="Times New Roman"/>
          <w:sz w:val="24"/>
          <w:szCs w:val="24"/>
        </w:rPr>
        <w:t xml:space="preserve"> умений и навыков каллиграфии. Знакомясь со звуками, словами, синтаксическими структурами русского языка, дети в процессе изучения овладевают видами речевой деятельности (говорение, слушание, чтение, письмо). Курс </w:t>
      </w:r>
      <w:proofErr w:type="spellStart"/>
      <w:r w:rsidR="00C30564" w:rsidRPr="00857F43">
        <w:rPr>
          <w:rFonts w:ascii="Times New Roman" w:hAnsi="Times New Roman" w:cs="Times New Roman"/>
          <w:sz w:val="24"/>
          <w:szCs w:val="24"/>
        </w:rPr>
        <w:t>послебукварного</w:t>
      </w:r>
      <w:proofErr w:type="spellEnd"/>
      <w:r w:rsidR="00C30564" w:rsidRPr="00857F43">
        <w:rPr>
          <w:rFonts w:ascii="Times New Roman" w:hAnsi="Times New Roman" w:cs="Times New Roman"/>
          <w:sz w:val="24"/>
          <w:szCs w:val="24"/>
        </w:rPr>
        <w:t xml:space="preserve"> обучения построен на коммуникативно-познавательной</w:t>
      </w:r>
      <w:r w:rsidR="001C7CC3" w:rsidRPr="00857F43">
        <w:rPr>
          <w:rFonts w:ascii="Times New Roman" w:hAnsi="Times New Roman" w:cs="Times New Roman"/>
          <w:sz w:val="24"/>
          <w:szCs w:val="24"/>
        </w:rPr>
        <w:t xml:space="preserve"> основе. Такой </w:t>
      </w:r>
      <w:r w:rsidR="00F47E7A" w:rsidRPr="00857F43">
        <w:rPr>
          <w:rFonts w:ascii="Times New Roman" w:hAnsi="Times New Roman" w:cs="Times New Roman"/>
          <w:sz w:val="24"/>
          <w:szCs w:val="24"/>
        </w:rPr>
        <w:t>целостный подход к обучению на единой теоретической основе позволит детям использовать русский язык как средство общения.</w:t>
      </w:r>
    </w:p>
    <w:p w:rsidR="00F47E7A" w:rsidRPr="00857F43" w:rsidRDefault="00F47E7A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Развитие устной и письменной речи в этот период предполагает формирование:</w:t>
      </w:r>
    </w:p>
    <w:p w:rsidR="00F47E7A" w:rsidRPr="00857F43" w:rsidRDefault="00F47E7A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умений и навыков произносить звуки, звукосочетания и слоги, воспринимать и понимать русскую речь на слух;</w:t>
      </w:r>
    </w:p>
    <w:p w:rsidR="00F47E7A" w:rsidRPr="00857F43" w:rsidRDefault="00F47E7A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умение вести диалог в ситуациях повседневного и учебного общения;</w:t>
      </w:r>
    </w:p>
    <w:p w:rsidR="00F47E7A" w:rsidRPr="00857F43" w:rsidRDefault="00F47E7A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умения правильно, осознанно, выразительно читать доступный пониманию текст с соблюдением ударения в словах;</w:t>
      </w:r>
    </w:p>
    <w:p w:rsidR="00F47E7A" w:rsidRPr="00857F43" w:rsidRDefault="00F47E7A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умение выполнять письменные работы обучающего и контрольного характера с соблюдением изученных орфографических и пунктуационных правил и требований каллиграфии.</w:t>
      </w:r>
    </w:p>
    <w:p w:rsidR="00896C45" w:rsidRPr="00857F43" w:rsidRDefault="00F47E7A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43">
        <w:rPr>
          <w:rFonts w:ascii="Times New Roman" w:hAnsi="Times New Roman" w:cs="Times New Roman"/>
          <w:sz w:val="24"/>
          <w:szCs w:val="24"/>
        </w:rPr>
        <w:t xml:space="preserve">Во 2 классе продолжается работа по углублению знаний учащихся об окружающей </w:t>
      </w:r>
      <w:r w:rsidR="00896C45" w:rsidRPr="00857F43">
        <w:rPr>
          <w:rFonts w:ascii="Times New Roman" w:hAnsi="Times New Roman" w:cs="Times New Roman"/>
          <w:sz w:val="24"/>
          <w:szCs w:val="24"/>
        </w:rPr>
        <w:t>действительности, воспитанию и общему развитию; как и в 1 классе, значительное место занимает работа по развитию устной речи, формированию у учащихся коммуникативной компетентности в учебной и бытовой сферах.</w:t>
      </w:r>
      <w:proofErr w:type="gramEnd"/>
      <w:r w:rsidR="00896C45" w:rsidRPr="00857F43">
        <w:rPr>
          <w:rFonts w:ascii="Times New Roman" w:hAnsi="Times New Roman" w:cs="Times New Roman"/>
          <w:sz w:val="24"/>
          <w:szCs w:val="24"/>
        </w:rPr>
        <w:t xml:space="preserve"> Определённое место отводится творческим письменным работам, проводимым после предварительной речевой и орфографической подготовки. Продолжается формирование умений и навыков ведения диалога по заданному образцу или началу, а также совершенствование техники чтения и грамотного письма. Развитие устной и письменной речи проводится на одном и том же лексико-грамматическом, образовательно-воспитательном материале по одной и той же теме.</w:t>
      </w:r>
    </w:p>
    <w:p w:rsidR="005D0684" w:rsidRPr="00857F43" w:rsidRDefault="00896C45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В 3 классе расширяются и углубляются знания, полученные в предыдущих классах, продолжается работа по совершенствованию устной и письменной речи</w:t>
      </w:r>
      <w:r w:rsidR="005D0684" w:rsidRPr="00857F43">
        <w:rPr>
          <w:rFonts w:ascii="Times New Roman" w:hAnsi="Times New Roman" w:cs="Times New Roman"/>
          <w:sz w:val="24"/>
          <w:szCs w:val="24"/>
        </w:rPr>
        <w:t xml:space="preserve">. Внимание детей сосредотачивается на практическом употреблении в речи глаголов, имён прилагательных, имён существительных во множественном числе во всех падежах и личных местоимений в косвенных падежах. Если основная задача во 2 классе – формирование коммуникативной компетенции, то одной из главных задач в 3 классе </w:t>
      </w:r>
      <w:r w:rsidR="005D0684" w:rsidRPr="00857F43">
        <w:rPr>
          <w:rFonts w:ascii="Times New Roman" w:hAnsi="Times New Roman" w:cs="Times New Roman"/>
          <w:sz w:val="24"/>
          <w:szCs w:val="24"/>
        </w:rPr>
        <w:lastRenderedPageBreak/>
        <w:t xml:space="preserve">является формирование лингвистической, языковой и </w:t>
      </w:r>
      <w:proofErr w:type="spellStart"/>
      <w:r w:rsidR="005D0684" w:rsidRPr="00857F4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="005D0684" w:rsidRPr="00857F43">
        <w:rPr>
          <w:rFonts w:ascii="Times New Roman" w:hAnsi="Times New Roman" w:cs="Times New Roman"/>
          <w:sz w:val="24"/>
          <w:szCs w:val="24"/>
        </w:rPr>
        <w:t xml:space="preserve"> компетенции. На основе практически усвоенного материала делается обобщение: в отличие от родных языков в русском языке имена прилагательные, глаголы в прошедшем времени изменяются по родам. Особое внимание уделяется различению предлогов и приставок, отсутствующих в родных языках. На базе усвоения правил правописания формируется грамотная письменная речь учащихся. При этом большое внимание уделяется обучающим сочинениям (повествованию с элементами описания, сравнительному описанию двух предметов) и изложениям обучающего характера.</w:t>
      </w:r>
    </w:p>
    <w:p w:rsidR="000211E3" w:rsidRPr="00857F43" w:rsidRDefault="005D0684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В 4 классе, как и в предыдущем, основной задачей является развитие устной и письменной речи учащихся, углубление и расширение знаний об окружа</w:t>
      </w:r>
      <w:r w:rsidR="00897721" w:rsidRPr="00857F43">
        <w:rPr>
          <w:rFonts w:ascii="Times New Roman" w:hAnsi="Times New Roman" w:cs="Times New Roman"/>
          <w:sz w:val="24"/>
          <w:szCs w:val="24"/>
        </w:rPr>
        <w:t>ющей действительности и формирование лингвистической компетенции, позволяющей ребёнку производить операции синтеза, анализа, сравнения русского, родного и иностранного языков. Предполагается овладение</w:t>
      </w:r>
      <w:r w:rsidR="000211E3" w:rsidRPr="00857F43">
        <w:rPr>
          <w:rFonts w:ascii="Times New Roman" w:hAnsi="Times New Roman" w:cs="Times New Roman"/>
          <w:sz w:val="24"/>
          <w:szCs w:val="24"/>
        </w:rPr>
        <w:t xml:space="preserve"> навыком написания сочинения (повествование с элементами рассуждения, сочинение – сравнительное описание двух предметов, сочинение-повествование с элементами описания).</w:t>
      </w:r>
    </w:p>
    <w:p w:rsidR="000211E3" w:rsidRPr="00857F43" w:rsidRDefault="000211E3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Комплексное развитие речи предполагает:</w:t>
      </w:r>
    </w:p>
    <w:p w:rsidR="000211E3" w:rsidRPr="00857F43" w:rsidRDefault="00547163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- </w:t>
      </w:r>
      <w:r w:rsidR="000211E3" w:rsidRPr="00857F43">
        <w:rPr>
          <w:rFonts w:ascii="Times New Roman" w:hAnsi="Times New Roman" w:cs="Times New Roman"/>
          <w:sz w:val="24"/>
          <w:szCs w:val="24"/>
        </w:rPr>
        <w:t>овладение умениями слушания, говорения, чтения, письма, необходимыми для общения в школьной и внешкольной жизни;</w:t>
      </w:r>
    </w:p>
    <w:p w:rsidR="002D3123" w:rsidRPr="00857F43" w:rsidRDefault="00547163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овладение по окончании начальной школы нужным запасом слов с учётом их частности и необходимости для усвоения содержания учебных предметов начального образования и потребности</w:t>
      </w:r>
      <w:r w:rsidR="002D3123" w:rsidRPr="00857F43">
        <w:rPr>
          <w:rFonts w:ascii="Times New Roman" w:hAnsi="Times New Roman" w:cs="Times New Roman"/>
          <w:sz w:val="24"/>
          <w:szCs w:val="24"/>
        </w:rPr>
        <w:t xml:space="preserve"> младших школьников в свободном общении;</w:t>
      </w:r>
    </w:p>
    <w:p w:rsidR="002D3123" w:rsidRPr="00857F43" w:rsidRDefault="002D3123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практическое овладение диалогической формой реч</w:t>
      </w:r>
      <w:proofErr w:type="gramStart"/>
      <w:r w:rsidRPr="00857F4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57F43">
        <w:rPr>
          <w:rFonts w:ascii="Times New Roman" w:hAnsi="Times New Roman" w:cs="Times New Roman"/>
          <w:sz w:val="24"/>
          <w:szCs w:val="24"/>
        </w:rPr>
        <w:t>спор, беседа), нормами речевого этикета в ситуациях учебного и бытового общения: приветствие, прощание, извинение, благодарность, просьба;</w:t>
      </w:r>
    </w:p>
    <w:p w:rsidR="003614B9" w:rsidRPr="00857F43" w:rsidRDefault="0069075D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овладение элементарными формами монологической речи: словесный отчёт о проделанной работе, высказывания на определённую тему, составление собственных текстов по предложенным планам, вопросам;</w:t>
      </w:r>
      <w:r w:rsidR="00547163" w:rsidRPr="00857F43">
        <w:rPr>
          <w:rFonts w:ascii="Times New Roman" w:hAnsi="Times New Roman" w:cs="Times New Roman"/>
          <w:sz w:val="24"/>
          <w:szCs w:val="24"/>
        </w:rPr>
        <w:t xml:space="preserve"> </w:t>
      </w:r>
      <w:r w:rsidR="000211E3" w:rsidRPr="00857F43">
        <w:rPr>
          <w:rFonts w:ascii="Times New Roman" w:hAnsi="Times New Roman" w:cs="Times New Roman"/>
          <w:sz w:val="24"/>
          <w:szCs w:val="24"/>
        </w:rPr>
        <w:t xml:space="preserve"> </w:t>
      </w:r>
      <w:r w:rsidR="005D0684" w:rsidRPr="0085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4B9" w:rsidRPr="00857F43" w:rsidRDefault="003614B9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развитие речевых способностей учащихся, умения общаться на русском языке и быть способным к дальнейшему образованию;</w:t>
      </w:r>
    </w:p>
    <w:p w:rsidR="003614B9" w:rsidRPr="00857F43" w:rsidRDefault="003614B9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-осознание русского языка как необходимого условия расширения познавательного кругозора и приобщения к культуре межнационального общения.</w:t>
      </w:r>
    </w:p>
    <w:p w:rsidR="003614B9" w:rsidRPr="00857F43" w:rsidRDefault="003614B9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-Наряду с навыками устной речи и чтения у учащихся должны быть выработаны навыки письменной речи и техники письма.</w:t>
      </w:r>
    </w:p>
    <w:p w:rsidR="00507A27" w:rsidRPr="00857F43" w:rsidRDefault="003614B9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На первом этапе обучения учащиеся учатся читать и писать, опираясь на умения и навыки, опираясь на умения и навыки</w:t>
      </w:r>
      <w:r w:rsidR="00507A27" w:rsidRPr="00857F43">
        <w:rPr>
          <w:rFonts w:ascii="Times New Roman" w:hAnsi="Times New Roman" w:cs="Times New Roman"/>
          <w:sz w:val="24"/>
          <w:szCs w:val="24"/>
        </w:rPr>
        <w:t>, приобретённые на уроках родного языка.</w:t>
      </w:r>
    </w:p>
    <w:p w:rsidR="00507A27" w:rsidRPr="00857F43" w:rsidRDefault="00507A27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Основной задачей обучения письму в начальных классах является формирование и развитие у учащихся навыков:</w:t>
      </w:r>
    </w:p>
    <w:p w:rsidR="00507A27" w:rsidRPr="00857F43" w:rsidRDefault="00507A27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правильного списывания русских слов, словосочетаний, предложений и небольших связных текстов;</w:t>
      </w:r>
    </w:p>
    <w:p w:rsidR="00507A27" w:rsidRPr="00857F43" w:rsidRDefault="00507A27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правильного написания текста, воспринимаемого на слух, с соблюдением усвоенных орфографических и пунктуационных правил,</w:t>
      </w:r>
    </w:p>
    <w:p w:rsidR="00BC5986" w:rsidRPr="00857F43" w:rsidRDefault="00507A27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- самостоятельной связной письменной речи (ответы на вопросы, обучающие изложения, </w:t>
      </w:r>
      <w:r w:rsidR="00BC5986" w:rsidRPr="00857F43">
        <w:rPr>
          <w:rFonts w:ascii="Times New Roman" w:hAnsi="Times New Roman" w:cs="Times New Roman"/>
          <w:sz w:val="24"/>
          <w:szCs w:val="24"/>
        </w:rPr>
        <w:t>сочинения).</w:t>
      </w:r>
    </w:p>
    <w:p w:rsidR="00D1328D" w:rsidRPr="00857F43" w:rsidRDefault="00BC5986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При выполнении упражнений по письму необходимо также исправление недочётов каллиграфического характера: несоблюдение правильного наклона букв, нарушение параллельности, соразмерности букв по высоте и ширине, выход за строку, искажение форм букв и др. с учётом особенностей письма каждого ученика. С этой целью рекомендуется прописывать в тетрадях учащихся образцы букв и их соединений</w:t>
      </w:r>
      <w:r w:rsidR="00D1328D" w:rsidRPr="00857F43">
        <w:rPr>
          <w:rFonts w:ascii="Times New Roman" w:hAnsi="Times New Roman" w:cs="Times New Roman"/>
          <w:sz w:val="24"/>
          <w:szCs w:val="24"/>
        </w:rPr>
        <w:t xml:space="preserve"> с другими буквами в слове (в 1 классе в тетради каждого ученика, во 2-4 классах выборочно).</w:t>
      </w:r>
    </w:p>
    <w:p w:rsidR="00D1328D" w:rsidRPr="00857F43" w:rsidRDefault="00D1328D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Объём работы по чистописанию на уроках в 1 классе – не </w:t>
      </w:r>
      <w:r w:rsidR="00C267C2" w:rsidRPr="00857F43">
        <w:rPr>
          <w:rFonts w:ascii="Times New Roman" w:hAnsi="Times New Roman" w:cs="Times New Roman"/>
          <w:sz w:val="24"/>
          <w:szCs w:val="24"/>
        </w:rPr>
        <w:t>менее 1 строки, во 2</w:t>
      </w:r>
      <w:r w:rsidRPr="00857F43">
        <w:rPr>
          <w:rFonts w:ascii="Times New Roman" w:hAnsi="Times New Roman" w:cs="Times New Roman"/>
          <w:sz w:val="24"/>
          <w:szCs w:val="24"/>
        </w:rPr>
        <w:t>-4 классах – 3строки.</w:t>
      </w:r>
    </w:p>
    <w:p w:rsidR="00A06E33" w:rsidRPr="00857F43" w:rsidRDefault="00D1328D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lastRenderedPageBreak/>
        <w:t>Процесс обучения письму завершается выработкой навыка связной письменной речи. Обучение письменной речи должно проводиться систематически начинается с 1 класса путём выполнения различных подготовительных упражнений, направленных на выработку умений правильно строить предложения, употреблять в них точные выразительные слова, излагать мысли последовательно, содержательно, логично, кратко, придавая им законченную форму, раскрывать причинно-следственные связи, правильно строить тексты</w:t>
      </w:r>
      <w:r w:rsidR="009D58EB" w:rsidRPr="00857F43">
        <w:rPr>
          <w:rFonts w:ascii="Times New Roman" w:hAnsi="Times New Roman" w:cs="Times New Roman"/>
          <w:sz w:val="24"/>
          <w:szCs w:val="24"/>
        </w:rPr>
        <w:t xml:space="preserve"> сочинений.</w:t>
      </w:r>
    </w:p>
    <w:p w:rsidR="00A06E33" w:rsidRPr="00857F43" w:rsidRDefault="00A06E33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Количество слов в контрольных диктантах, обучающих изложениях, сочинениях, сочинениях в 1-4 классах может варьироваться в зависимости от типа школ, но должно быть примерно следующим:</w:t>
      </w:r>
    </w:p>
    <w:p w:rsidR="00766406" w:rsidRPr="00857F43" w:rsidRDefault="00A06E33" w:rsidP="00192C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</w:r>
      <w:r w:rsidRPr="00857F43">
        <w:rPr>
          <w:rFonts w:ascii="Times New Roman" w:hAnsi="Times New Roman" w:cs="Times New Roman"/>
          <w:sz w:val="24"/>
          <w:szCs w:val="24"/>
        </w:rPr>
        <w:tab/>
      </w:r>
      <w:r w:rsidR="00BC5986" w:rsidRPr="00857F43">
        <w:rPr>
          <w:rFonts w:ascii="Times New Roman" w:hAnsi="Times New Roman" w:cs="Times New Roman"/>
          <w:sz w:val="24"/>
          <w:szCs w:val="24"/>
        </w:rPr>
        <w:t xml:space="preserve"> </w:t>
      </w:r>
      <w:r w:rsidR="00896C45" w:rsidRPr="00857F43">
        <w:rPr>
          <w:rFonts w:ascii="Times New Roman" w:hAnsi="Times New Roman" w:cs="Times New Roman"/>
          <w:sz w:val="24"/>
          <w:szCs w:val="24"/>
        </w:rPr>
        <w:t xml:space="preserve"> </w:t>
      </w:r>
      <w:r w:rsidR="00C30564" w:rsidRPr="00857F43">
        <w:rPr>
          <w:rFonts w:ascii="Times New Roman" w:hAnsi="Times New Roman" w:cs="Times New Roman"/>
          <w:sz w:val="24"/>
          <w:szCs w:val="24"/>
        </w:rPr>
        <w:t xml:space="preserve">   </w:t>
      </w:r>
      <w:r w:rsidR="00766406" w:rsidRPr="00857F4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708" w:type="dxa"/>
        <w:tblLook w:val="04A0"/>
      </w:tblPr>
      <w:tblGrid>
        <w:gridCol w:w="1943"/>
        <w:gridCol w:w="1871"/>
        <w:gridCol w:w="1871"/>
        <w:gridCol w:w="1872"/>
        <w:gridCol w:w="1872"/>
      </w:tblGrid>
      <w:tr w:rsidR="00A06E33" w:rsidRPr="00857F43" w:rsidTr="00A06E33">
        <w:tc>
          <w:tcPr>
            <w:tcW w:w="2027" w:type="dxa"/>
          </w:tcPr>
          <w:p w:rsidR="00A06E33" w:rsidRPr="00857F43" w:rsidRDefault="00A06E33" w:rsidP="004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06E33" w:rsidRPr="00857F43" w:rsidTr="00A06E33">
        <w:tc>
          <w:tcPr>
            <w:tcW w:w="2027" w:type="dxa"/>
          </w:tcPr>
          <w:p w:rsidR="00A06E33" w:rsidRPr="00857F43" w:rsidRDefault="00A06E33" w:rsidP="004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</w:tr>
      <w:tr w:rsidR="00A06E33" w:rsidRPr="00857F43" w:rsidTr="00A06E33">
        <w:tc>
          <w:tcPr>
            <w:tcW w:w="2027" w:type="dxa"/>
          </w:tcPr>
          <w:p w:rsidR="00A06E33" w:rsidRPr="00857F43" w:rsidRDefault="00A06E33" w:rsidP="004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55-65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</w:tr>
      <w:tr w:rsidR="00A06E33" w:rsidRPr="00857F43" w:rsidTr="00A06E33">
        <w:tc>
          <w:tcPr>
            <w:tcW w:w="2027" w:type="dxa"/>
          </w:tcPr>
          <w:p w:rsidR="00A06E33" w:rsidRPr="00857F43" w:rsidRDefault="00A06E33" w:rsidP="004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2028" w:type="dxa"/>
          </w:tcPr>
          <w:p w:rsidR="00A06E33" w:rsidRPr="00857F43" w:rsidRDefault="00A06E33" w:rsidP="00A0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43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</w:tr>
    </w:tbl>
    <w:p w:rsidR="00B84CEF" w:rsidRPr="00857F43" w:rsidRDefault="00B84CEF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6F3" w:rsidRPr="00857F43" w:rsidRDefault="00CB76F3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  <w:t>На об</w:t>
      </w:r>
      <w:r w:rsidR="008F4BAF" w:rsidRPr="00857F43">
        <w:rPr>
          <w:rFonts w:ascii="Times New Roman" w:hAnsi="Times New Roman" w:cs="Times New Roman"/>
          <w:sz w:val="24"/>
          <w:szCs w:val="24"/>
        </w:rPr>
        <w:t>учающие и контрольные письменные работы (ответы на вопросы, изложение, сочинение, диктант и т.п.) предусматривается 1 ч в неделю, который выделяется из общего количества часов, отведённых на изучение русского языка (чтение и грамматика). Изложения и сочинения в основном носят обучающий характер, лишь в 4 классе проводится одно контрольное изложение. Тематика изложений, сочинений и диктантов должна соответствовать изученной или изучаемой в течени</w:t>
      </w:r>
      <w:proofErr w:type="gramStart"/>
      <w:r w:rsidR="008F4BAF" w:rsidRPr="00857F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F4BAF" w:rsidRPr="00857F43">
        <w:rPr>
          <w:rFonts w:ascii="Times New Roman" w:hAnsi="Times New Roman" w:cs="Times New Roman"/>
          <w:sz w:val="24"/>
          <w:szCs w:val="24"/>
        </w:rPr>
        <w:t xml:space="preserve"> продолжительного времени лексической теме.</w:t>
      </w:r>
    </w:p>
    <w:p w:rsidR="008F4BAF" w:rsidRPr="00857F43" w:rsidRDefault="00D74CAF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  <w:t>В условиях одновременного изучения</w:t>
      </w:r>
      <w:r w:rsidR="00046A04" w:rsidRPr="00857F43">
        <w:rPr>
          <w:rFonts w:ascii="Times New Roman" w:hAnsi="Times New Roman" w:cs="Times New Roman"/>
          <w:sz w:val="24"/>
          <w:szCs w:val="24"/>
        </w:rPr>
        <w:t xml:space="preserve"> родного и русского языков развитие и обогащение представлений детей об окружающем мире происходит с помощью обоих языков.</w:t>
      </w:r>
    </w:p>
    <w:p w:rsidR="00406325" w:rsidRPr="00857F43" w:rsidRDefault="00046A04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  <w:t>Овладение русским языком будет более осознанным, если он будет изучаться с о</w:t>
      </w:r>
      <w:r w:rsidR="002F4F58">
        <w:rPr>
          <w:rFonts w:ascii="Times New Roman" w:hAnsi="Times New Roman" w:cs="Times New Roman"/>
          <w:sz w:val="24"/>
          <w:szCs w:val="24"/>
        </w:rPr>
        <w:t>порой на знания</w:t>
      </w:r>
      <w:r w:rsidRPr="00857F43">
        <w:rPr>
          <w:rFonts w:ascii="Times New Roman" w:hAnsi="Times New Roman" w:cs="Times New Roman"/>
          <w:sz w:val="24"/>
          <w:szCs w:val="24"/>
        </w:rPr>
        <w:t>,</w:t>
      </w:r>
      <w:r w:rsidR="002F4F58">
        <w:rPr>
          <w:rFonts w:ascii="Times New Roman" w:hAnsi="Times New Roman" w:cs="Times New Roman"/>
          <w:sz w:val="24"/>
          <w:szCs w:val="24"/>
        </w:rPr>
        <w:t xml:space="preserve"> умения и навыки,</w:t>
      </w:r>
      <w:r w:rsidRPr="00857F43">
        <w:rPr>
          <w:rFonts w:ascii="Times New Roman" w:hAnsi="Times New Roman" w:cs="Times New Roman"/>
          <w:sz w:val="24"/>
          <w:szCs w:val="24"/>
        </w:rPr>
        <w:t xml:space="preserve"> полученные учащимся на уроках род</w:t>
      </w:r>
      <w:r w:rsidR="00C267C2" w:rsidRPr="00857F43">
        <w:rPr>
          <w:rFonts w:ascii="Times New Roman" w:hAnsi="Times New Roman" w:cs="Times New Roman"/>
          <w:sz w:val="24"/>
          <w:szCs w:val="24"/>
        </w:rPr>
        <w:t>ного языка</w:t>
      </w:r>
      <w:r w:rsidRPr="00857F43">
        <w:rPr>
          <w:rFonts w:ascii="Times New Roman" w:hAnsi="Times New Roman" w:cs="Times New Roman"/>
          <w:sz w:val="24"/>
          <w:szCs w:val="24"/>
        </w:rPr>
        <w:t>. Например, опора на знания, умения и навыки учащихся при изучении оди</w:t>
      </w:r>
      <w:r w:rsidR="00406325" w:rsidRPr="00857F43">
        <w:rPr>
          <w:rFonts w:ascii="Times New Roman" w:hAnsi="Times New Roman" w:cs="Times New Roman"/>
          <w:sz w:val="24"/>
          <w:szCs w:val="24"/>
        </w:rPr>
        <w:t>наковых грамматико-орфографических явлений (понятия о звуках и буквах, гласных, согласных; большая буква; перенос слов; понятия о предложении, слове, слоге и т.д.) не только способствует успешному усвоению материала, но и экономит учебное время.</w:t>
      </w:r>
    </w:p>
    <w:p w:rsidR="007C5A94" w:rsidRPr="00857F43" w:rsidRDefault="00406325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  <w:t xml:space="preserve">В процессе обучения русской речи родной язык используется при объяснении отдельных слов, словосочетаний, а также целых предложений. В целом задействуются все возможные </w:t>
      </w:r>
      <w:proofErr w:type="spellStart"/>
      <w:r w:rsidRPr="00857F43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>. Особенно когда нельзя дать объяснение слова путём показа предмет</w:t>
      </w:r>
      <w:r w:rsidR="007C5A94" w:rsidRPr="00857F43">
        <w:rPr>
          <w:rFonts w:ascii="Times New Roman" w:hAnsi="Times New Roman" w:cs="Times New Roman"/>
          <w:sz w:val="24"/>
          <w:szCs w:val="24"/>
        </w:rPr>
        <w:t xml:space="preserve">а, явления, действия, состояния, </w:t>
      </w:r>
      <w:r w:rsidRPr="00857F43">
        <w:rPr>
          <w:rFonts w:ascii="Times New Roman" w:hAnsi="Times New Roman" w:cs="Times New Roman"/>
          <w:sz w:val="24"/>
          <w:szCs w:val="24"/>
        </w:rPr>
        <w:t>качества.</w:t>
      </w:r>
      <w:r w:rsidR="007C5A94" w:rsidRPr="00857F43">
        <w:rPr>
          <w:rFonts w:ascii="Times New Roman" w:hAnsi="Times New Roman" w:cs="Times New Roman"/>
          <w:sz w:val="24"/>
          <w:szCs w:val="24"/>
        </w:rPr>
        <w:t xml:space="preserve"> Перевод на родной язык таких слов поможет не только быстро и понятно объяснить их значение, но и проконтролировать правильное усвоение их смысла.</w:t>
      </w:r>
    </w:p>
    <w:p w:rsidR="007C5A94" w:rsidRPr="00857F43" w:rsidRDefault="007C5A94" w:rsidP="004B47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</w:r>
      <w:r w:rsidR="00C267C2" w:rsidRPr="00857F43">
        <w:rPr>
          <w:rFonts w:ascii="Times New Roman" w:hAnsi="Times New Roman" w:cs="Times New Roman"/>
          <w:sz w:val="24"/>
          <w:szCs w:val="24"/>
        </w:rPr>
        <w:t>К концу 4 класса учащиеся класса с</w:t>
      </w:r>
      <w:r w:rsidRPr="00857F43">
        <w:rPr>
          <w:rFonts w:ascii="Times New Roman" w:hAnsi="Times New Roman" w:cs="Times New Roman"/>
          <w:sz w:val="24"/>
          <w:szCs w:val="24"/>
        </w:rPr>
        <w:t xml:space="preserve"> русским (неродным) языком обучения могут овладеть русским языком на уровне, позволяющем  им воспринимать и усваивать учебный материал по школьным предметам, а также быть готовым к общению в различных ситуациях школьной и внешкольной жизни.</w:t>
      </w:r>
    </w:p>
    <w:p w:rsidR="007C5A94" w:rsidRDefault="007C5A94" w:rsidP="007C5A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ab/>
        <w:t>Программа ориентирована на коммуникативно-деятельный подход к обучению. В ней учащимся предлагается усвоить учебный материал в рамках основных этапов начальной школы: предварительного устного курса, период обучения русской грамоте и комплексного курса развитие русской речи учащихся.</w:t>
      </w:r>
    </w:p>
    <w:p w:rsidR="00857F43" w:rsidRPr="00857F43" w:rsidRDefault="00857F43" w:rsidP="007C5A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C5A94" w:rsidRPr="00857F43" w:rsidRDefault="007C5A94" w:rsidP="006F45C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F43">
        <w:rPr>
          <w:rFonts w:ascii="Times New Roman" w:hAnsi="Times New Roman" w:cs="Times New Roman"/>
          <w:b/>
          <w:sz w:val="26"/>
          <w:szCs w:val="26"/>
        </w:rPr>
        <w:t>Систематический курс (практическое усвоение)</w:t>
      </w:r>
    </w:p>
    <w:p w:rsidR="007C5A94" w:rsidRPr="00857F43" w:rsidRDefault="007C5A94" w:rsidP="007C5A9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F43">
        <w:rPr>
          <w:rFonts w:ascii="Times New Roman" w:hAnsi="Times New Roman" w:cs="Times New Roman"/>
          <w:b/>
          <w:sz w:val="26"/>
          <w:szCs w:val="26"/>
        </w:rPr>
        <w:t>Предварительный устный курс</w:t>
      </w:r>
    </w:p>
    <w:p w:rsidR="007C5A94" w:rsidRPr="00857F43" w:rsidRDefault="007C5A94" w:rsidP="00131A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Материал для формирования коммуникативной компетенции.</w:t>
      </w:r>
    </w:p>
    <w:p w:rsidR="00131ADF" w:rsidRPr="00857F43" w:rsidRDefault="007C5A94" w:rsidP="00131ADF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Темы и ситуации общения. Наиболее употребительны темы – семейно-бытовая, связанная с разговорным стилем, и учебная</w:t>
      </w:r>
      <w:r w:rsidR="00131ADF" w:rsidRPr="00857F43">
        <w:rPr>
          <w:rFonts w:ascii="Times New Roman" w:hAnsi="Times New Roman" w:cs="Times New Roman"/>
          <w:sz w:val="24"/>
          <w:szCs w:val="24"/>
        </w:rPr>
        <w:t xml:space="preserve">, проявляющаяся в контактах учителя и </w:t>
      </w:r>
      <w:r w:rsidR="00131ADF" w:rsidRPr="00857F43">
        <w:rPr>
          <w:rFonts w:ascii="Times New Roman" w:hAnsi="Times New Roman" w:cs="Times New Roman"/>
          <w:sz w:val="24"/>
          <w:szCs w:val="24"/>
        </w:rPr>
        <w:lastRenderedPageBreak/>
        <w:t xml:space="preserve">ученика и в других формах общения. Темы для каждого этапа задаются для обозначения общих явлений окружающей действительности, по поводу которых может создаваться или восприниматься текст на изучаемом языке. </w:t>
      </w:r>
    </w:p>
    <w:p w:rsidR="00131ADF" w:rsidRPr="00857F43" w:rsidRDefault="00131ADF" w:rsidP="00131A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Языковой материал, соотносимый с выделенными темами и ситуациями, представлен по уровням языка: лексика, фонетика, грамматика. </w:t>
      </w:r>
    </w:p>
    <w:p w:rsidR="00131ADF" w:rsidRPr="00857F43" w:rsidRDefault="00131ADF" w:rsidP="00131A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Поэтапное усвоение лексических единиц в соответствии с изучаемыми темами и ситуациями.</w:t>
      </w:r>
    </w:p>
    <w:p w:rsidR="00131ADF" w:rsidRPr="00857F43" w:rsidRDefault="00131ADF" w:rsidP="00131A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Фонетика представлена частотными и употребительными звуками речи и их реализацией в слоге и в слове. Пропедевтический курс орфографии приводится уже в период обучения грамоте. Далее курс становиться систематическим.</w:t>
      </w:r>
    </w:p>
    <w:p w:rsidR="00B03401" w:rsidRPr="00857F43" w:rsidRDefault="00131ADF" w:rsidP="00131A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Грамматику представляют типовые конструкции (речевые образцы) и пояснения к ним: </w:t>
      </w:r>
      <w:r w:rsidR="000E1603" w:rsidRPr="00857F43">
        <w:rPr>
          <w:rFonts w:ascii="Times New Roman" w:hAnsi="Times New Roman" w:cs="Times New Roman"/>
          <w:sz w:val="24"/>
          <w:szCs w:val="24"/>
        </w:rPr>
        <w:t>перечень грамматических форм которые на материале данных речевых образцов должны усвоить учащиеся.</w:t>
      </w:r>
      <w:r w:rsidR="00B03401" w:rsidRPr="00857F43">
        <w:rPr>
          <w:rFonts w:ascii="Times New Roman" w:hAnsi="Times New Roman" w:cs="Times New Roman"/>
          <w:sz w:val="24"/>
          <w:szCs w:val="24"/>
        </w:rPr>
        <w:t xml:space="preserve"> Предлагается практика речевого общения, в которой представлена реализация речевых образцов – речевое намерение и соотносимый с ним языковой материал.</w:t>
      </w:r>
    </w:p>
    <w:p w:rsidR="007C5A94" w:rsidRPr="00857F43" w:rsidRDefault="00B03401" w:rsidP="00B034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Текстовой материал.</w:t>
      </w:r>
    </w:p>
    <w:p w:rsidR="00B03401" w:rsidRPr="00857F43" w:rsidRDefault="00B03401" w:rsidP="00B03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Учебные тексты игрового, семейно-бытового и познавательного характера. Художественные тексты (небольшие стихи, сказки, рассказы) по изученным темам и ситуациям. </w:t>
      </w:r>
    </w:p>
    <w:p w:rsidR="00B03401" w:rsidRPr="00857F43" w:rsidRDefault="00B03401" w:rsidP="00B034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Материал для формирования </w:t>
      </w:r>
      <w:proofErr w:type="spellStart"/>
      <w:r w:rsidRPr="00857F4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 компетенции: </w:t>
      </w:r>
    </w:p>
    <w:p w:rsidR="00B03401" w:rsidRPr="00857F43" w:rsidRDefault="00B03401" w:rsidP="00B03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имена полные и производные;</w:t>
      </w:r>
    </w:p>
    <w:p w:rsidR="00B03401" w:rsidRPr="00857F43" w:rsidRDefault="00B03401" w:rsidP="00B03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имена и отчества;</w:t>
      </w:r>
    </w:p>
    <w:p w:rsidR="00B03401" w:rsidRPr="00857F43" w:rsidRDefault="00B03401" w:rsidP="00B03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национальные имена;</w:t>
      </w:r>
    </w:p>
    <w:p w:rsidR="00B03401" w:rsidRPr="00857F43" w:rsidRDefault="00B03401" w:rsidP="00B03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игры детей разных народов.</w:t>
      </w:r>
    </w:p>
    <w:p w:rsidR="00C267C2" w:rsidRPr="00857F43" w:rsidRDefault="00C267C2" w:rsidP="00B03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401" w:rsidRDefault="00B03401" w:rsidP="006F45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Обучение русской грамоте</w:t>
      </w:r>
    </w:p>
    <w:p w:rsidR="00291EFE" w:rsidRPr="00857F43" w:rsidRDefault="00B03401" w:rsidP="00B034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Материал</w:t>
      </w:r>
      <w:r w:rsidR="00291EFE" w:rsidRPr="00857F43">
        <w:rPr>
          <w:rFonts w:ascii="Times New Roman" w:hAnsi="Times New Roman" w:cs="Times New Roman"/>
          <w:sz w:val="24"/>
          <w:szCs w:val="24"/>
        </w:rPr>
        <w:t xml:space="preserve"> для формирования</w:t>
      </w:r>
      <w:r w:rsidRPr="00857F43">
        <w:rPr>
          <w:rFonts w:ascii="Times New Roman" w:hAnsi="Times New Roman" w:cs="Times New Roman"/>
          <w:sz w:val="24"/>
          <w:szCs w:val="24"/>
        </w:rPr>
        <w:t xml:space="preserve"> коммуникативной ко</w:t>
      </w:r>
      <w:r w:rsidR="00291EFE" w:rsidRPr="00857F43">
        <w:rPr>
          <w:rFonts w:ascii="Times New Roman" w:hAnsi="Times New Roman" w:cs="Times New Roman"/>
          <w:sz w:val="24"/>
          <w:szCs w:val="24"/>
        </w:rPr>
        <w:t>мп</w:t>
      </w:r>
      <w:r w:rsidRPr="00857F43">
        <w:rPr>
          <w:rFonts w:ascii="Times New Roman" w:hAnsi="Times New Roman" w:cs="Times New Roman"/>
          <w:sz w:val="24"/>
          <w:szCs w:val="24"/>
        </w:rPr>
        <w:t>е</w:t>
      </w:r>
      <w:r w:rsidR="00291EFE" w:rsidRPr="00857F43">
        <w:rPr>
          <w:rFonts w:ascii="Times New Roman" w:hAnsi="Times New Roman" w:cs="Times New Roman"/>
          <w:sz w:val="24"/>
          <w:szCs w:val="24"/>
        </w:rPr>
        <w:t>те</w:t>
      </w:r>
      <w:r w:rsidRPr="00857F43">
        <w:rPr>
          <w:rFonts w:ascii="Times New Roman" w:hAnsi="Times New Roman" w:cs="Times New Roman"/>
          <w:sz w:val="24"/>
          <w:szCs w:val="24"/>
        </w:rPr>
        <w:t>нции</w:t>
      </w:r>
      <w:r w:rsidR="00291EFE" w:rsidRPr="00857F43">
        <w:rPr>
          <w:rFonts w:ascii="Times New Roman" w:hAnsi="Times New Roman" w:cs="Times New Roman"/>
          <w:sz w:val="24"/>
          <w:szCs w:val="24"/>
        </w:rPr>
        <w:t>.</w:t>
      </w:r>
    </w:p>
    <w:p w:rsidR="00291EFE" w:rsidRPr="00857F43" w:rsidRDefault="00291EFE" w:rsidP="00291E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Сферы общения: учебная, семейно-бытовая, научная, игровая.</w:t>
      </w:r>
    </w:p>
    <w:p w:rsidR="0089456A" w:rsidRPr="00857F43" w:rsidRDefault="0089456A" w:rsidP="00291E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Темы: Школа. Семья. Природа (растения, животные). Овощи и фрукты. Праздники. Родина. Город, село. Наша республика, наша страна, мой родной край.</w:t>
      </w:r>
    </w:p>
    <w:p w:rsidR="0089456A" w:rsidRPr="00857F43" w:rsidRDefault="0089456A" w:rsidP="008945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Материал для формирования языковой компетенции. </w:t>
      </w:r>
    </w:p>
    <w:p w:rsidR="0089456A" w:rsidRPr="00857F43" w:rsidRDefault="0089456A" w:rsidP="008945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Лексика: слово и его значение. Повторение и активизация слов по изучаемым темам и ситуациям.</w:t>
      </w:r>
    </w:p>
    <w:p w:rsidR="0089456A" w:rsidRPr="00857F43" w:rsidRDefault="0089456A" w:rsidP="008945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Фонетика и орфоэпия: различение на слух, правильное произношение и написание гласных ударных и безударных, согласных звонких и глухих, мягких и твёрдых, шипящих звуков. Выделение звуков и букв, нехарактерных для родного языка учащихся. </w:t>
      </w:r>
    </w:p>
    <w:p w:rsidR="00E37F03" w:rsidRPr="00857F43" w:rsidRDefault="0089456A" w:rsidP="008945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43">
        <w:rPr>
          <w:rFonts w:ascii="Times New Roman" w:hAnsi="Times New Roman" w:cs="Times New Roman"/>
          <w:sz w:val="24"/>
          <w:szCs w:val="24"/>
        </w:rPr>
        <w:t xml:space="preserve">Грамматика: основные значения падежей; части речи; предложения: односоставные и двусоставные, </w:t>
      </w:r>
      <w:r w:rsidR="00E37F03" w:rsidRPr="00857F43">
        <w:rPr>
          <w:rFonts w:ascii="Times New Roman" w:hAnsi="Times New Roman" w:cs="Times New Roman"/>
          <w:sz w:val="24"/>
          <w:szCs w:val="24"/>
        </w:rPr>
        <w:t xml:space="preserve">безличные со словами </w:t>
      </w:r>
      <w:r w:rsidR="00E37F03" w:rsidRPr="00857F43">
        <w:rPr>
          <w:rFonts w:ascii="Times New Roman" w:hAnsi="Times New Roman" w:cs="Times New Roman"/>
          <w:b/>
          <w:sz w:val="24"/>
          <w:szCs w:val="24"/>
        </w:rPr>
        <w:t xml:space="preserve">можно, нельзя; </w:t>
      </w:r>
      <w:r w:rsidR="00E37F03" w:rsidRPr="00857F43">
        <w:rPr>
          <w:rFonts w:ascii="Times New Roman" w:hAnsi="Times New Roman" w:cs="Times New Roman"/>
          <w:sz w:val="24"/>
          <w:szCs w:val="24"/>
        </w:rPr>
        <w:t>диалогические единства</w:t>
      </w:r>
      <w:r w:rsidR="00FD2391" w:rsidRPr="00857F43">
        <w:rPr>
          <w:rFonts w:ascii="Times New Roman" w:hAnsi="Times New Roman" w:cs="Times New Roman"/>
          <w:sz w:val="24"/>
          <w:szCs w:val="24"/>
        </w:rPr>
        <w:t>: с</w:t>
      </w:r>
      <w:r w:rsidR="00E37F03" w:rsidRPr="00857F43">
        <w:rPr>
          <w:rFonts w:ascii="Times New Roman" w:hAnsi="Times New Roman" w:cs="Times New Roman"/>
          <w:sz w:val="24"/>
          <w:szCs w:val="24"/>
        </w:rPr>
        <w:t>ообщения – вопрос – ответ.</w:t>
      </w:r>
      <w:proofErr w:type="gramEnd"/>
    </w:p>
    <w:p w:rsidR="00187892" w:rsidRPr="00857F43" w:rsidRDefault="00187892" w:rsidP="001878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Текстовой материал.</w:t>
      </w:r>
    </w:p>
    <w:p w:rsidR="00187892" w:rsidRPr="00857F43" w:rsidRDefault="00187892" w:rsidP="00187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Учебные тексты семейно-бытового характера. </w:t>
      </w:r>
      <w:proofErr w:type="spellStart"/>
      <w:proofErr w:type="gramStart"/>
      <w:r w:rsidRPr="00857F4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 – познавательные</w:t>
      </w:r>
      <w:proofErr w:type="gramEnd"/>
      <w:r w:rsidRPr="00857F43">
        <w:rPr>
          <w:rFonts w:ascii="Times New Roman" w:hAnsi="Times New Roman" w:cs="Times New Roman"/>
          <w:sz w:val="24"/>
          <w:szCs w:val="24"/>
        </w:rPr>
        <w:t xml:space="preserve"> тексты по изучаемым темам. Художественные тексты преимущественно повествовательного характера в рамках разговорно-бытового стиля (небольшие стихи, сказки, рассказы) по изученным темам и ситуациям.</w:t>
      </w:r>
    </w:p>
    <w:p w:rsidR="00187892" w:rsidRPr="00857F43" w:rsidRDefault="00187892" w:rsidP="001878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Материал для формирования </w:t>
      </w:r>
      <w:proofErr w:type="spellStart"/>
      <w:r w:rsidRPr="00857F4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187892" w:rsidRPr="00857F43" w:rsidRDefault="00187892" w:rsidP="00187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русский речевой этикет за столом;</w:t>
      </w:r>
    </w:p>
    <w:p w:rsidR="00187892" w:rsidRPr="00857F43" w:rsidRDefault="00187892" w:rsidP="00187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фамилии в названиях городов и улиц;</w:t>
      </w:r>
    </w:p>
    <w:p w:rsidR="00187892" w:rsidRPr="00857F43" w:rsidRDefault="00187892" w:rsidP="00187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домашние животные у разных народов;</w:t>
      </w:r>
    </w:p>
    <w:p w:rsidR="00187892" w:rsidRPr="00857F43" w:rsidRDefault="00187892" w:rsidP="00187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клички домашних животных.</w:t>
      </w:r>
    </w:p>
    <w:p w:rsidR="00187892" w:rsidRPr="00857F43" w:rsidRDefault="00187892" w:rsidP="00187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2EB8" w:rsidRDefault="0089456A" w:rsidP="008945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F0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92EB8">
        <w:rPr>
          <w:rFonts w:ascii="Times New Roman" w:hAnsi="Times New Roman" w:cs="Times New Roman"/>
          <w:b/>
          <w:sz w:val="26"/>
          <w:szCs w:val="26"/>
        </w:rPr>
        <w:t xml:space="preserve">Развитие устной и письменной речи. </w:t>
      </w:r>
      <w:proofErr w:type="spellStart"/>
      <w:r w:rsidR="00C92EB8">
        <w:rPr>
          <w:rFonts w:ascii="Times New Roman" w:hAnsi="Times New Roman" w:cs="Times New Roman"/>
          <w:b/>
          <w:sz w:val="26"/>
          <w:szCs w:val="26"/>
        </w:rPr>
        <w:t>Послебукварный</w:t>
      </w:r>
      <w:proofErr w:type="spellEnd"/>
      <w:r w:rsidR="00C92EB8">
        <w:rPr>
          <w:rFonts w:ascii="Times New Roman" w:hAnsi="Times New Roman" w:cs="Times New Roman"/>
          <w:b/>
          <w:sz w:val="26"/>
          <w:szCs w:val="26"/>
        </w:rPr>
        <w:t xml:space="preserve"> период.</w:t>
      </w:r>
    </w:p>
    <w:p w:rsidR="00C92EB8" w:rsidRPr="00857F43" w:rsidRDefault="00C92EB8" w:rsidP="00C92E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Материал для формирования коммуникативной компетенции.</w:t>
      </w:r>
    </w:p>
    <w:p w:rsidR="00F167DC" w:rsidRPr="00857F43" w:rsidRDefault="00C92EB8" w:rsidP="00C92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lastRenderedPageBreak/>
        <w:t>Сферы общения: игровая, семейно-бытовая, учебная.</w:t>
      </w:r>
    </w:p>
    <w:p w:rsidR="00F167DC" w:rsidRPr="00857F43" w:rsidRDefault="00F167DC" w:rsidP="00C267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Темы и ситуации общения: Дом. Семья. Знакомство. Школа: урок, перемена, каникулы. Человек и здоровье. Время дня, время года, название месяцев. В магазине, в буфете, русские национальные блюда. Транспорт. Магазин: покупка, оплата. Мир увлечений.</w:t>
      </w:r>
    </w:p>
    <w:p w:rsidR="00F167DC" w:rsidRPr="00857F43" w:rsidRDefault="00F167DC" w:rsidP="00F167D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Материал для формирования языковой компетенции.</w:t>
      </w:r>
    </w:p>
    <w:p w:rsidR="00B03401" w:rsidRPr="00857F43" w:rsidRDefault="00F167DC" w:rsidP="00F167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Активизация и повторение слов по изученным темам и ситуациям. Различение и произношение отсутствующих в родном языке учащихся специфических звуков русского языка</w:t>
      </w:r>
      <w:r w:rsidR="00E1736C" w:rsidRPr="00857F43">
        <w:rPr>
          <w:rFonts w:ascii="Times New Roman" w:hAnsi="Times New Roman" w:cs="Times New Roman"/>
          <w:sz w:val="24"/>
          <w:szCs w:val="24"/>
        </w:rPr>
        <w:t>.</w:t>
      </w:r>
    </w:p>
    <w:p w:rsidR="00E1736C" w:rsidRPr="00857F43" w:rsidRDefault="00E1736C" w:rsidP="00F167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Грамматика: предложения со словами </w:t>
      </w:r>
      <w:r w:rsidRPr="00857F43">
        <w:rPr>
          <w:rFonts w:ascii="Times New Roman" w:hAnsi="Times New Roman" w:cs="Times New Roman"/>
          <w:b/>
          <w:sz w:val="24"/>
          <w:szCs w:val="24"/>
        </w:rPr>
        <w:t>можно, надо, нельзя;</w:t>
      </w:r>
      <w:r w:rsidRPr="00857F43">
        <w:rPr>
          <w:rFonts w:ascii="Times New Roman" w:hAnsi="Times New Roman" w:cs="Times New Roman"/>
          <w:sz w:val="24"/>
          <w:szCs w:val="24"/>
        </w:rPr>
        <w:t xml:space="preserve"> предложения с однородными членами, безличные предложения.</w:t>
      </w:r>
      <w:r w:rsidR="00FD2391" w:rsidRPr="00857F43">
        <w:rPr>
          <w:rFonts w:ascii="Times New Roman" w:hAnsi="Times New Roman" w:cs="Times New Roman"/>
          <w:sz w:val="24"/>
          <w:szCs w:val="24"/>
        </w:rPr>
        <w:t xml:space="preserve"> Диалогические единства: вопрос – ответ – вопрос, сообщение – вопрос – сообщение.</w:t>
      </w:r>
    </w:p>
    <w:p w:rsidR="00FD2391" w:rsidRPr="00857F43" w:rsidRDefault="00FD2391" w:rsidP="00FD23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Текстовой материал</w:t>
      </w:r>
      <w:r w:rsidR="002E0B73" w:rsidRPr="00857F43">
        <w:rPr>
          <w:rFonts w:ascii="Times New Roman" w:hAnsi="Times New Roman" w:cs="Times New Roman"/>
          <w:sz w:val="24"/>
          <w:szCs w:val="24"/>
        </w:rPr>
        <w:t>.</w:t>
      </w:r>
    </w:p>
    <w:p w:rsidR="002E0B73" w:rsidRPr="00857F4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7F4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 – познавательные</w:t>
      </w:r>
      <w:proofErr w:type="gramEnd"/>
      <w:r w:rsidRPr="00857F43">
        <w:rPr>
          <w:rFonts w:ascii="Times New Roman" w:hAnsi="Times New Roman" w:cs="Times New Roman"/>
          <w:sz w:val="24"/>
          <w:szCs w:val="24"/>
        </w:rPr>
        <w:t xml:space="preserve"> тексты диалогического характера, отрывки  из сказок и произведений детских писателей в соответствии с изучаемыми темами. Стихи и песни, посвящённые праздникам и различным датам.</w:t>
      </w:r>
    </w:p>
    <w:p w:rsidR="002E0B73" w:rsidRPr="00857F43" w:rsidRDefault="002E0B73" w:rsidP="002E0B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Материал для формирования </w:t>
      </w:r>
      <w:proofErr w:type="spellStart"/>
      <w:r w:rsidRPr="00857F4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2E0B73" w:rsidRPr="00857F4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типологические близкие сказки на русском и родном языках;</w:t>
      </w:r>
    </w:p>
    <w:p w:rsidR="002E0B73" w:rsidRPr="00857F4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национальные сувениры;</w:t>
      </w:r>
    </w:p>
    <w:p w:rsidR="002E0B73" w:rsidRPr="00857F4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праздники у разных народов России;</w:t>
      </w:r>
    </w:p>
    <w:p w:rsidR="002E0B73" w:rsidRPr="00857F4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и национальные блюда;</w:t>
      </w:r>
    </w:p>
    <w:p w:rsidR="002E0B73" w:rsidRPr="00857F4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обычаи и традиции народов России.</w:t>
      </w:r>
    </w:p>
    <w:p w:rsidR="002E0B7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0B73" w:rsidRDefault="002E0B73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Комплексное развитие речи. Пропедевтический курс грамматики и орфографии.</w:t>
      </w:r>
    </w:p>
    <w:p w:rsidR="002E0B73" w:rsidRPr="00857F43" w:rsidRDefault="002E0B73" w:rsidP="002E0B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Материал для формирования коммуникативной компетенции.</w:t>
      </w:r>
    </w:p>
    <w:p w:rsidR="002E0B73" w:rsidRPr="00857F43" w:rsidRDefault="005301AE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Сферы общения: семейно – бытовая, учебная, научно – познавательная, социальная.</w:t>
      </w:r>
    </w:p>
    <w:p w:rsidR="005301AE" w:rsidRPr="00857F43" w:rsidRDefault="005301AE" w:rsidP="002E0B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Темы и ситуации общения: времена года. Русские поэты и писатели, любимая </w:t>
      </w:r>
      <w:r w:rsidR="00AD09CD" w:rsidRPr="00857F43">
        <w:rPr>
          <w:rFonts w:ascii="Times New Roman" w:hAnsi="Times New Roman" w:cs="Times New Roman"/>
          <w:sz w:val="24"/>
          <w:szCs w:val="24"/>
        </w:rPr>
        <w:t xml:space="preserve"> </w:t>
      </w:r>
      <w:r w:rsidRPr="00857F43">
        <w:rPr>
          <w:rFonts w:ascii="Times New Roman" w:hAnsi="Times New Roman" w:cs="Times New Roman"/>
          <w:sz w:val="24"/>
          <w:szCs w:val="24"/>
        </w:rPr>
        <w:t xml:space="preserve">Героизм народа в годы </w:t>
      </w:r>
      <w:proofErr w:type="spellStart"/>
      <w:r w:rsidRPr="00857F43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>. День Победы.</w:t>
      </w:r>
    </w:p>
    <w:p w:rsidR="005301AE" w:rsidRPr="00857F43" w:rsidRDefault="005301AE" w:rsidP="005301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Материал для формирования языковой компетенции.</w:t>
      </w:r>
    </w:p>
    <w:p w:rsidR="005301AE" w:rsidRPr="00857F43" w:rsidRDefault="00AD09CD" w:rsidP="00530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Активизация фонетических, лексических и грамматических  ЗУН, приобретённых в 1-3 классах. Понятия о синонимах и антонимах. </w:t>
      </w:r>
      <w:proofErr w:type="gramStart"/>
      <w:r w:rsidRPr="00857F43">
        <w:rPr>
          <w:rFonts w:ascii="Times New Roman" w:hAnsi="Times New Roman" w:cs="Times New Roman"/>
          <w:sz w:val="24"/>
          <w:szCs w:val="24"/>
        </w:rPr>
        <w:t>Части речи: склонение существительных; вид, лицо, род, время глагола; род, число, падеж имён прилагательных; количественные и порядковые числительные; наречия времени и образа действия.</w:t>
      </w:r>
      <w:proofErr w:type="gramEnd"/>
      <w:r w:rsidRPr="00857F43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предложения. Безличные предложения со словами </w:t>
      </w:r>
      <w:r w:rsidRPr="00857F43">
        <w:rPr>
          <w:rFonts w:ascii="Times New Roman" w:hAnsi="Times New Roman" w:cs="Times New Roman"/>
          <w:b/>
          <w:sz w:val="24"/>
          <w:szCs w:val="24"/>
        </w:rPr>
        <w:t xml:space="preserve">можно, нужно, нельзя. </w:t>
      </w:r>
      <w:r w:rsidRPr="00857F43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союзами </w:t>
      </w:r>
      <w:r w:rsidRPr="00857F43">
        <w:rPr>
          <w:rFonts w:ascii="Times New Roman" w:hAnsi="Times New Roman" w:cs="Times New Roman"/>
          <w:b/>
          <w:sz w:val="24"/>
          <w:szCs w:val="24"/>
        </w:rPr>
        <w:t xml:space="preserve">что, чтобы. </w:t>
      </w:r>
      <w:r w:rsidRPr="00857F43">
        <w:rPr>
          <w:rFonts w:ascii="Times New Roman" w:hAnsi="Times New Roman" w:cs="Times New Roman"/>
          <w:sz w:val="24"/>
          <w:szCs w:val="24"/>
        </w:rPr>
        <w:t xml:space="preserve">Графика: </w:t>
      </w:r>
      <w:r w:rsidR="00F95EFB" w:rsidRPr="00857F43">
        <w:rPr>
          <w:rFonts w:ascii="Times New Roman" w:hAnsi="Times New Roman" w:cs="Times New Roman"/>
          <w:sz w:val="24"/>
          <w:szCs w:val="24"/>
        </w:rPr>
        <w:t>названия букв, прописная буква в именах людей и кличках животных. Орфография. Пунктуация. Развитие речи: умения участвовать в диалоге, составлять краткие монологические высказывания, несложные письменные тексты, писать в соответствии с орфографическими и пунктуационными правилами.</w:t>
      </w:r>
    </w:p>
    <w:p w:rsidR="00F95EFB" w:rsidRPr="00857F43" w:rsidRDefault="00F95EFB" w:rsidP="00F95E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 xml:space="preserve">Материал для формирования </w:t>
      </w:r>
      <w:proofErr w:type="spellStart"/>
      <w:r w:rsidRPr="00857F4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57F43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F95EFB" w:rsidRPr="00857F43" w:rsidRDefault="00F95EFB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имена, фамилии, отчества;</w:t>
      </w:r>
    </w:p>
    <w:p w:rsidR="00F95EFB" w:rsidRPr="00857F43" w:rsidRDefault="00F95EFB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национальные игры и игрушки;</w:t>
      </w:r>
    </w:p>
    <w:p w:rsidR="00F95EFB" w:rsidRPr="00857F43" w:rsidRDefault="00F95EFB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детские песенки;</w:t>
      </w:r>
    </w:p>
    <w:p w:rsidR="00F95EFB" w:rsidRPr="00857F43" w:rsidRDefault="00F95EFB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русские народные праздники, традиции и обычаи русского народа;</w:t>
      </w:r>
    </w:p>
    <w:p w:rsidR="00F95EFB" w:rsidRDefault="00F95EFB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sz w:val="24"/>
          <w:szCs w:val="24"/>
        </w:rPr>
        <w:t>- национальная кухня, блюда русской кухни.</w:t>
      </w:r>
    </w:p>
    <w:p w:rsidR="00857F43" w:rsidRDefault="00857F43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43" w:rsidRDefault="00857F43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CBA" w:rsidRDefault="00733CBA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39E" w:rsidRDefault="0074439E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39E" w:rsidRDefault="0074439E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39E" w:rsidRDefault="0074439E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39E" w:rsidRDefault="0074439E" w:rsidP="00F95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58" w:rsidRPr="003F7202" w:rsidRDefault="002F4F58" w:rsidP="00733CBA">
      <w:pPr>
        <w:spacing w:after="0"/>
        <w:rPr>
          <w:rFonts w:ascii="Calibri" w:eastAsia="Times New Roman" w:hAnsi="Calibri" w:cs="Times New Roman"/>
          <w:vanish/>
        </w:rPr>
      </w:pPr>
    </w:p>
    <w:p w:rsidR="00F53443" w:rsidRPr="00520CFE" w:rsidRDefault="00F53443" w:rsidP="00520CFE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CBA" w:rsidRPr="00C32C3C" w:rsidRDefault="00733CBA" w:rsidP="00733CBA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C3C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 - тематическое планирование разделов программы</w:t>
      </w:r>
      <w:r w:rsidR="006F45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3-а класса</w:t>
      </w:r>
    </w:p>
    <w:tbl>
      <w:tblPr>
        <w:tblpPr w:leftFromText="180" w:rightFromText="180" w:vertAnchor="text" w:horzAnchor="margin" w:tblpXSpec="center" w:tblpY="37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38"/>
        <w:gridCol w:w="55"/>
        <w:gridCol w:w="1134"/>
        <w:gridCol w:w="1418"/>
        <w:gridCol w:w="2693"/>
        <w:gridCol w:w="1559"/>
      </w:tblGrid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310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35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638" w:type="dxa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</w:tcPr>
          <w:p w:rsidR="00310351" w:rsidRPr="00310351" w:rsidRDefault="00310351" w:rsidP="0074439E">
            <w:pPr>
              <w:pStyle w:val="2"/>
              <w:tabs>
                <w:tab w:val="left" w:pos="650"/>
              </w:tabs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Ученичес</w:t>
            </w:r>
            <w:proofErr w:type="spellEnd"/>
          </w:p>
          <w:p w:rsidR="00310351" w:rsidRPr="00310351" w:rsidRDefault="00310351" w:rsidP="0074439E">
            <w:pPr>
              <w:pStyle w:val="2"/>
              <w:tabs>
                <w:tab w:val="left" w:pos="650"/>
              </w:tabs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кая</w:t>
            </w:r>
            <w:proofErr w:type="spellEnd"/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 xml:space="preserve"> деятель</w:t>
            </w:r>
          </w:p>
          <w:p w:rsidR="00310351" w:rsidRPr="00310351" w:rsidRDefault="00310351" w:rsidP="0074439E">
            <w:pPr>
              <w:pStyle w:val="2"/>
              <w:tabs>
                <w:tab w:val="left" w:pos="650"/>
              </w:tabs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693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Вид контроля</w:t>
            </w:r>
          </w:p>
        </w:tc>
      </w:tr>
      <w:tr w:rsidR="00310351" w:rsidRPr="00310351" w:rsidTr="00062795">
        <w:trPr>
          <w:trHeight w:val="304"/>
        </w:trPr>
        <w:tc>
          <w:tcPr>
            <w:tcW w:w="959" w:type="dxa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2795" w:rsidRPr="00062795" w:rsidRDefault="00310351" w:rsidP="0006279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1 четверть – 36 часов.</w:t>
            </w:r>
          </w:p>
        </w:tc>
      </w:tr>
      <w:tr w:rsidR="00310351" w:rsidRPr="00310351" w:rsidTr="0074439E">
        <w:tc>
          <w:tcPr>
            <w:tcW w:w="10456" w:type="dxa"/>
            <w:gridSpan w:val="7"/>
            <w:shd w:val="clear" w:color="auto" w:fill="auto"/>
          </w:tcPr>
          <w:p w:rsidR="00310351" w:rsidRPr="00310351" w:rsidRDefault="00310351" w:rsidP="00062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b/>
                <w:sz w:val="24"/>
                <w:szCs w:val="24"/>
              </w:rPr>
              <w:t>"Синтаксис и пунктуация" (12)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Виды предложений по цели высказывания. Стр. 3-4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74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10351" w:rsidRPr="00310351" w:rsidRDefault="00310351" w:rsidP="0074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Фронтальная Групповая</w:t>
            </w:r>
          </w:p>
        </w:tc>
        <w:tc>
          <w:tcPr>
            <w:tcW w:w="2693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распознавать предложения по цели высказывания и интонации </w:t>
            </w:r>
          </w:p>
        </w:tc>
        <w:tc>
          <w:tcPr>
            <w:tcW w:w="1559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  Коллективная работа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062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38" w:type="dxa"/>
            <w:shd w:val="clear" w:color="auto" w:fill="auto"/>
          </w:tcPr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Восклицательные, вопросительные, повествовательные предложения. </w:t>
            </w:r>
          </w:p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5-9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Фронтальная Групповая</w:t>
            </w:r>
          </w:p>
        </w:tc>
        <w:tc>
          <w:tcPr>
            <w:tcW w:w="2693" w:type="dxa"/>
          </w:tcPr>
          <w:p w:rsidR="00310351" w:rsidRPr="00310351" w:rsidRDefault="00310351" w:rsidP="0006279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предложения по цели высказывания и интонации</w:t>
            </w:r>
          </w:p>
        </w:tc>
        <w:tc>
          <w:tcPr>
            <w:tcW w:w="1559" w:type="dxa"/>
          </w:tcPr>
          <w:p w:rsidR="00310351" w:rsidRPr="00310351" w:rsidRDefault="00310351" w:rsidP="0006279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Творческая работа 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062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38" w:type="dxa"/>
            <w:shd w:val="clear" w:color="auto" w:fill="auto"/>
          </w:tcPr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</w:t>
            </w:r>
          </w:p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Стр. 10-12 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Фронтальная Парная.</w:t>
            </w:r>
          </w:p>
        </w:tc>
        <w:tc>
          <w:tcPr>
            <w:tcW w:w="2693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работать с предложением, выделять основу. Составление предложений по схемам</w:t>
            </w:r>
          </w:p>
        </w:tc>
        <w:tc>
          <w:tcPr>
            <w:tcW w:w="1559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Творческая работа. Самостоятельная работа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shd w:val="clear" w:color="auto" w:fill="auto"/>
          </w:tcPr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13-15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693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работать с предложением, выделять основу. Составление предложений по схемам</w:t>
            </w:r>
          </w:p>
        </w:tc>
        <w:tc>
          <w:tcPr>
            <w:tcW w:w="1559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работа.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shd w:val="clear" w:color="auto" w:fill="auto"/>
          </w:tcPr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Подлежащее, выраженное местоимением. </w:t>
            </w:r>
          </w:p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16-18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Фронтальная Парная.</w:t>
            </w:r>
          </w:p>
        </w:tc>
        <w:tc>
          <w:tcPr>
            <w:tcW w:w="2693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Знать, что подлежащее может быть выражено местоимениями</w:t>
            </w:r>
          </w:p>
        </w:tc>
        <w:tc>
          <w:tcPr>
            <w:tcW w:w="1559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работа.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  <w:shd w:val="clear" w:color="auto" w:fill="auto"/>
          </w:tcPr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19-20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693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Должны уметь устанавливать связь слов в предложении и выделять второстепенные  члены предложения</w:t>
            </w:r>
          </w:p>
        </w:tc>
        <w:tc>
          <w:tcPr>
            <w:tcW w:w="1559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Коллективно-индивидуальная работа; самостоятельная работа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74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  <w:shd w:val="clear" w:color="auto" w:fill="auto"/>
          </w:tcPr>
          <w:p w:rsidR="00310351" w:rsidRPr="00062795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693" w:type="dxa"/>
          </w:tcPr>
          <w:p w:rsidR="00310351" w:rsidRPr="00062795" w:rsidRDefault="00310351" w:rsidP="0074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Проверка ЗУН.</w:t>
            </w:r>
          </w:p>
        </w:tc>
        <w:tc>
          <w:tcPr>
            <w:tcW w:w="1559" w:type="dxa"/>
          </w:tcPr>
          <w:p w:rsidR="00310351" w:rsidRPr="00062795" w:rsidRDefault="00310351" w:rsidP="0074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</w:tr>
      <w:tr w:rsidR="00310351" w:rsidRPr="00310351" w:rsidTr="00310351">
        <w:tc>
          <w:tcPr>
            <w:tcW w:w="959" w:type="dxa"/>
            <w:shd w:val="clear" w:color="auto" w:fill="auto"/>
          </w:tcPr>
          <w:p w:rsidR="00310351" w:rsidRPr="00310351" w:rsidRDefault="00310351" w:rsidP="00CF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8" w:type="dxa"/>
            <w:shd w:val="clear" w:color="auto" w:fill="auto"/>
          </w:tcPr>
          <w:p w:rsidR="00310351" w:rsidRPr="00310351" w:rsidRDefault="0033581B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r w:rsidR="00310351"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и нераспространённые предложения.  </w:t>
            </w:r>
          </w:p>
          <w:p w:rsidR="00310351" w:rsidRPr="00310351" w:rsidRDefault="00310351" w:rsidP="0006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21-25; 26-30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10351" w:rsidRPr="00310351" w:rsidRDefault="00310351" w:rsidP="00062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8" w:type="dxa"/>
          </w:tcPr>
          <w:p w:rsidR="00310351" w:rsidRPr="00310351" w:rsidRDefault="00310351" w:rsidP="0006279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различать распространённые и нераспространённые предложения</w:t>
            </w:r>
          </w:p>
        </w:tc>
        <w:tc>
          <w:tcPr>
            <w:tcW w:w="1559" w:type="dxa"/>
          </w:tcPr>
          <w:p w:rsidR="00310351" w:rsidRPr="00310351" w:rsidRDefault="00310351" w:rsidP="0074439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Коллективно-индивидуальная работа</w:t>
            </w:r>
          </w:p>
        </w:tc>
      </w:tr>
      <w:tr w:rsidR="00CF38C0" w:rsidRPr="00310351" w:rsidTr="00310351">
        <w:tc>
          <w:tcPr>
            <w:tcW w:w="959" w:type="dxa"/>
            <w:shd w:val="clear" w:color="auto" w:fill="auto"/>
          </w:tcPr>
          <w:p w:rsidR="00CF38C0" w:rsidRPr="00310351" w:rsidRDefault="00CF38C0" w:rsidP="00CF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CF38C0" w:rsidRPr="00062795" w:rsidRDefault="00CF38C0" w:rsidP="00CF3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и 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нераспространённые предложения.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CF38C0" w:rsidRPr="00310351" w:rsidRDefault="00CF38C0" w:rsidP="00CF38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рованный.</w:t>
            </w:r>
          </w:p>
        </w:tc>
        <w:tc>
          <w:tcPr>
            <w:tcW w:w="1418" w:type="dxa"/>
          </w:tcPr>
          <w:p w:rsidR="00CF38C0" w:rsidRPr="00310351" w:rsidRDefault="00CF38C0" w:rsidP="00CF38C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Фронтальн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2693" w:type="dxa"/>
          </w:tcPr>
          <w:p w:rsidR="00CF38C0" w:rsidRPr="00310351" w:rsidRDefault="00CF38C0" w:rsidP="00CF38C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Уметь различать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распространённые и нераспространённые предложения</w:t>
            </w:r>
          </w:p>
        </w:tc>
        <w:tc>
          <w:tcPr>
            <w:tcW w:w="1559" w:type="dxa"/>
          </w:tcPr>
          <w:p w:rsidR="00CF38C0" w:rsidRPr="00310351" w:rsidRDefault="00CF38C0" w:rsidP="00CF38C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Коллективно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-индивидуальная работа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33581B" w:rsidRPr="00062795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693" w:type="dxa"/>
          </w:tcPr>
          <w:p w:rsidR="0033581B" w:rsidRPr="00062795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Проверка ЗУН.</w:t>
            </w:r>
          </w:p>
        </w:tc>
        <w:tc>
          <w:tcPr>
            <w:tcW w:w="1559" w:type="dxa"/>
          </w:tcPr>
          <w:p w:rsidR="0033581B" w:rsidRPr="00062795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</w:tr>
      <w:tr w:rsidR="0033581B" w:rsidRPr="00310351" w:rsidTr="0074439E">
        <w:tc>
          <w:tcPr>
            <w:tcW w:w="10456" w:type="dxa"/>
            <w:gridSpan w:val="7"/>
            <w:shd w:val="clear" w:color="auto" w:fill="auto"/>
          </w:tcPr>
          <w:p w:rsidR="0033581B" w:rsidRPr="00310351" w:rsidRDefault="0033581B" w:rsidP="0033581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 Состав слова. Корень и суффикс» (8)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 Корень.  Однокоренные слова. Стр. 31-33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</w:p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однокоренные слова и выделять у них корень</w:t>
            </w:r>
          </w:p>
        </w:tc>
        <w:tc>
          <w:tcPr>
            <w:tcW w:w="1559" w:type="dxa"/>
          </w:tcPr>
          <w:p w:rsidR="0033581B" w:rsidRPr="00062795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Фронтальный опрос.               Коллективно-индивидуальная работа.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Корень.  Однокоренные слова. Стр. 34-36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однокоренные слова и выделять у них корень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Индивидуальная; самостоятельная работа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Состав слова. Суффикс. Чередование согласных в корне</w:t>
            </w:r>
          </w:p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Стр. 37-41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33581B" w:rsidRPr="00062795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находить в словах суффикс и выделять его, распознавать чередующие согласные. 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Коллективно-индивидуальная работа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41-44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Групповая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образовывать формы слова при помощи суффикса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Словарно-орфографическая работа. Коллективная работа. 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Словообразующая роль суффиксов. Стр. 45-49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Должны получить представление о способе проверки безударной гласной в суффиксах – </w:t>
            </w:r>
            <w:proofErr w:type="spell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ик</w:t>
            </w:r>
            <w:proofErr w:type="spellEnd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gram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proofErr w:type="gramEnd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работа.</w:t>
            </w:r>
          </w:p>
        </w:tc>
      </w:tr>
      <w:tr w:rsidR="0033581B" w:rsidRPr="00310351" w:rsidTr="0074439E">
        <w:tc>
          <w:tcPr>
            <w:tcW w:w="10456" w:type="dxa"/>
            <w:gridSpan w:val="7"/>
            <w:shd w:val="clear" w:color="auto" w:fill="auto"/>
          </w:tcPr>
          <w:p w:rsidR="0033581B" w:rsidRPr="00310351" w:rsidRDefault="0033581B" w:rsidP="0033581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 Состав слова. Приставка» (7)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Приставка. </w:t>
            </w:r>
          </w:p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50-51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Групповая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и выделять в слове корень, суффикс, приставку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Словарный дик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тант.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Коллективно-индивид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работа. 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, об, о, по, про, до, под. </w:t>
            </w:r>
          </w:p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52-54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Парная 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образовывать новые слова с помощью приставки 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Фронтальный опрос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.               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Самостоятельная работа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составу. Подготовка к изложению. </w:t>
            </w:r>
          </w:p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55-56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и выделять в слове корень, суффикс, приставку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Фронтальный опрос.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8" w:type="dxa"/>
            <w:shd w:val="clear" w:color="auto" w:fill="auto"/>
          </w:tcPr>
          <w:p w:rsidR="0033581B" w:rsidRPr="009251BE" w:rsidRDefault="0033581B" w:rsidP="00335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изложение: </w:t>
            </w:r>
          </w:p>
          <w:p w:rsidR="0033581B" w:rsidRPr="00310351" w:rsidRDefault="0033581B" w:rsidP="00335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hadow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251BE">
              <w:rPr>
                <w:rFonts w:ascii="Times New Roman" w:hAnsi="Times New Roman" w:cs="Times New Roman"/>
                <w:caps/>
                <w:shadow/>
                <w:sz w:val="24"/>
                <w:szCs w:val="24"/>
              </w:rPr>
              <w:t xml:space="preserve"> Котенок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использовать в письменной речи разные по цели высказывания предложения;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соблюдать орфографические нормы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Коллективно-индивидуальная работа. </w:t>
            </w:r>
          </w:p>
        </w:tc>
      </w:tr>
      <w:tr w:rsidR="0033581B" w:rsidRPr="00310351" w:rsidTr="00310351">
        <w:tc>
          <w:tcPr>
            <w:tcW w:w="959" w:type="dxa"/>
            <w:shd w:val="clear" w:color="auto" w:fill="auto"/>
          </w:tcPr>
          <w:p w:rsidR="0033581B" w:rsidRPr="00310351" w:rsidRDefault="0033581B" w:rsidP="00335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38" w:type="dxa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слов по морфемному составу. Стр. 57-58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3581B" w:rsidRPr="00310351" w:rsidRDefault="0033581B" w:rsidP="0033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анализировать ошибки.   Уметь делить слово на морфемы, составлять предложения с данными словами</w:t>
            </w:r>
          </w:p>
        </w:tc>
        <w:tc>
          <w:tcPr>
            <w:tcW w:w="1559" w:type="dxa"/>
          </w:tcPr>
          <w:p w:rsidR="0033581B" w:rsidRPr="00310351" w:rsidRDefault="0033581B" w:rsidP="0033581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Коллективно-индивидуальная работа. 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«Состав слова»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ндивидуальная работа.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Перенос слов с приставками. Словообразовательная роль приставок.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Стр. 59-61 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образовывать новые слова с помощью приставки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Коллективно-индивидуальная работа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 Состав слова. Приставка и предлог» (4)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Стр. 62-64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самостоятельно работать над ошибками</w:t>
            </w:r>
          </w:p>
        </w:tc>
        <w:tc>
          <w:tcPr>
            <w:tcW w:w="1559" w:type="dxa"/>
          </w:tcPr>
          <w:p w:rsidR="00EA1436" w:rsidRPr="009251BE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Самостоятельная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 и приставок. Подготовка к диктанту.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65-68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Групповая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различать предлоги и приставки, правильно их писать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 Состав слова. Окончание» (6)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Состав слова. Окончание.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68-70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и выделять в слове корень, суффикс, приставку, окончание</w:t>
            </w:r>
          </w:p>
        </w:tc>
        <w:tc>
          <w:tcPr>
            <w:tcW w:w="1559" w:type="dxa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Фронтальный опрос.               Коллективно-индивидуальная работа.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имён существительных.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Стр. 70-71  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правильно находить начальную форму имён существительных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работа. Творческая работа</w:t>
            </w:r>
          </w:p>
        </w:tc>
      </w:tr>
      <w:tr w:rsidR="00EA1436" w:rsidRPr="00310351" w:rsidTr="009251BE">
        <w:trPr>
          <w:trHeight w:val="1423"/>
        </w:trPr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составу. Окончание.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72-73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изменять существительное по вопросам, составлять алгоритм выделения окончания у сущ.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9251BE">
        <w:trPr>
          <w:trHeight w:val="1388"/>
        </w:trPr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  <w:p w:rsidR="00EA1436" w:rsidRPr="00310351" w:rsidRDefault="00EA1436" w:rsidP="00EA1436">
            <w:pPr>
              <w:tabs>
                <w:tab w:val="center" w:pos="1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РНО.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Проверка ЗУН 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EA1436" w:rsidRPr="009251BE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самостоятельно работать над ошибками.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2 четверть – 24 час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37 (1)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 Роль окончания в речи.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74-75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Групповая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выделять в словах окончания</w:t>
            </w:r>
          </w:p>
        </w:tc>
        <w:tc>
          <w:tcPr>
            <w:tcW w:w="1559" w:type="dxa"/>
          </w:tcPr>
          <w:p w:rsidR="00EA1436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Коллективная работа. Творческая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работа</w:t>
            </w:r>
          </w:p>
          <w:p w:rsidR="00EA1436" w:rsidRPr="009251BE" w:rsidRDefault="00EA1436" w:rsidP="00EA1436"/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« Состав слова. Основа» (5)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(2-3)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Состав слова. Основа. Стр. 76-77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Должны иметь представление об основе как о части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</w:t>
            </w:r>
          </w:p>
        </w:tc>
      </w:tr>
      <w:tr w:rsidR="00EA1436" w:rsidRPr="00310351" w:rsidTr="00310351">
        <w:trPr>
          <w:trHeight w:val="470"/>
        </w:trPr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(4-5)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Различие основ по составу. Стр. 78-80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сравнивать основы по составу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работа. Самостоятельная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основ слова и корня.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81-82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сравнивать основы по составу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работа. Самостоятельная работа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«Морфология» (5)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Слова с двойными согласными.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83-85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образовывать слова с помощью различных морфем, ведущих к удвоению согласных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Коллективно- индивидуальная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proofErr w:type="gram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прил. с двойными согласными.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85-87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Групповая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образовывать слова с помощью различных морфем, ведущих к удвоению согласных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Словарный диктант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 45</w:t>
            </w:r>
          </w:p>
          <w:p w:rsidR="00EA1436" w:rsidRPr="00310351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Перенос слов с двойными согласными.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Стр. 88-89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переносить слова с двойными согласными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Коллективно- индивидуальная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Диктант по теме  «Слова с двойными согласными»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работать над орфографической зоркостью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Фронтальная работа. 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РНО Слова с двойными согласными.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90-91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 Состав слова» (2)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Сложные слова и их образование.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Стр. 92-93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Должны иметь представление об образовании сложных слов путем сложения двух слов или их частей при помощи соединительных гласных о, 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Фронтальная работа. 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бу</w:t>
            </w:r>
            <w:proofErr w:type="gram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ожных словах. 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 по морфемному составу. Стр. 94-97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образовывать сложные слова,  видеть разнообразие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морфемного состава сложных слов.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Коллективная работа. Комментиро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ванное письмо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«Морфология» (15)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50 -51</w:t>
            </w:r>
          </w:p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(14-15)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середине слова. Стр. 98-100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парный согласный в середине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Коллективная работа. 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Слабая позиция парного согласного в середине слова. Стр.101-104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выделять парный согласный звук в  слабой позиции в конце и в середине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Самостоятельная работа</w:t>
            </w:r>
          </w:p>
        </w:tc>
      </w:tr>
      <w:tr w:rsidR="00EA1436" w:rsidRPr="00310351" w:rsidTr="0090330F">
        <w:trPr>
          <w:trHeight w:val="1453"/>
        </w:trPr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53 (17)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парными согласными в середине с помощью суффикса.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Стр. 105-106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учебного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418" w:type="dxa"/>
          </w:tcPr>
          <w:p w:rsidR="00EA1436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EA1436" w:rsidRPr="00310351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 выделять парный согласный звук в  слабой позиции  в середине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Самостоятельная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(18-19)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диктанту.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Стр. 107-109;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парный согласный в слабой позиции в конце и в середине слова, определять проверяемое и проверочное слово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работа. Комментированное письмо. Творческая работа. Самостоятельная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(20-21)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звуки. Стр. 113-114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грамотно писать слова с парными согласными в </w:t>
            </w:r>
            <w:proofErr w:type="gram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(22-23)</w:t>
            </w:r>
          </w:p>
        </w:tc>
        <w:tc>
          <w:tcPr>
            <w:tcW w:w="2638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непроизносимыми согласными.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Стр. 115-117; 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 xml:space="preserve">        117-119 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cs="Arial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в словах  непроизносимые  согласные  и подбирать проверочные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работа.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A1436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согласными.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120-122;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       123-125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образовывать слова с непроизносимыми согласными  и подбирать проверочные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Коллективная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61(25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согласными.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120-122;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       123-125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образовывать слова с непроизносимыми согласными  и подбирать проверочные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Коллективная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EA1436" w:rsidRPr="00310351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слов с 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непроизносимыми согласными.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120-122;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       123-125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Фронтальн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Уметь образовывать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слова с непроизносимыми согласными  и подбирать проверочные слова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Фронтальна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я работа. Коллективная работа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 четверть – 44 часа.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062795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2795">
              <w:rPr>
                <w:rFonts w:ascii="Times New Roman" w:hAnsi="Times New Roman"/>
                <w:i w:val="0"/>
                <w:sz w:val="24"/>
                <w:szCs w:val="24"/>
              </w:rPr>
              <w:t>« Состав слова» (3)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Словоизменение. Словообразование.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126-132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Знать, как образуются слова, для чего они необходимы. Уметь  пробовать работать со словообразовательным гнездом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Самостоятельная работа. Творческая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картине.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писать сочинение по картине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«Морфология» (32)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существительных по падежам.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Стр. 3-6 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изменять имена существительные по падежам</w:t>
            </w:r>
          </w:p>
        </w:tc>
        <w:tc>
          <w:tcPr>
            <w:tcW w:w="1559" w:type="dxa"/>
          </w:tcPr>
          <w:p w:rsidR="00EA1436" w:rsidRPr="0090330F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работа. Коллективно - индивидуальная работа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типа склонения имен существительных. Стр. 7-10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Парная 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типы склонений в различных словах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Стр.11-12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Парная 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типы склонений в различных словах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     72</w:t>
            </w:r>
          </w:p>
          <w:p w:rsidR="00EA1436" w:rsidRPr="00062795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 склонение имён существительных. Стр. 13-15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типы склонений в различных словах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Самостоятельная работа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существительных. Стр. 16-17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типы склонений в различных словах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существительных. Стр. 17-18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типы склонений в различных словах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Распознавание типа склонения в косвенном падеже. Стр. 19-21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распознавать типы склонений в словах с косвенными падежами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изложение: </w:t>
            </w:r>
          </w:p>
          <w:p w:rsidR="00EA1436" w:rsidRPr="00062795" w:rsidRDefault="00EA1436" w:rsidP="00EA143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9251B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Вьюга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Уметь писать изложение по картине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индивидуальная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существительных 1-го склонения. Стр. 22-24; 25-27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определять падежи в любом типе склонения; отличать существительные в именительном падеже от существительных в винительном падеже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Комментированное письмо.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 1-го склонения. Стр. 28-32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Групповая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определять вопросы и окончания имён существительных в родительном  падеже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Самостоятельная работа</w:t>
            </w:r>
          </w:p>
        </w:tc>
      </w:tr>
      <w:tr w:rsidR="00EA1436" w:rsidRPr="00310351" w:rsidTr="009251BE">
        <w:trPr>
          <w:trHeight w:val="2876"/>
        </w:trPr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436" w:rsidRPr="00062795" w:rsidRDefault="00EA1436" w:rsidP="00EA1436">
            <w:pPr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436" w:rsidRPr="00062795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Дательный и предложный падежи имён существительных. Творительный падеж имен существительных. Подготовка к диктанту.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Стр. 33-40; 41-43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Парная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определять вопросы и окончания дательного и предложного падежей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Индивидуальная работа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1 склонение имен существительных.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Сравнение падежных окончаний имен существительных 1-го склонения. Стр. 44-45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сравнивать окончания существительных в косвенных падежах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062795">
        <w:trPr>
          <w:trHeight w:val="470"/>
        </w:trPr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 1-го склонения. Стр. 46-50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образовывать слова во множественном числе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Групповая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родительный, винительный падежи имен существительных 2-го склонения. Стр. 51-54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Парная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Знать особенности падежей существительных 2-го склонения; уметь определять падежи в любом типе склонения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Фронтальная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имен существительных 2-го склонения. Стр. 55-58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Знать особенности падежей существительных 2-го склонения; уметь определять падежи в любом типе склонения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Обучающее изложение 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элементами сочинения: </w:t>
            </w:r>
          </w:p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251B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Птенчик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(103)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31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Фронтальн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Уметь передавать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содержание текста, использовать навык написания существительных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Коллективно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- индивидуальная работа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Р.п., Т.п. и П.п. имен сущ. 2-го </w:t>
            </w:r>
            <w:proofErr w:type="spellStart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59-60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Анализ и отработка ЗУН. 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(31-32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2-е склонение. Склонение имен сущ. с основой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диктанту.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61-63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Парная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правильно писать падежные окончания имён сущ. мужского рода с основой на </w:t>
            </w:r>
            <w:proofErr w:type="gram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(34-35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</w:t>
            </w:r>
            <w:proofErr w:type="gramStart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и е </w:t>
            </w:r>
            <w:proofErr w:type="gramStart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окончаниях имен сущ. после букв, обозначающих шипящий звук и звук </w:t>
            </w:r>
            <w:proofErr w:type="spellStart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. Стр. 64-67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объяснять правописание </w:t>
            </w:r>
            <w:proofErr w:type="gram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proofErr w:type="gramEnd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е </w:t>
            </w:r>
            <w:proofErr w:type="gramStart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proofErr w:type="gramEnd"/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окончаниях существительных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Индивидуальная работа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"Синтаксис и пунктуация" (3)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предложения – дополнение.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68-69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Углубить знания учащихся о второстепенных членах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предложения – дополнение.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дополнение в предложении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Самостоятельная работа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«Морфология» (9)</w:t>
            </w:r>
          </w:p>
        </w:tc>
      </w:tr>
      <w:tr w:rsidR="00EA1436" w:rsidRPr="00310351" w:rsidTr="00062795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сущ. мужского рода во мн. числе.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71-75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правильно писать падежные окончания имён сущ. мужского рода во мн. числе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Индивидуальная работа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4 четверть – 36 часа.</w:t>
            </w:r>
          </w:p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(1-2)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Второе склонение имён сущ. среднего рода во мн. числе.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76-78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склонять имена сущ. среднего рода во мн. и ед. числе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Фронтальная работа. 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  <w:p w:rsidR="00EA1436" w:rsidRPr="00062795" w:rsidRDefault="00EA1436" w:rsidP="00EA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Склонение имён сущ. среднего рода во мн. числе.  Подготовка к изложению.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79-80;81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склонять имена сущ. среднего рода во мн. и ед. числе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Фронтальная работа. 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  <w:p w:rsidR="00EA1436" w:rsidRPr="00062795" w:rsidRDefault="00EA1436" w:rsidP="00EA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38" w:type="dxa"/>
            <w:shd w:val="clear" w:color="auto" w:fill="auto"/>
          </w:tcPr>
          <w:p w:rsidR="00EA1436" w:rsidRPr="009251BE" w:rsidRDefault="00EA1436" w:rsidP="00EA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изложение: </w:t>
            </w:r>
          </w:p>
          <w:p w:rsidR="00EA1436" w:rsidRPr="00062795" w:rsidRDefault="00EA1436" w:rsidP="00EA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251B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Куропатка </w:t>
            </w:r>
            <w:r w:rsidRPr="009251BE">
              <w:rPr>
                <w:rFonts w:ascii="Times New Roman" w:hAnsi="Times New Roman" w:cs="Times New Roman"/>
                <w:sz w:val="24"/>
                <w:szCs w:val="24"/>
              </w:rPr>
              <w:t>" (154)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составлять текст- повествование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(6-7)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сущ. 1 и 2-го склонений. 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82-83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работать с существительными 1 и 2-го склонений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 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062795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2795">
              <w:rPr>
                <w:rFonts w:ascii="Times New Roman" w:hAnsi="Times New Roman"/>
                <w:i w:val="0"/>
                <w:sz w:val="24"/>
                <w:szCs w:val="24"/>
              </w:rPr>
              <w:t>"Синтаксис и пунктуация" (8)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(8-9-10)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Сравнение членов предложения.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84-89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Групповая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находить определение в предложениях; уметь сравнивать различные члены предложения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310351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(11-12)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90-94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Групповая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составлять предложения с однородными  членами 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Коллективная работа. </w:t>
            </w:r>
          </w:p>
        </w:tc>
      </w:tr>
      <w:tr w:rsidR="00EA1436" w:rsidRPr="00310351" w:rsidTr="00310351">
        <w:trPr>
          <w:trHeight w:val="470"/>
        </w:trPr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(13-14)</w:t>
            </w:r>
          </w:p>
        </w:tc>
        <w:tc>
          <w:tcPr>
            <w:tcW w:w="2638" w:type="dxa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с союзами.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95-96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составлять предложения с однородными  членами с союзами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310351">
        <w:trPr>
          <w:trHeight w:val="470"/>
        </w:trPr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2638" w:type="dxa"/>
            <w:shd w:val="clear" w:color="auto" w:fill="auto"/>
          </w:tcPr>
          <w:p w:rsidR="00EA1436" w:rsidRPr="0090330F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 «Однородные члены предложения»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74439E">
        <w:trPr>
          <w:trHeight w:val="223"/>
        </w:trPr>
        <w:tc>
          <w:tcPr>
            <w:tcW w:w="10456" w:type="dxa"/>
            <w:gridSpan w:val="7"/>
            <w:shd w:val="clear" w:color="auto" w:fill="auto"/>
          </w:tcPr>
          <w:p w:rsidR="00EA1436" w:rsidRPr="00062795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62795">
              <w:rPr>
                <w:rFonts w:ascii="Times New Roman" w:hAnsi="Times New Roman"/>
                <w:i w:val="0"/>
                <w:sz w:val="24"/>
                <w:szCs w:val="24"/>
              </w:rPr>
              <w:t>«Морфология» (11)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(16-17-)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3-е склонение имен существительных.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97-100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Парная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Знать особенность написания окончаний сущ.  3 склонение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Коллективная работа. 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EA1436" w:rsidRPr="00062795" w:rsidRDefault="00EA1436" w:rsidP="00EA1436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имен сущ. 3-го склонения.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101-103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Парная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правильно писать падежные окончания имён существительных 3-го склонения во  мн. числе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сущ. 3-го склонения. Подготовка к контрольной работе.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104-106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Парная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выделять окончания сущ. 3 склонения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Коллективная работа. Самостоятельная работа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124</w:t>
            </w:r>
          </w:p>
          <w:p w:rsidR="00EA1436" w:rsidRPr="00062795" w:rsidRDefault="00EA1436" w:rsidP="00EA1436">
            <w:pPr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90330F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Склонение имен существительных.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125 (21)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Имя числительное.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107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90330F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выполнять самостоятельно работу над ошибками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90330F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Уметь отличить числительное от других частей речи. 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127-128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(23-24)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и количественные числительные.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Стр.109-111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употреблять виды числительных по назначению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работа. Индивидуальная работа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90330F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  <w:p w:rsidR="00EA1436" w:rsidRPr="0090330F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0F">
              <w:rPr>
                <w:rFonts w:ascii="Times New Roman" w:hAnsi="Times New Roman" w:cs="Times New Roman"/>
                <w:sz w:val="24"/>
                <w:szCs w:val="24"/>
              </w:rPr>
              <w:t>(2ч., упр. 508)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правильно списывать текст, выполняя грамматические задания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b/>
                <w:sz w:val="24"/>
                <w:szCs w:val="24"/>
              </w:rPr>
              <w:t>"Виды речевой деятельности" (5)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Текст.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112-113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Учиться анализировать и составлять текст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EA1436" w:rsidRPr="00062795" w:rsidRDefault="00EA1436" w:rsidP="00EA1436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Типы текстов. Структура текста.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114-116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Знать определение текста, типы и структуру текстов. Уметь восстановить текст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132</w:t>
            </w:r>
          </w:p>
          <w:p w:rsidR="00EA1436" w:rsidRPr="00062795" w:rsidRDefault="00EA1436" w:rsidP="00EA1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 ( 28)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90330F" w:rsidRDefault="00EA1436" w:rsidP="00EA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0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изложение: «Приход весны» по упр. №251</w:t>
            </w:r>
          </w:p>
          <w:p w:rsidR="00EA1436" w:rsidRPr="00062795" w:rsidRDefault="00EA1436" w:rsidP="00EA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составлять текст- повествование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  <w:p w:rsidR="00EA1436" w:rsidRPr="00062795" w:rsidRDefault="00EA1436" w:rsidP="00EA14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(29-30)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текста. Подготовка к контрольному диктанту. 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Стр. 116-118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Учиться анализировать и составлять текст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Коллективно - индивидуальная работа. 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90330F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0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диктант за год. 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Проверка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Итоговый контроль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310351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i w:val="0"/>
                <w:sz w:val="24"/>
                <w:szCs w:val="24"/>
              </w:rPr>
              <w:t>«Морфология» (2)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(32-33)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имен сущ. (повторение)</w:t>
            </w: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и отработка ЗУН.</w:t>
            </w:r>
            <w:r w:rsidRPr="0031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Знать особенность написания окончаний сущ.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Коллективно - индивидуальная работа</w:t>
            </w:r>
          </w:p>
        </w:tc>
      </w:tr>
      <w:tr w:rsidR="00EA1436" w:rsidRPr="00310351" w:rsidTr="0074439E">
        <w:tc>
          <w:tcPr>
            <w:tcW w:w="10456" w:type="dxa"/>
            <w:gridSpan w:val="7"/>
            <w:shd w:val="clear" w:color="auto" w:fill="auto"/>
          </w:tcPr>
          <w:p w:rsidR="00EA1436" w:rsidRPr="00062795" w:rsidRDefault="00EA1436" w:rsidP="00EA143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2795">
              <w:rPr>
                <w:rFonts w:ascii="Times New Roman" w:hAnsi="Times New Roman"/>
                <w:i w:val="0"/>
                <w:sz w:val="24"/>
                <w:szCs w:val="24"/>
              </w:rPr>
              <w:t>"Резервные уроки" (3)</w:t>
            </w:r>
          </w:p>
        </w:tc>
      </w:tr>
      <w:tr w:rsidR="00EA1436" w:rsidRPr="00310351" w:rsidTr="00A10D7D">
        <w:tc>
          <w:tcPr>
            <w:tcW w:w="959" w:type="dxa"/>
            <w:shd w:val="clear" w:color="auto" w:fill="auto"/>
          </w:tcPr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  <w:p w:rsidR="00EA1436" w:rsidRPr="00062795" w:rsidRDefault="00EA1436" w:rsidP="00EA143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(34-35-36)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Резервные уроки: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1) Урок-игра: "</w:t>
            </w:r>
            <w:proofErr w:type="spellStart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062795">
              <w:rPr>
                <w:rFonts w:ascii="Times New Roman" w:hAnsi="Times New Roman" w:cs="Times New Roman"/>
                <w:sz w:val="24"/>
                <w:szCs w:val="24"/>
              </w:rPr>
              <w:t xml:space="preserve"> (Учим  русский язык с увлечением).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2) Урок-олимпиада между 3-в и 3-б классами.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5">
              <w:rPr>
                <w:rFonts w:ascii="Times New Roman" w:hAnsi="Times New Roman" w:cs="Times New Roman"/>
                <w:sz w:val="24"/>
                <w:szCs w:val="24"/>
              </w:rPr>
              <w:t>3) Путешествие в страну "Грамматика".</w:t>
            </w:r>
          </w:p>
          <w:p w:rsidR="00EA1436" w:rsidRPr="00062795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1436" w:rsidRPr="00310351" w:rsidRDefault="00EA1436" w:rsidP="00EA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2693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Уметь применять полученные ЗУН</w:t>
            </w:r>
          </w:p>
        </w:tc>
        <w:tc>
          <w:tcPr>
            <w:tcW w:w="1559" w:type="dxa"/>
          </w:tcPr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Фронтальная</w:t>
            </w:r>
          </w:p>
          <w:p w:rsidR="00EA1436" w:rsidRPr="00310351" w:rsidRDefault="00EA1436" w:rsidP="00EA143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103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Индивидуальная</w:t>
            </w:r>
          </w:p>
        </w:tc>
      </w:tr>
    </w:tbl>
    <w:p w:rsidR="00857F43" w:rsidRDefault="00857F43" w:rsidP="009033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30F" w:rsidRPr="0090330F" w:rsidRDefault="0090330F" w:rsidP="009033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3401" w:rsidRPr="002F4F58" w:rsidRDefault="002F4F58" w:rsidP="002F4F5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Материально-техническое</w:t>
      </w:r>
      <w:r w:rsidRPr="002F4F58">
        <w:rPr>
          <w:rFonts w:ascii="Times New Roman" w:hAnsi="Times New Roman" w:cs="Times New Roman"/>
          <w:b/>
          <w:sz w:val="26"/>
          <w:szCs w:val="26"/>
        </w:rPr>
        <w:t xml:space="preserve"> обеспечение </w:t>
      </w:r>
    </w:p>
    <w:p w:rsidR="002F4F58" w:rsidRPr="000673C3" w:rsidRDefault="002F4F58" w:rsidP="002F4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C3">
        <w:rPr>
          <w:rFonts w:ascii="Times New Roman" w:hAnsi="Times New Roman"/>
          <w:b/>
          <w:sz w:val="24"/>
          <w:szCs w:val="24"/>
        </w:rPr>
        <w:t xml:space="preserve">Библиотечный фонд: </w:t>
      </w:r>
    </w:p>
    <w:p w:rsidR="002F4F58" w:rsidRDefault="002F4F58" w:rsidP="002F4F58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63996">
        <w:rPr>
          <w:rFonts w:ascii="Times New Roman" w:hAnsi="Times New Roman"/>
          <w:sz w:val="24"/>
          <w:szCs w:val="24"/>
        </w:rPr>
        <w:lastRenderedPageBreak/>
        <w:t xml:space="preserve">Учебно-методический комплект по </w:t>
      </w:r>
      <w:r>
        <w:rPr>
          <w:rFonts w:ascii="Times New Roman" w:hAnsi="Times New Roman"/>
          <w:sz w:val="24"/>
          <w:szCs w:val="24"/>
        </w:rPr>
        <w:t>русскому языку для 3</w:t>
      </w:r>
      <w:r w:rsidRPr="00E63996">
        <w:rPr>
          <w:rFonts w:ascii="Times New Roman" w:hAnsi="Times New Roman"/>
          <w:sz w:val="24"/>
          <w:szCs w:val="24"/>
        </w:rPr>
        <w:t xml:space="preserve"> класса - Поляков</w:t>
      </w:r>
      <w:r>
        <w:rPr>
          <w:rFonts w:ascii="Times New Roman" w:hAnsi="Times New Roman"/>
          <w:sz w:val="24"/>
          <w:szCs w:val="24"/>
        </w:rPr>
        <w:t>а</w:t>
      </w:r>
      <w:r w:rsidRPr="00E63996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Русский язык. 3</w:t>
      </w:r>
      <w:r w:rsidRPr="00E6399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: Учебник. – М.: Просвещение, 2013</w:t>
      </w:r>
      <w:r w:rsidRPr="00E6399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E63996">
        <w:rPr>
          <w:rFonts w:ascii="Times New Roman" w:hAnsi="Times New Roman"/>
          <w:sz w:val="24"/>
          <w:szCs w:val="24"/>
        </w:rPr>
        <w:t xml:space="preserve"> </w:t>
      </w:r>
    </w:p>
    <w:p w:rsidR="002F4F58" w:rsidRPr="00A10D7D" w:rsidRDefault="002F4F58" w:rsidP="002F4F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hadow/>
          <w:sz w:val="24"/>
          <w:szCs w:val="24"/>
        </w:rPr>
      </w:pPr>
      <w:r w:rsidRPr="000673C3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 ч. Ч. 1. – М.: Просвещение, 2011. (Стандарты второго поколения).</w:t>
      </w:r>
    </w:p>
    <w:p w:rsidR="00A10D7D" w:rsidRPr="00310351" w:rsidRDefault="00A10D7D" w:rsidP="00A10D7D">
      <w:pPr>
        <w:spacing w:after="0" w:line="240" w:lineRule="auto"/>
        <w:ind w:left="720"/>
        <w:jc w:val="both"/>
        <w:rPr>
          <w:rFonts w:ascii="Times New Roman" w:hAnsi="Times New Roman"/>
          <w:shadow/>
          <w:sz w:val="24"/>
          <w:szCs w:val="24"/>
        </w:rPr>
      </w:pPr>
    </w:p>
    <w:p w:rsidR="002F4F58" w:rsidRDefault="002F4F58" w:rsidP="002F4F58">
      <w:pPr>
        <w:pStyle w:val="a9"/>
        <w:jc w:val="both"/>
        <w:rPr>
          <w:shadow/>
          <w:lang w:eastAsia="ru-RU"/>
        </w:rPr>
      </w:pPr>
    </w:p>
    <w:p w:rsidR="002F4F58" w:rsidRDefault="002F4F58" w:rsidP="002F4F5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3C3">
        <w:rPr>
          <w:rFonts w:ascii="Times New Roman" w:hAnsi="Times New Roman"/>
          <w:b/>
          <w:sz w:val="24"/>
          <w:szCs w:val="24"/>
        </w:rPr>
        <w:t>Печатные пособия:</w:t>
      </w:r>
      <w:r w:rsidRPr="00B2772E">
        <w:rPr>
          <w:rFonts w:ascii="Times New Roman" w:hAnsi="Times New Roman"/>
          <w:sz w:val="24"/>
          <w:szCs w:val="24"/>
        </w:rPr>
        <w:t xml:space="preserve"> </w:t>
      </w:r>
    </w:p>
    <w:p w:rsidR="002F4F58" w:rsidRDefault="002F4F58" w:rsidP="002F4F58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2772E">
        <w:rPr>
          <w:rFonts w:ascii="Times New Roman" w:hAnsi="Times New Roman"/>
          <w:sz w:val="24"/>
          <w:szCs w:val="24"/>
        </w:rPr>
        <w:t>демонстрационный материал (картинки, таблицы, схемы) в соответствии с основными темами программы обучения.</w:t>
      </w:r>
    </w:p>
    <w:p w:rsidR="002F4F58" w:rsidRPr="00B2772E" w:rsidRDefault="002F4F58" w:rsidP="002F4F5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F4F58" w:rsidRDefault="002F4F58" w:rsidP="002F4F58">
      <w:pPr>
        <w:pStyle w:val="a9"/>
        <w:jc w:val="both"/>
        <w:rPr>
          <w:rFonts w:ascii="Times New Roman" w:hAnsi="Times New Roman"/>
          <w:sz w:val="24"/>
          <w:szCs w:val="24"/>
          <w:lang w:val="tt-RU"/>
        </w:rPr>
      </w:pPr>
      <w:r w:rsidRPr="00B2772E">
        <w:rPr>
          <w:rFonts w:ascii="Times New Roman" w:hAnsi="Times New Roman"/>
          <w:sz w:val="24"/>
          <w:szCs w:val="24"/>
        </w:rPr>
        <w:t xml:space="preserve"> </w:t>
      </w:r>
      <w:r w:rsidRPr="000673C3">
        <w:rPr>
          <w:rFonts w:ascii="Times New Roman" w:hAnsi="Times New Roman"/>
          <w:b/>
          <w:sz w:val="24"/>
          <w:szCs w:val="24"/>
        </w:rPr>
        <w:t>Демонстрационные по</w:t>
      </w:r>
      <w:r w:rsidRPr="000673C3">
        <w:rPr>
          <w:rFonts w:ascii="Times New Roman" w:hAnsi="Times New Roman"/>
          <w:b/>
          <w:sz w:val="24"/>
          <w:szCs w:val="24"/>
          <w:lang w:val="tt-RU"/>
        </w:rPr>
        <w:t>собия:</w:t>
      </w:r>
      <w:r w:rsidRPr="00B2772E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2F4F58" w:rsidRPr="00B2772E" w:rsidRDefault="002F4F58" w:rsidP="002F4F58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B2772E">
        <w:rPr>
          <w:rFonts w:ascii="Times New Roman" w:hAnsi="Times New Roman"/>
          <w:sz w:val="24"/>
          <w:szCs w:val="24"/>
          <w:lang w:val="tt-RU"/>
        </w:rPr>
        <w:t>Комплект наглядных пособий. 1-й класс. Обучение грамоте.</w:t>
      </w:r>
    </w:p>
    <w:p w:rsidR="00B03401" w:rsidRPr="00857F43" w:rsidRDefault="00B03401" w:rsidP="00B03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0351" w:rsidRPr="00310351" w:rsidRDefault="00310351" w:rsidP="0031035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351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310351" w:rsidRPr="00310351" w:rsidRDefault="00310351" w:rsidP="0031035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351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310351">
        <w:rPr>
          <w:rFonts w:ascii="Times New Roman" w:eastAsia="Times New Roman" w:hAnsi="Times New Roman" w:cs="Times New Roman"/>
          <w:sz w:val="24"/>
          <w:szCs w:val="24"/>
        </w:rPr>
        <w:t xml:space="preserve"> (цифровые) образовательные ресурсы, соответствующие содержанию обучения</w:t>
      </w:r>
    </w:p>
    <w:p w:rsidR="00310351" w:rsidRPr="00310351" w:rsidRDefault="00310351" w:rsidP="003103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351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310351" w:rsidRPr="00310351" w:rsidRDefault="00310351" w:rsidP="0031035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51">
        <w:rPr>
          <w:rFonts w:ascii="Times New Roman" w:eastAsia="Times New Roman" w:hAnsi="Times New Roman" w:cs="Times New Roman"/>
          <w:sz w:val="24"/>
          <w:szCs w:val="24"/>
        </w:rPr>
        <w:t>магнитная доска;</w:t>
      </w:r>
    </w:p>
    <w:p w:rsidR="00310351" w:rsidRPr="00310351" w:rsidRDefault="00310351" w:rsidP="0031035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51">
        <w:rPr>
          <w:rFonts w:ascii="Times New Roman" w:eastAsia="Times New Roman" w:hAnsi="Times New Roman" w:cs="Times New Roman"/>
          <w:sz w:val="24"/>
          <w:szCs w:val="24"/>
        </w:rPr>
        <w:t>ноутбук;</w:t>
      </w:r>
    </w:p>
    <w:p w:rsidR="00310351" w:rsidRPr="00310351" w:rsidRDefault="00310351" w:rsidP="0031035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51">
        <w:rPr>
          <w:rFonts w:ascii="Times New Roman" w:eastAsia="Times New Roman" w:hAnsi="Times New Roman" w:cs="Times New Roman"/>
          <w:sz w:val="24"/>
          <w:szCs w:val="24"/>
        </w:rPr>
        <w:t>экспозиционный экран;</w:t>
      </w:r>
    </w:p>
    <w:p w:rsidR="00310351" w:rsidRPr="00310351" w:rsidRDefault="00310351" w:rsidP="0031035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351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проектор.</w:t>
      </w:r>
    </w:p>
    <w:p w:rsidR="00F439E9" w:rsidRPr="00310351" w:rsidRDefault="00F439E9" w:rsidP="007C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9E9" w:rsidRPr="00310351" w:rsidSect="006E1067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32" w:rsidRDefault="004B7732" w:rsidP="00733CBA">
      <w:pPr>
        <w:spacing w:after="0" w:line="240" w:lineRule="auto"/>
      </w:pPr>
      <w:r>
        <w:separator/>
      </w:r>
    </w:p>
  </w:endnote>
  <w:endnote w:type="continuationSeparator" w:id="0">
    <w:p w:rsidR="004B7732" w:rsidRDefault="004B7732" w:rsidP="007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28947"/>
    </w:sdtPr>
    <w:sdtContent>
      <w:p w:rsidR="0033581B" w:rsidRDefault="008075D4">
        <w:pPr>
          <w:pStyle w:val="a7"/>
          <w:jc w:val="right"/>
        </w:pPr>
        <w:fldSimple w:instr=" PAGE   \* MERGEFORMAT ">
          <w:r w:rsidR="00EA1436">
            <w:rPr>
              <w:noProof/>
            </w:rPr>
            <w:t>13</w:t>
          </w:r>
        </w:fldSimple>
      </w:p>
    </w:sdtContent>
  </w:sdt>
  <w:p w:rsidR="0033581B" w:rsidRDefault="003358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32" w:rsidRDefault="004B7732" w:rsidP="00733CBA">
      <w:pPr>
        <w:spacing w:after="0" w:line="240" w:lineRule="auto"/>
      </w:pPr>
      <w:r>
        <w:separator/>
      </w:r>
    </w:p>
  </w:footnote>
  <w:footnote w:type="continuationSeparator" w:id="0">
    <w:p w:rsidR="004B7732" w:rsidRDefault="004B7732" w:rsidP="0073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633"/>
    <w:multiLevelType w:val="hybridMultilevel"/>
    <w:tmpl w:val="833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1263"/>
    <w:multiLevelType w:val="hybridMultilevel"/>
    <w:tmpl w:val="B6EE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713"/>
    <w:multiLevelType w:val="hybridMultilevel"/>
    <w:tmpl w:val="139CC0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56E1E9E"/>
    <w:multiLevelType w:val="hybridMultilevel"/>
    <w:tmpl w:val="923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560D"/>
    <w:multiLevelType w:val="hybridMultilevel"/>
    <w:tmpl w:val="E38E3A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C47968"/>
    <w:multiLevelType w:val="hybridMultilevel"/>
    <w:tmpl w:val="00B466D6"/>
    <w:lvl w:ilvl="0" w:tplc="388CB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A8720E"/>
    <w:multiLevelType w:val="hybridMultilevel"/>
    <w:tmpl w:val="B50C3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B719D"/>
    <w:multiLevelType w:val="hybridMultilevel"/>
    <w:tmpl w:val="D2DA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957E6"/>
    <w:multiLevelType w:val="hybridMultilevel"/>
    <w:tmpl w:val="2BF6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5742"/>
    <w:multiLevelType w:val="hybridMultilevel"/>
    <w:tmpl w:val="FEA6B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7370AC"/>
    <w:multiLevelType w:val="hybridMultilevel"/>
    <w:tmpl w:val="E674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05359"/>
    <w:multiLevelType w:val="hybridMultilevel"/>
    <w:tmpl w:val="0D6C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02133"/>
    <w:multiLevelType w:val="hybridMultilevel"/>
    <w:tmpl w:val="A0FA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6789F"/>
    <w:multiLevelType w:val="hybridMultilevel"/>
    <w:tmpl w:val="9E7A1F3E"/>
    <w:lvl w:ilvl="0" w:tplc="94727E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2FB"/>
    <w:rsid w:val="00001206"/>
    <w:rsid w:val="000211E3"/>
    <w:rsid w:val="00046A04"/>
    <w:rsid w:val="000600B4"/>
    <w:rsid w:val="00062795"/>
    <w:rsid w:val="000942E3"/>
    <w:rsid w:val="000E1603"/>
    <w:rsid w:val="000E2760"/>
    <w:rsid w:val="000E557E"/>
    <w:rsid w:val="00105535"/>
    <w:rsid w:val="00131ADF"/>
    <w:rsid w:val="00150A5B"/>
    <w:rsid w:val="001619C9"/>
    <w:rsid w:val="00187892"/>
    <w:rsid w:val="00192C3E"/>
    <w:rsid w:val="001A3DCD"/>
    <w:rsid w:val="001C7CC3"/>
    <w:rsid w:val="00236003"/>
    <w:rsid w:val="0025356F"/>
    <w:rsid w:val="00291EFE"/>
    <w:rsid w:val="002D3123"/>
    <w:rsid w:val="002E0B73"/>
    <w:rsid w:val="002F4F58"/>
    <w:rsid w:val="00300C47"/>
    <w:rsid w:val="00310351"/>
    <w:rsid w:val="0033581B"/>
    <w:rsid w:val="003529AE"/>
    <w:rsid w:val="003614B9"/>
    <w:rsid w:val="003902A2"/>
    <w:rsid w:val="00393B04"/>
    <w:rsid w:val="00406325"/>
    <w:rsid w:val="00492179"/>
    <w:rsid w:val="00495FC3"/>
    <w:rsid w:val="004B3BC9"/>
    <w:rsid w:val="004B4757"/>
    <w:rsid w:val="004B7732"/>
    <w:rsid w:val="004C7980"/>
    <w:rsid w:val="004E70C2"/>
    <w:rsid w:val="00507A27"/>
    <w:rsid w:val="00520CFE"/>
    <w:rsid w:val="0052645D"/>
    <w:rsid w:val="005301AE"/>
    <w:rsid w:val="005402FB"/>
    <w:rsid w:val="00547163"/>
    <w:rsid w:val="00574BBD"/>
    <w:rsid w:val="005A1F49"/>
    <w:rsid w:val="005A2D66"/>
    <w:rsid w:val="005B211A"/>
    <w:rsid w:val="005D0684"/>
    <w:rsid w:val="005D1F31"/>
    <w:rsid w:val="006865F6"/>
    <w:rsid w:val="0069075D"/>
    <w:rsid w:val="006C36ED"/>
    <w:rsid w:val="006E1067"/>
    <w:rsid w:val="006F45C6"/>
    <w:rsid w:val="0071468C"/>
    <w:rsid w:val="00724E2F"/>
    <w:rsid w:val="00733CBA"/>
    <w:rsid w:val="00740CE7"/>
    <w:rsid w:val="0074439E"/>
    <w:rsid w:val="00766406"/>
    <w:rsid w:val="007C12B6"/>
    <w:rsid w:val="007C5A94"/>
    <w:rsid w:val="007C735C"/>
    <w:rsid w:val="007F5FC5"/>
    <w:rsid w:val="0080447F"/>
    <w:rsid w:val="008075D4"/>
    <w:rsid w:val="008121A8"/>
    <w:rsid w:val="00857F43"/>
    <w:rsid w:val="0089456A"/>
    <w:rsid w:val="00896C45"/>
    <w:rsid w:val="00897721"/>
    <w:rsid w:val="008E5FBC"/>
    <w:rsid w:val="008F4BAF"/>
    <w:rsid w:val="0090330F"/>
    <w:rsid w:val="009251BE"/>
    <w:rsid w:val="00940458"/>
    <w:rsid w:val="00981F78"/>
    <w:rsid w:val="00990287"/>
    <w:rsid w:val="009B28D3"/>
    <w:rsid w:val="009D58EB"/>
    <w:rsid w:val="009E6B61"/>
    <w:rsid w:val="009F7FE2"/>
    <w:rsid w:val="00A06E33"/>
    <w:rsid w:val="00A10D7D"/>
    <w:rsid w:val="00A133B9"/>
    <w:rsid w:val="00A21BBB"/>
    <w:rsid w:val="00A561C0"/>
    <w:rsid w:val="00A95A71"/>
    <w:rsid w:val="00AD09CD"/>
    <w:rsid w:val="00AF48AD"/>
    <w:rsid w:val="00B03401"/>
    <w:rsid w:val="00B1637F"/>
    <w:rsid w:val="00B84CEF"/>
    <w:rsid w:val="00B91292"/>
    <w:rsid w:val="00BC5986"/>
    <w:rsid w:val="00C147A8"/>
    <w:rsid w:val="00C267C2"/>
    <w:rsid w:val="00C30564"/>
    <w:rsid w:val="00C3191C"/>
    <w:rsid w:val="00C76AB2"/>
    <w:rsid w:val="00C92EB8"/>
    <w:rsid w:val="00C95BC1"/>
    <w:rsid w:val="00CB64E9"/>
    <w:rsid w:val="00CB76F3"/>
    <w:rsid w:val="00CF38C0"/>
    <w:rsid w:val="00D06804"/>
    <w:rsid w:val="00D1328D"/>
    <w:rsid w:val="00D15F85"/>
    <w:rsid w:val="00D3612A"/>
    <w:rsid w:val="00D46C3C"/>
    <w:rsid w:val="00D46D9F"/>
    <w:rsid w:val="00D52596"/>
    <w:rsid w:val="00D74CAF"/>
    <w:rsid w:val="00D82BED"/>
    <w:rsid w:val="00D8684E"/>
    <w:rsid w:val="00D9373A"/>
    <w:rsid w:val="00DB4172"/>
    <w:rsid w:val="00DB4BF9"/>
    <w:rsid w:val="00E1736C"/>
    <w:rsid w:val="00E335C9"/>
    <w:rsid w:val="00E37F03"/>
    <w:rsid w:val="00E713F3"/>
    <w:rsid w:val="00E95643"/>
    <w:rsid w:val="00EA1436"/>
    <w:rsid w:val="00EE76C5"/>
    <w:rsid w:val="00EF2281"/>
    <w:rsid w:val="00F167DC"/>
    <w:rsid w:val="00F439E9"/>
    <w:rsid w:val="00F47E7A"/>
    <w:rsid w:val="00F53443"/>
    <w:rsid w:val="00F83CA7"/>
    <w:rsid w:val="00F95EFB"/>
    <w:rsid w:val="00FC3E60"/>
    <w:rsid w:val="00FD2391"/>
    <w:rsid w:val="00F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C3"/>
  </w:style>
  <w:style w:type="paragraph" w:styleId="2">
    <w:name w:val="heading 2"/>
    <w:basedOn w:val="a"/>
    <w:next w:val="a"/>
    <w:link w:val="20"/>
    <w:qFormat/>
    <w:rsid w:val="0031035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10351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C9"/>
    <w:pPr>
      <w:ind w:left="720"/>
      <w:contextualSpacing/>
    </w:pPr>
  </w:style>
  <w:style w:type="table" w:styleId="a4">
    <w:name w:val="Table Grid"/>
    <w:basedOn w:val="a1"/>
    <w:rsid w:val="00A06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33C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33CB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73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33CBA"/>
  </w:style>
  <w:style w:type="paragraph" w:styleId="a7">
    <w:name w:val="footer"/>
    <w:basedOn w:val="a"/>
    <w:link w:val="a8"/>
    <w:unhideWhenUsed/>
    <w:rsid w:val="00733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CBA"/>
  </w:style>
  <w:style w:type="paragraph" w:styleId="a9">
    <w:name w:val="No Spacing"/>
    <w:qFormat/>
    <w:rsid w:val="002F4F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31035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10351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Title"/>
    <w:basedOn w:val="a"/>
    <w:link w:val="ab"/>
    <w:qFormat/>
    <w:rsid w:val="003103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1035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3103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10351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Plain Text"/>
    <w:basedOn w:val="a"/>
    <w:link w:val="ad"/>
    <w:rsid w:val="003103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10351"/>
    <w:rPr>
      <w:rFonts w:ascii="Courier New" w:eastAsia="Times New Roman" w:hAnsi="Courier New" w:cs="Times New Roman"/>
      <w:sz w:val="20"/>
      <w:szCs w:val="20"/>
    </w:rPr>
  </w:style>
  <w:style w:type="character" w:styleId="ae">
    <w:name w:val="page number"/>
    <w:basedOn w:val="a0"/>
    <w:rsid w:val="00310351"/>
  </w:style>
  <w:style w:type="character" w:styleId="af">
    <w:name w:val="footnote reference"/>
    <w:semiHidden/>
    <w:rsid w:val="00310351"/>
    <w:rPr>
      <w:vertAlign w:val="superscript"/>
    </w:rPr>
  </w:style>
  <w:style w:type="paragraph" w:styleId="af0">
    <w:name w:val="footnote text"/>
    <w:basedOn w:val="a"/>
    <w:link w:val="af1"/>
    <w:semiHidden/>
    <w:rsid w:val="0031035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10351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rsid w:val="0031035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10351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583B-BAA5-4834-A7C6-6772F8DC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21</Pages>
  <Words>7576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алия</cp:lastModifiedBy>
  <cp:revision>52</cp:revision>
  <cp:lastPrinted>2014-10-10T13:34:00Z</cp:lastPrinted>
  <dcterms:created xsi:type="dcterms:W3CDTF">2013-02-02T10:17:00Z</dcterms:created>
  <dcterms:modified xsi:type="dcterms:W3CDTF">2014-10-15T13:36:00Z</dcterms:modified>
</cp:coreProperties>
</file>