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B" w:rsidRDefault="00451F7B" w:rsidP="00451F7B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образовательное учреждение « Александровская средняя общеобразовательная школа» Быковского муниципального района Волгоградской области</w:t>
      </w: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Pr="00E07DFD" w:rsidRDefault="00451F7B" w:rsidP="00451F7B">
      <w:pPr>
        <w:shd w:val="clear" w:color="auto" w:fill="FFFFFF"/>
        <w:spacing w:after="13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F7B" w:rsidRPr="00BE7ACC" w:rsidRDefault="00451F7B" w:rsidP="00451F7B">
      <w:pPr>
        <w:ind w:left="-540"/>
        <w:jc w:val="center"/>
        <w:rPr>
          <w:rFonts w:ascii="Franklin Gothic Medium" w:eastAsia="Times New Roman" w:hAnsi="Franklin Gothic Medium" w:cs="Tunga"/>
          <w:shadow/>
          <w:color w:val="0000FF"/>
          <w:sz w:val="72"/>
          <w:szCs w:val="72"/>
        </w:rPr>
      </w:pPr>
      <w:r w:rsidRPr="00BE7ACC">
        <w:rPr>
          <w:rFonts w:ascii="Franklin Gothic Medium" w:eastAsia="Times New Roman" w:hAnsi="Franklin Gothic Medium" w:cs="Tunga"/>
          <w:shadow/>
          <w:color w:val="0000FF"/>
          <w:sz w:val="72"/>
          <w:szCs w:val="72"/>
        </w:rPr>
        <w:t xml:space="preserve">Урок математики </w:t>
      </w:r>
    </w:p>
    <w:p w:rsidR="00451F7B" w:rsidRPr="00BE7ACC" w:rsidRDefault="00451F7B" w:rsidP="00451F7B">
      <w:pPr>
        <w:ind w:left="-540"/>
        <w:jc w:val="center"/>
        <w:rPr>
          <w:rFonts w:ascii="Franklin Gothic Medium" w:eastAsia="Times New Roman" w:hAnsi="Franklin Gothic Medium" w:cs="Tunga"/>
          <w:shadow/>
          <w:color w:val="0000FF"/>
          <w:sz w:val="72"/>
          <w:szCs w:val="72"/>
        </w:rPr>
      </w:pPr>
      <w:r w:rsidRPr="00BE7ACC">
        <w:rPr>
          <w:rFonts w:ascii="Franklin Gothic Medium" w:eastAsia="Times New Roman" w:hAnsi="Franklin Gothic Medium" w:cs="Tunga"/>
          <w:shadow/>
          <w:color w:val="0000FF"/>
          <w:sz w:val="72"/>
          <w:szCs w:val="72"/>
        </w:rPr>
        <w:t>по правилам дорожного движения</w:t>
      </w: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Pr="007B750B" w:rsidRDefault="00451F7B" w:rsidP="00451F7B">
      <w:pPr>
        <w:shd w:val="clear" w:color="auto" w:fill="FFFFFF"/>
        <w:spacing w:after="134" w:line="268" w:lineRule="atLeast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B750B">
        <w:rPr>
          <w:rFonts w:ascii="Times New Roman" w:hAnsi="Times New Roman" w:cs="Times New Roman"/>
          <w:i/>
          <w:sz w:val="36"/>
          <w:szCs w:val="36"/>
        </w:rPr>
        <w:t>«Путешествие по Стране дорожных знаков.</w:t>
      </w:r>
    </w:p>
    <w:p w:rsidR="00451F7B" w:rsidRPr="007B750B" w:rsidRDefault="00451F7B" w:rsidP="00451F7B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B750B">
        <w:rPr>
          <w:rFonts w:ascii="Times New Roman" w:hAnsi="Times New Roman" w:cs="Times New Roman"/>
          <w:i/>
          <w:sz w:val="36"/>
          <w:szCs w:val="36"/>
        </w:rPr>
        <w:t>Действия с десятичными дробями</w:t>
      </w:r>
      <w:proofErr w:type="gramStart"/>
      <w:r w:rsidRPr="007B750B">
        <w:rPr>
          <w:rFonts w:ascii="Times New Roman" w:hAnsi="Times New Roman" w:cs="Times New Roman"/>
          <w:i/>
          <w:sz w:val="36"/>
          <w:szCs w:val="36"/>
        </w:rPr>
        <w:t>.»</w:t>
      </w:r>
      <w:proofErr w:type="gramEnd"/>
    </w:p>
    <w:p w:rsidR="00451F7B" w:rsidRPr="007B750B" w:rsidRDefault="00451F7B" w:rsidP="00451F7B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B750B">
        <w:rPr>
          <w:rFonts w:ascii="Times New Roman" w:eastAsia="Times New Roman" w:hAnsi="Times New Roman" w:cs="Times New Roman"/>
          <w:sz w:val="36"/>
          <w:szCs w:val="36"/>
        </w:rPr>
        <w:t>( 5 класс)</w:t>
      </w: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0520" cy="1792890"/>
            <wp:effectExtent l="19050" t="0" r="0" b="0"/>
            <wp:docPr id="2" name="Рисунок 1" descr="http://im3-tub-ru.yandex.net/i?id=121805803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21805803-16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31" cy="179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7B" w:rsidRPr="00BE7ACC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451F7B" w:rsidRPr="00BE7ACC" w:rsidTr="00FA7FC4">
        <w:tc>
          <w:tcPr>
            <w:tcW w:w="4786" w:type="dxa"/>
          </w:tcPr>
          <w:p w:rsidR="00451F7B" w:rsidRPr="00BE7ACC" w:rsidRDefault="00451F7B" w:rsidP="00FA7FC4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51F7B" w:rsidRPr="00BE7ACC" w:rsidRDefault="00451F7B" w:rsidP="00FA7FC4">
            <w:pPr>
              <w:spacing w:after="134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 Александровская СОШ»</w:t>
            </w:r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t>Арефкина</w:t>
            </w:r>
            <w:proofErr w:type="spellEnd"/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Николаевна</w:t>
            </w:r>
            <w:r w:rsidRPr="00BE7A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1F7B" w:rsidRDefault="00451F7B" w:rsidP="00451F7B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г.</w:t>
      </w:r>
    </w:p>
    <w:p w:rsidR="00451F7B" w:rsidRDefault="00451F7B" w:rsidP="00451F7B">
      <w:pPr>
        <w:spacing w:line="360" w:lineRule="auto"/>
        <w:jc w:val="center"/>
        <w:outlineLvl w:val="0"/>
        <w:rPr>
          <w:color w:val="000000"/>
        </w:rPr>
      </w:pPr>
      <w:r w:rsidRPr="0043693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Style w:val="a5"/>
        <w:tblW w:w="0" w:type="auto"/>
        <w:tblLook w:val="04A0"/>
      </w:tblPr>
      <w:tblGrid>
        <w:gridCol w:w="2802"/>
        <w:gridCol w:w="7618"/>
      </w:tblGrid>
      <w:tr w:rsidR="00451F7B" w:rsidRPr="0043693A" w:rsidTr="00FA7FC4">
        <w:trPr>
          <w:trHeight w:val="453"/>
        </w:trPr>
        <w:tc>
          <w:tcPr>
            <w:tcW w:w="2802" w:type="dxa"/>
          </w:tcPr>
          <w:p w:rsidR="00451F7B" w:rsidRPr="0043693A" w:rsidRDefault="00451F7B" w:rsidP="00FA7F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7618" w:type="dxa"/>
          </w:tcPr>
          <w:p w:rsidR="00451F7B" w:rsidRPr="0043693A" w:rsidRDefault="00451F7B" w:rsidP="00FA7FC4">
            <w:pP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E346B">
              <w:rPr>
                <w:rFonts w:ascii="Times New Roman" w:hAnsi="Times New Roman"/>
                <w:color w:val="000000"/>
                <w:sz w:val="24"/>
                <w:szCs w:val="24"/>
              </w:rPr>
              <w:t>Конкурс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ических материалов </w:t>
            </w:r>
          </w:p>
        </w:tc>
      </w:tr>
      <w:tr w:rsidR="00451F7B" w:rsidRPr="0043693A" w:rsidTr="00FA7FC4">
        <w:trPr>
          <w:trHeight w:val="718"/>
        </w:trPr>
        <w:tc>
          <w:tcPr>
            <w:tcW w:w="2802" w:type="dxa"/>
          </w:tcPr>
          <w:p w:rsidR="00451F7B" w:rsidRDefault="00451F7B" w:rsidP="00FA7F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618" w:type="dxa"/>
          </w:tcPr>
          <w:p w:rsidR="00451F7B" w:rsidRDefault="00451F7B" w:rsidP="00FA7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Арефкина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Николаевна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МКОУ « Александровская СОШ» Быковского муниципального района Волгоградской области </w:t>
            </w:r>
          </w:p>
          <w:p w:rsidR="00451F7B" w:rsidRPr="00BE346B" w:rsidRDefault="00451F7B" w:rsidP="00FA7F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F7B" w:rsidRPr="0043693A" w:rsidTr="00FA7FC4">
        <w:trPr>
          <w:trHeight w:val="876"/>
        </w:trPr>
        <w:tc>
          <w:tcPr>
            <w:tcW w:w="2802" w:type="dxa"/>
          </w:tcPr>
          <w:p w:rsidR="00451F7B" w:rsidRPr="0043693A" w:rsidRDefault="00451F7B" w:rsidP="00FA7F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618" w:type="dxa"/>
          </w:tcPr>
          <w:p w:rsidR="00451F7B" w:rsidRPr="00286A93" w:rsidRDefault="00451F7B" w:rsidP="00FA7FC4">
            <w:pPr>
              <w:shd w:val="clear" w:color="auto" w:fill="FFFFFF"/>
              <w:spacing w:after="134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3">
              <w:rPr>
                <w:rFonts w:ascii="Times New Roman" w:hAnsi="Times New Roman" w:cs="Times New Roman"/>
                <w:sz w:val="24"/>
                <w:szCs w:val="24"/>
              </w:rPr>
              <w:t>Урок  математики  в 5 классе по теме «Путешествие по Стране дорожных знаков. Действия с десятичными дробями»</w:t>
            </w:r>
          </w:p>
        </w:tc>
      </w:tr>
      <w:tr w:rsidR="00451F7B" w:rsidRPr="0043693A" w:rsidTr="00FA7FC4">
        <w:tc>
          <w:tcPr>
            <w:tcW w:w="2802" w:type="dxa"/>
          </w:tcPr>
          <w:p w:rsidR="00451F7B" w:rsidRPr="0043693A" w:rsidRDefault="00451F7B" w:rsidP="00FA7F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18" w:type="dxa"/>
          </w:tcPr>
          <w:p w:rsidR="00451F7B" w:rsidRPr="00FB2E4D" w:rsidRDefault="00451F7B" w:rsidP="00FA7FC4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науки, техники и производства привело к тому, что на улицах появилось большое количество автомобилей, мотоциклов и других транспортных средств. По этой причине возросло количество дорожно-транспортных происшествий, в результате которых ежедневно гибнут, получают увечья различной степени тяжести сотни людей, в том числе и дети. Среди пострадавших каждый седьмой школьного возраста.</w:t>
            </w:r>
          </w:p>
          <w:p w:rsidR="00451F7B" w:rsidRPr="00FB2E4D" w:rsidRDefault="00451F7B" w:rsidP="00FA7FC4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показывают, что основными причинами дорожно-транспортных происшествий являются:</w:t>
            </w:r>
          </w:p>
          <w:p w:rsidR="00451F7B" w:rsidRPr="00FB2E4D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оценивать дорожную обстановку;</w:t>
            </w:r>
          </w:p>
          <w:p w:rsidR="00451F7B" w:rsidRPr="00FB2E4D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мер обеспечения безопасного движения;</w:t>
            </w:r>
          </w:p>
          <w:p w:rsidR="00451F7B" w:rsidRPr="00FB2E4D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навыков выполнения действий по безопасному движению;</w:t>
            </w:r>
          </w:p>
          <w:p w:rsidR="00451F7B" w:rsidRPr="00FB2E4D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выполнять безопасные действия, пренебрежения ими;</w:t>
            </w:r>
          </w:p>
          <w:p w:rsidR="00451F7B" w:rsidRPr="00FB2E4D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подчинение неверным, опасным привычкам поведения на улице;</w:t>
            </w:r>
          </w:p>
          <w:p w:rsidR="00451F7B" w:rsidRDefault="00451F7B" w:rsidP="00FA7F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неосознанное подражание другим лицам, нарушающим правила безопасности движения.</w:t>
            </w:r>
          </w:p>
          <w:p w:rsidR="00451F7B" w:rsidRPr="003C39D5" w:rsidRDefault="00451F7B" w:rsidP="00FA7FC4">
            <w:pPr>
              <w:shd w:val="clear" w:color="auto" w:fill="FFFFFF"/>
              <w:spacing w:before="100" w:beforeAutospacing="1" w:after="100" w:afterAutospacing="1" w:line="268" w:lineRule="atLeas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r w:rsidRPr="003C39D5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3C3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детей безопасности не только во </w:t>
            </w:r>
            <w:proofErr w:type="gramStart"/>
            <w:r w:rsidRPr="003C3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</w:t>
            </w:r>
            <w:proofErr w:type="gramEnd"/>
            <w:r w:rsidRPr="003C3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урочное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школе, но </w:t>
            </w:r>
            <w:r w:rsidRPr="003C3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на различных </w:t>
            </w:r>
            <w:r w:rsidRPr="003C39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C39D5">
              <w:rPr>
                <w:rStyle w:val="apple-converted-space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451F7B" w:rsidRPr="0043693A" w:rsidRDefault="00451F7B" w:rsidP="00FA7FC4">
            <w:pPr>
              <w:pStyle w:val="a6"/>
              <w:shd w:val="clear" w:color="auto" w:fill="FFFFFF"/>
              <w:spacing w:before="0" w:beforeAutospacing="0" w:after="98" w:afterAutospacing="0" w:line="195" w:lineRule="atLeast"/>
            </w:pPr>
            <w:r>
              <w:t>Цель данного  урока: при выполнении заданий на проверку знаний  действия с десятичными дробями повторить ПДД, на практическом материале при решении задач рассмотреть различные ситуации на дороге.</w:t>
            </w:r>
          </w:p>
        </w:tc>
      </w:tr>
      <w:tr w:rsidR="00451F7B" w:rsidRPr="0043693A" w:rsidTr="00FA7FC4">
        <w:trPr>
          <w:trHeight w:val="2927"/>
        </w:trPr>
        <w:tc>
          <w:tcPr>
            <w:tcW w:w="2802" w:type="dxa"/>
          </w:tcPr>
          <w:p w:rsidR="00451F7B" w:rsidRPr="0043693A" w:rsidRDefault="00451F7B" w:rsidP="00FA7F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618" w:type="dxa"/>
          </w:tcPr>
          <w:p w:rsidR="00451F7B" w:rsidRPr="0043693A" w:rsidRDefault="00451F7B" w:rsidP="00FA7FC4">
            <w:pPr>
              <w:shd w:val="clear" w:color="auto" w:fill="FFFFFF"/>
              <w:spacing w:after="134" w:line="268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выполнении которого, учащиеся повторяют правила пользования светофором.</w:t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ІІ. Работа по карточкам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напоминается, что только зеленый цвет светофора помогает перейти «трудную» дорогу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ІІІ.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Автомобили»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напоминает о том, что во время поездке в автомобиле важно не забывать про ремень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ІV Работа в группах. Забавные примеры.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V Решение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задач  на движение. Задачи подобраны таким образом, чтобы учащиеся при их решении смогли увидеть все опасности несоблюдения ПДД на дороге.</w:t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VІ. Самостоятельная работа </w:t>
            </w: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51F7B" w:rsidRPr="0043693A" w:rsidTr="00FA7FC4">
        <w:tc>
          <w:tcPr>
            <w:tcW w:w="2802" w:type="dxa"/>
          </w:tcPr>
          <w:p w:rsidR="00451F7B" w:rsidRPr="0043693A" w:rsidRDefault="00451F7B" w:rsidP="00F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3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использованию методического материала</w:t>
            </w:r>
          </w:p>
        </w:tc>
        <w:tc>
          <w:tcPr>
            <w:tcW w:w="7618" w:type="dxa"/>
          </w:tcPr>
          <w:p w:rsidR="00451F7B" w:rsidRDefault="00451F7B" w:rsidP="00FA7FC4">
            <w:pPr>
              <w:pStyle w:val="c2"/>
              <w:spacing w:before="0" w:beforeAutospacing="0" w:after="0" w:afterAutospacing="0"/>
              <w:jc w:val="both"/>
            </w:pPr>
            <w:r>
              <w:t xml:space="preserve">1.Данный урок можно использовать в 5 классе при повторении темы </w:t>
            </w:r>
            <w:r>
              <w:br/>
              <w:t>« Действия с десятичными дробями»</w:t>
            </w:r>
          </w:p>
          <w:p w:rsidR="00451F7B" w:rsidRDefault="00451F7B" w:rsidP="00FA7FC4">
            <w:pPr>
              <w:pStyle w:val="c2"/>
              <w:spacing w:before="0" w:beforeAutospacing="0" w:after="0" w:afterAutospacing="0"/>
              <w:jc w:val="both"/>
            </w:pPr>
            <w:r>
              <w:t>2</w:t>
            </w:r>
            <w:r w:rsidRPr="0043693A">
              <w:t>.Оформление:</w:t>
            </w:r>
            <w:r w:rsidRPr="00FB2E4D">
              <w:t xml:space="preserve"> карточки, плакаты по ПДД, дорожные знаки, раздаточный материал на каждого ученика, рисунки светофора, регулировщика, детские рисунки по ПДД</w:t>
            </w:r>
          </w:p>
          <w:p w:rsidR="00451F7B" w:rsidRPr="00C73D7B" w:rsidRDefault="00451F7B" w:rsidP="00F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F7B" w:rsidRDefault="00451F7B" w:rsidP="007B750B">
      <w:pPr>
        <w:shd w:val="clear" w:color="auto" w:fill="FFFFFF"/>
        <w:spacing w:after="13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E4D" w:rsidRPr="00E07DFD" w:rsidRDefault="00FB2E4D" w:rsidP="007B750B">
      <w:pPr>
        <w:shd w:val="clear" w:color="auto" w:fill="FFFFFF"/>
        <w:spacing w:after="13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DF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Интегрированный урок математики и ОБЖ</w:t>
      </w:r>
    </w:p>
    <w:p w:rsidR="00C25AEC" w:rsidRPr="00FB2E4D" w:rsidRDefault="00C25AE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FB2E4D">
        <w:rPr>
          <w:rFonts w:ascii="Times New Roman" w:hAnsi="Times New Roman" w:cs="Times New Roman"/>
          <w:sz w:val="24"/>
          <w:szCs w:val="24"/>
        </w:rPr>
        <w:t xml:space="preserve"> Путешествие по Стране дорожных знаков. Действия с десятичными дробями.</w:t>
      </w:r>
    </w:p>
    <w:p w:rsidR="00AA779C" w:rsidRPr="00FB2E4D" w:rsidRDefault="00AA779C" w:rsidP="007B750B">
      <w:pPr>
        <w:shd w:val="clear" w:color="auto" w:fill="FFFFFF"/>
        <w:spacing w:after="134" w:line="268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AA779C" w:rsidRPr="00FB2E4D" w:rsidRDefault="00FB2E4D" w:rsidP="00FB2E4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7DFD">
        <w:rPr>
          <w:rFonts w:ascii="Times New Roman" w:eastAsia="Times New Roman" w:hAnsi="Times New Roman" w:cs="Times New Roman"/>
          <w:sz w:val="24"/>
          <w:szCs w:val="24"/>
        </w:rPr>
        <w:t>бобщить и систематизировать знания, умения, навыки</w:t>
      </w:r>
      <w:r w:rsidR="00AA779C" w:rsidRPr="00FB2E4D">
        <w:rPr>
          <w:rFonts w:ascii="Times New Roman" w:eastAsia="Times New Roman" w:hAnsi="Times New Roman" w:cs="Times New Roman"/>
          <w:sz w:val="24"/>
          <w:szCs w:val="24"/>
        </w:rPr>
        <w:t xml:space="preserve"> учащихся при выполнении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A779C" w:rsidRPr="00FB2E4D">
        <w:rPr>
          <w:rFonts w:ascii="Times New Roman" w:eastAsia="Times New Roman" w:hAnsi="Times New Roman" w:cs="Times New Roman"/>
          <w:sz w:val="24"/>
          <w:szCs w:val="24"/>
        </w:rPr>
        <w:t>арифметических действий над десятичными дробями.</w:t>
      </w:r>
    </w:p>
    <w:p w:rsidR="00AA779C" w:rsidRPr="00FB2E4D" w:rsidRDefault="00FB2E4D" w:rsidP="00FB2E4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79C" w:rsidRPr="00FB2E4D">
        <w:rPr>
          <w:rFonts w:ascii="Times New Roman" w:eastAsia="Times New Roman" w:hAnsi="Times New Roman" w:cs="Times New Roman"/>
          <w:sz w:val="24"/>
          <w:szCs w:val="24"/>
        </w:rPr>
        <w:t>овторить и закрепить правила дорожного движения;</w:t>
      </w:r>
    </w:p>
    <w:p w:rsidR="00AA779C" w:rsidRPr="00FB2E4D" w:rsidRDefault="00AA779C" w:rsidP="00FB2E4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прививать любовь к математике, развивать внимание, память, любознательность, логическое мышление учащихся, помнить всегда знания по ПДД;</w:t>
      </w:r>
    </w:p>
    <w:p w:rsidR="00AA779C" w:rsidRPr="00FB2E4D" w:rsidRDefault="00AA779C" w:rsidP="00FB2E4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воспитывать ответственность, уверенность в себе, стремление к достижению поставленной цели, умение работать в коллективе.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="00FB2E4D" w:rsidRPr="00FB2E4D">
        <w:rPr>
          <w:rFonts w:ascii="Times New Roman" w:eastAsia="Times New Roman" w:hAnsi="Times New Roman" w:cs="Times New Roman"/>
          <w:sz w:val="24"/>
          <w:szCs w:val="24"/>
        </w:rPr>
        <w:t xml:space="preserve"> карточки,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плакаты по ПДД, дорожные знаки, раздаточный материал на каждого ученика, рисунки светофора, регулировщика, детские рисунки по ПДД.</w:t>
      </w:r>
    </w:p>
    <w:p w:rsidR="00AA779C" w:rsidRPr="00FB2E4D" w:rsidRDefault="00AA779C" w:rsidP="007B750B">
      <w:pPr>
        <w:shd w:val="clear" w:color="auto" w:fill="FFFFFF"/>
        <w:spacing w:after="134" w:line="26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І. Организационный момент.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 (Вступительное слово учителя)</w:t>
      </w:r>
    </w:p>
    <w:p w:rsidR="00AC023E" w:rsidRPr="00FB2E4D" w:rsidRDefault="00AC023E" w:rsidP="00FB2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Посмотрите, всё ль в порядке: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Книжка, ручки и тетрадки.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Прозвенел сейчас звонок.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Начинается наш урок математики. Я улыбнусь вам, и вы улыбнитесь друг другу и подумайте, как хорошо, что мы сегодня все вместе. Я желаю вам хорошего настроения и бережного отношения друг к другу. Думаю, что сегодняшний день принесёт нам всем радость и удачу.</w:t>
      </w:r>
    </w:p>
    <w:p w:rsidR="00AA779C" w:rsidRPr="00FB2E4D" w:rsidRDefault="00AA779C" w:rsidP="007B750B">
      <w:pPr>
        <w:shd w:val="clear" w:color="auto" w:fill="FFFFFF"/>
        <w:spacing w:after="134" w:line="268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ІІ. Сообщение темы и  постановка целей урока</w:t>
      </w:r>
    </w:p>
    <w:p w:rsidR="00FB2E4D" w:rsidRDefault="00AA779C" w:rsidP="00FB2E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Сегодня  мы с вами на уроке  проверим не только математические знания, но и знания по правилам дорожного движения.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– Что общего между математическими правилами  и правилами дорожного движения?</w:t>
      </w:r>
    </w:p>
    <w:p w:rsidR="0078572A" w:rsidRPr="00FB2E4D" w:rsidRDefault="00FB2E4D" w:rsidP="00FB2E4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2A" w:rsidRPr="00FB2E4D">
        <w:rPr>
          <w:rFonts w:ascii="Times New Roman" w:eastAsia="Times New Roman" w:hAnsi="Times New Roman" w:cs="Times New Roman"/>
          <w:sz w:val="24"/>
          <w:szCs w:val="24"/>
        </w:rPr>
        <w:t>Чтоб по улицам шагать</w:t>
      </w:r>
    </w:p>
    <w:p w:rsidR="0078572A" w:rsidRPr="00FB2E4D" w:rsidRDefault="0078572A" w:rsidP="00F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Надо очень много знать,</w:t>
      </w:r>
    </w:p>
    <w:p w:rsidR="0078572A" w:rsidRPr="00FB2E4D" w:rsidRDefault="0078572A" w:rsidP="00F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Как таблицу умножения</w:t>
      </w:r>
    </w:p>
    <w:p w:rsidR="0078572A" w:rsidRPr="00FB2E4D" w:rsidRDefault="0078572A" w:rsidP="00F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Помнить правила движения.</w:t>
      </w:r>
    </w:p>
    <w:p w:rsidR="0078572A" w:rsidRPr="00FB2E4D" w:rsidRDefault="0078572A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Кто должен соблюдать ПДД? (водители и пешеходы)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>будем  пешеходами и от этапа к этапу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будем показывать  свои знания. </w:t>
      </w:r>
      <w:r w:rsidR="00AC023E" w:rsidRPr="00FB2E4D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Познакомимся с этапами. (На доске 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 xml:space="preserve">запись  этапов </w:t>
      </w:r>
      <w:r w:rsidR="00AC023E" w:rsidRPr="00FB2E4D">
        <w:rPr>
          <w:rFonts w:ascii="Times New Roman" w:eastAsia="Times New Roman" w:hAnsi="Times New Roman" w:cs="Times New Roman"/>
          <w:sz w:val="24"/>
          <w:szCs w:val="24"/>
        </w:rPr>
        <w:t xml:space="preserve"> урока).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І. Устный счет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ІІ. Работа по к</w:t>
      </w:r>
      <w:r w:rsidR="00842C52" w:rsidRPr="00FB2E4D">
        <w:rPr>
          <w:rFonts w:ascii="Times New Roman" w:eastAsia="Times New Roman" w:hAnsi="Times New Roman" w:cs="Times New Roman"/>
          <w:sz w:val="24"/>
          <w:szCs w:val="24"/>
        </w:rPr>
        <w:t>арточкам</w:t>
      </w:r>
      <w:r w:rsidR="00842C52" w:rsidRPr="00FB2E4D">
        <w:rPr>
          <w:rFonts w:ascii="Times New Roman" w:eastAsia="Times New Roman" w:hAnsi="Times New Roman" w:cs="Times New Roman"/>
          <w:sz w:val="24"/>
          <w:szCs w:val="24"/>
        </w:rPr>
        <w:br/>
        <w:t xml:space="preserve">ІІІ. </w:t>
      </w:r>
      <w:r w:rsidR="00EA794D" w:rsidRPr="00FB2E4D">
        <w:rPr>
          <w:rFonts w:ascii="Times New Roman" w:eastAsia="Times New Roman" w:hAnsi="Times New Roman" w:cs="Times New Roman"/>
          <w:sz w:val="24"/>
          <w:szCs w:val="24"/>
        </w:rPr>
        <w:t xml:space="preserve">Работа в группах. </w:t>
      </w:r>
      <w:r w:rsidR="00842C52" w:rsidRPr="00FB2E4D">
        <w:rPr>
          <w:rFonts w:ascii="Times New Roman" w:eastAsia="Times New Roman" w:hAnsi="Times New Roman" w:cs="Times New Roman"/>
          <w:sz w:val="24"/>
          <w:szCs w:val="24"/>
        </w:rPr>
        <w:t>Забавные примеры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ІV. Решение математических задач  на движение 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 xml:space="preserve">V. Самостоятельная работа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VІ. Итог урока</w:t>
      </w:r>
    </w:p>
    <w:p w:rsidR="00AA779C" w:rsidRPr="00FB2E4D" w:rsidRDefault="00E07DFD" w:rsidP="0078572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A779C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A12C2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Устный счет </w:t>
      </w:r>
      <w:proofErr w:type="gramStart"/>
      <w:r w:rsidR="00FA12C2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FA12C2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каждое число соответствует букве, составьте из них слово)</w:t>
      </w:r>
    </w:p>
    <w:p w:rsidR="00C25AEC" w:rsidRPr="00FB2E4D" w:rsidRDefault="00C25AEC" w:rsidP="00FB2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E4D">
        <w:rPr>
          <w:rFonts w:ascii="Times New Roman" w:hAnsi="Times New Roman" w:cs="Times New Roman"/>
          <w:i/>
          <w:sz w:val="24"/>
          <w:szCs w:val="24"/>
        </w:rPr>
        <w:t>(</w:t>
      </w:r>
      <w:r w:rsidR="00FB2E4D">
        <w:rPr>
          <w:rFonts w:ascii="Times New Roman" w:hAnsi="Times New Roman" w:cs="Times New Roman"/>
          <w:i/>
          <w:sz w:val="24"/>
          <w:szCs w:val="24"/>
        </w:rPr>
        <w:t>У</w:t>
      </w:r>
      <w:r w:rsidRPr="00FB2E4D">
        <w:rPr>
          <w:rFonts w:ascii="Times New Roman" w:hAnsi="Times New Roman" w:cs="Times New Roman"/>
          <w:i/>
          <w:sz w:val="24"/>
          <w:szCs w:val="24"/>
        </w:rPr>
        <w:t>читель показывает дорожные знаки, на которых записаны выражения.</w:t>
      </w:r>
      <w:proofErr w:type="gramEnd"/>
      <w:r w:rsidRPr="00FB2E4D">
        <w:rPr>
          <w:rFonts w:ascii="Times New Roman" w:hAnsi="Times New Roman" w:cs="Times New Roman"/>
          <w:i/>
          <w:sz w:val="24"/>
          <w:szCs w:val="24"/>
        </w:rPr>
        <w:t xml:space="preserve"> Учащимся необходимо  сказать, что означает этот знак, затем посчитать пример, найти соответствующую б</w:t>
      </w:r>
      <w:r w:rsidR="00436D84" w:rsidRPr="00FB2E4D">
        <w:rPr>
          <w:rFonts w:ascii="Times New Roman" w:hAnsi="Times New Roman" w:cs="Times New Roman"/>
          <w:i/>
          <w:sz w:val="24"/>
          <w:szCs w:val="24"/>
        </w:rPr>
        <w:t>укву из таблицы</w:t>
      </w:r>
      <w:proofErr w:type="gramStart"/>
      <w:r w:rsidR="00436D84" w:rsidRPr="00FB2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E4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2E4D">
        <w:rPr>
          <w:rFonts w:ascii="Times New Roman" w:hAnsi="Times New Roman" w:cs="Times New Roman"/>
          <w:sz w:val="24"/>
          <w:szCs w:val="24"/>
        </w:rPr>
        <w:t>.</w:t>
      </w:r>
    </w:p>
    <w:p w:rsidR="00C25AEC" w:rsidRPr="00FB2E4D" w:rsidRDefault="00C25AEC" w:rsidP="00C2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4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038225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sz w:val="24"/>
          <w:szCs w:val="24"/>
        </w:rPr>
        <w:t xml:space="preserve">    </w:t>
      </w:r>
      <w:r w:rsidR="008D66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5555" cy="988695"/>
            <wp:effectExtent l="1905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6D2">
        <w:rPr>
          <w:rFonts w:ascii="Times New Roman" w:hAnsi="Times New Roman" w:cs="Times New Roman"/>
          <w:sz w:val="24"/>
          <w:szCs w:val="24"/>
        </w:rPr>
        <w:t xml:space="preserve">     </w:t>
      </w:r>
      <w:r w:rsidRPr="00FB2E4D">
        <w:rPr>
          <w:rFonts w:ascii="Times New Roman" w:hAnsi="Times New Roman" w:cs="Times New Roman"/>
          <w:sz w:val="24"/>
          <w:szCs w:val="24"/>
        </w:rPr>
        <w:t xml:space="preserve"> </w:t>
      </w: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988695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AEC" w:rsidRPr="00FB2E4D" w:rsidRDefault="00C25AEC" w:rsidP="00C2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1) 1,4 + 3,2 =    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4,6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    2) 0,3 + 0,5 =    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0,8 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   3) 2,75 – 2 =    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0,75 </w:t>
      </w:r>
      <w:r w:rsidR="00FB2E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C25AEC" w:rsidRPr="00FB2E4D" w:rsidRDefault="00C25AEC" w:rsidP="00C2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4D">
        <w:rPr>
          <w:rFonts w:ascii="Times New Roman" w:hAnsi="Times New Roman" w:cs="Times New Roman"/>
          <w:sz w:val="24"/>
          <w:szCs w:val="24"/>
        </w:rPr>
        <w:t xml:space="preserve">    </w:t>
      </w: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181100"/>
            <wp:effectExtent l="19050" t="0" r="0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89" cy="11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4760" cy="1084580"/>
            <wp:effectExtent l="19050" t="0" r="2540" b="0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AEC" w:rsidRPr="00FB2E4D" w:rsidRDefault="00C25AEC" w:rsidP="00C2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4) 6,5 * 0,4 =    </w:t>
      </w:r>
      <w:proofErr w:type="gramStart"/>
      <w:r w:rsidR="00FB2E4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B2E4D">
        <w:rPr>
          <w:rFonts w:ascii="Times New Roman" w:eastAsia="Times New Roman" w:hAnsi="Times New Roman" w:cs="Times New Roman"/>
          <w:sz w:val="24"/>
          <w:szCs w:val="24"/>
        </w:rPr>
        <w:t>2,6 )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             5) 7,25 + 2,1 =   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9,35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25AEC" w:rsidRPr="00FB2E4D" w:rsidRDefault="00C25AEC" w:rsidP="00C25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2E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2215" cy="1095375"/>
            <wp:effectExtent l="19050" t="0" r="6985" b="0"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6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2E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04925" cy="1114425"/>
            <wp:effectExtent l="19050" t="0" r="9525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56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66D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D66D2" w:rsidRPr="00FB2E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3785" cy="1105535"/>
            <wp:effectExtent l="19050" t="0" r="0" b="0"/>
            <wp:docPr id="1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6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873"/>
        <w:tblW w:w="0" w:type="auto"/>
        <w:tblLook w:val="04A0"/>
      </w:tblPr>
      <w:tblGrid>
        <w:gridCol w:w="459"/>
        <w:gridCol w:w="343"/>
        <w:gridCol w:w="521"/>
        <w:gridCol w:w="644"/>
        <w:gridCol w:w="644"/>
        <w:gridCol w:w="644"/>
        <w:gridCol w:w="345"/>
        <w:gridCol w:w="460"/>
        <w:gridCol w:w="644"/>
        <w:gridCol w:w="521"/>
        <w:gridCol w:w="460"/>
        <w:gridCol w:w="644"/>
        <w:gridCol w:w="521"/>
        <w:gridCol w:w="521"/>
        <w:gridCol w:w="521"/>
        <w:gridCol w:w="644"/>
        <w:gridCol w:w="398"/>
        <w:gridCol w:w="456"/>
        <w:gridCol w:w="516"/>
        <w:gridCol w:w="336"/>
      </w:tblGrid>
      <w:tr w:rsidR="008D66D2" w:rsidRPr="00FB2E4D" w:rsidTr="008D66D2">
        <w:tc>
          <w:tcPr>
            <w:tcW w:w="459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3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5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60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398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6D2" w:rsidRPr="00FB2E4D" w:rsidTr="008D66D2">
        <w:tc>
          <w:tcPr>
            <w:tcW w:w="459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5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0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1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4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8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5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1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36" w:type="dxa"/>
          </w:tcPr>
          <w:p w:rsidR="008D66D2" w:rsidRPr="00FB2E4D" w:rsidRDefault="008D66D2" w:rsidP="008D66D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4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AC023E" w:rsidRPr="00FB2E4D" w:rsidRDefault="00C25AEC" w:rsidP="008D66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6) 0,2:0,1=        </w:t>
      </w:r>
      <w:proofErr w:type="gramStart"/>
      <w:r w:rsidR="008D66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7) 10-0,65=      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9,35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 8) 4 * 0,6 =       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D66D2">
        <w:rPr>
          <w:rFonts w:ascii="Times New Roman" w:hAnsi="Times New Roman" w:cs="Times New Roman"/>
          <w:b/>
          <w:sz w:val="24"/>
          <w:szCs w:val="24"/>
        </w:rPr>
        <w:br/>
      </w:r>
      <w:r w:rsidRPr="00FB2E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6D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AC023E" w:rsidRPr="00FB2E4D">
        <w:rPr>
          <w:rFonts w:ascii="Times New Roman" w:eastAsia="Times New Roman" w:hAnsi="Times New Roman" w:cs="Times New Roman"/>
          <w:sz w:val="24"/>
          <w:szCs w:val="24"/>
        </w:rPr>
        <w:t>( светофор)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Для чего нам нужен светофор? 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– Где его устанавливают?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– Что обозначает каждый цвет?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Ничего опасней нет,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Чем идти на красный свет.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Машины мчатся, подожди,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Лишь на зелёный свет иди!</w:t>
      </w:r>
    </w:p>
    <w:p w:rsidR="00940119" w:rsidRPr="00FB2E4D" w:rsidRDefault="00E07DFD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40119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карточкам</w:t>
      </w:r>
    </w:p>
    <w:p w:rsidR="004D397D" w:rsidRPr="00FB2E4D" w:rsidRDefault="004D397D" w:rsidP="004D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Дальше у нас самостоятельная работа по карточкам</w:t>
      </w: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6D2">
        <w:rPr>
          <w:rFonts w:ascii="Times New Roman" w:eastAsia="Times New Roman" w:hAnsi="Times New Roman" w:cs="Times New Roman"/>
          <w:sz w:val="24"/>
          <w:szCs w:val="24"/>
        </w:rPr>
        <w:t xml:space="preserve">Карточки разного цвета: красные карточки с заданиями повышенной сложности, их получают « сильные» ученики,  остальные получают карточки  желтого цвета.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Если кому необходимо помощь при выполнении, то «карточки – помощники» придут к вам на помощь, они у вас зелённого цвета. Зеленый цвет светофора показывает, что? (В добрый путь!) Чтобы уверенно шагать по дороге арифметики усыпанной десятичными дробями для желающих зелённого цвета образец. </w:t>
      </w:r>
    </w:p>
    <w:p w:rsidR="00AC023E" w:rsidRPr="00FB2E4D" w:rsidRDefault="00AC023E" w:rsidP="004D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F3" w:rsidRDefault="00AC023E" w:rsidP="006856F3">
      <w:pPr>
        <w:shd w:val="clear" w:color="auto" w:fill="FFFFFF"/>
        <w:spacing w:after="0" w:line="26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Карточка №1</w:t>
      </w:r>
      <w:r w:rsidRPr="00FB2E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(желтые)                    </w:t>
      </w:r>
      <w:r w:rsidRPr="00FB2E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Карточка №2   </w:t>
      </w:r>
      <w:proofErr w:type="gramStart"/>
      <w:r w:rsidR="00685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685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красные)</w:t>
      </w:r>
      <w:r w:rsidRPr="00FB2E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3,27 + 6,9 + 4,73</w:t>
      </w:r>
      <w:r w:rsidRPr="00FB2E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                                     </w:t>
      </w:r>
      <w:r w:rsidR="00685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5,125*3,2</w:t>
      </w:r>
    </w:p>
    <w:p w:rsidR="00AC023E" w:rsidRPr="00FB2E4D" w:rsidRDefault="006856F3" w:rsidP="006856F3">
      <w:pPr>
        <w:shd w:val="clear" w:color="auto" w:fill="FFFFFF"/>
        <w:spacing w:after="0" w:line="26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3,172:0,01             </w:t>
      </w:r>
      <w:r w:rsidR="00AC023E"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6,93</w:t>
      </w:r>
      <w:proofErr w:type="gramStart"/>
      <w:r w:rsidR="00AC023E"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AC023E"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(0,028 + 1,512)</w:t>
      </w:r>
    </w:p>
    <w:p w:rsidR="004D397D" w:rsidRPr="00FB2E4D" w:rsidRDefault="00AC023E" w:rsidP="006856F3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 – </w:t>
      </w:r>
      <w:proofErr w:type="spellStart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38,783                                          (</w:t>
      </w:r>
      <w:proofErr w:type="spellStart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+ 1,7) – 6,02 = 10,4</w:t>
      </w:r>
      <w:r w:rsidRPr="00FB2E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FB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+ 27,621 = 38</w:t>
      </w:r>
      <w:r w:rsidR="00685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6у+3,7=38,5</w:t>
      </w:r>
    </w:p>
    <w:p w:rsidR="004D397D" w:rsidRPr="00FB2E4D" w:rsidRDefault="004D397D" w:rsidP="007B750B">
      <w:pPr>
        <w:shd w:val="clear" w:color="auto" w:fill="FFFFFF"/>
        <w:spacing w:line="31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ФИЗМИНУТКА «Автомобили»</w:t>
      </w:r>
    </w:p>
    <w:p w:rsidR="004D397D" w:rsidRPr="00FB2E4D" w:rsidRDefault="004D397D" w:rsidP="007B750B">
      <w:pPr>
        <w:shd w:val="clear" w:color="auto" w:fill="FFFFFF"/>
        <w:spacing w:after="0" w:line="318" w:lineRule="atLeast"/>
        <w:ind w:left="1068" w:hanging="9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1.      </w:t>
      </w:r>
      <w:r w:rsidRPr="00FB2E4D">
        <w:rPr>
          <w:rFonts w:ascii="Times New Roman" w:eastAsia="Times New Roman" w:hAnsi="Times New Roman" w:cs="Times New Roman"/>
          <w:sz w:val="24"/>
          <w:szCs w:val="24"/>
          <w:u w:val="single"/>
        </w:rPr>
        <w:t>«Проснулись, потянулись»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И.п. – основная стойка, наклон головы вниз, руки за головой, локти вниз.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>Руки вверх – в стороны, голову поднять, прогнуться – глубокий вдох; вернуться в и.п. – выдох.</w:t>
      </w:r>
      <w:proofErr w:type="gramEnd"/>
    </w:p>
    <w:p w:rsidR="004D397D" w:rsidRPr="00FB2E4D" w:rsidRDefault="004D397D" w:rsidP="007B750B">
      <w:pPr>
        <w:shd w:val="clear" w:color="auto" w:fill="FFFFFF"/>
        <w:spacing w:after="0" w:line="318" w:lineRule="atLeast"/>
        <w:ind w:left="1068" w:hanging="9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2.      </w:t>
      </w:r>
      <w:r w:rsidRPr="00FB2E4D">
        <w:rPr>
          <w:rFonts w:ascii="Times New Roman" w:eastAsia="Times New Roman" w:hAnsi="Times New Roman" w:cs="Times New Roman"/>
          <w:sz w:val="24"/>
          <w:szCs w:val="24"/>
          <w:u w:val="single"/>
        </w:rPr>
        <w:t>«Заводим мотор»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И.п. – стоя ноги врозь, руки в стороны.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Поворот туловища влево и вправо с вращательными движениями кистей рук перед грудью.</w:t>
      </w:r>
    </w:p>
    <w:p w:rsidR="004D397D" w:rsidRPr="00FB2E4D" w:rsidRDefault="004D397D" w:rsidP="007B750B">
      <w:pPr>
        <w:shd w:val="clear" w:color="auto" w:fill="FFFFFF"/>
        <w:spacing w:after="0" w:line="318" w:lineRule="atLeast"/>
        <w:ind w:left="1068" w:hanging="9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3.      </w:t>
      </w:r>
      <w:r w:rsidRPr="00FB2E4D">
        <w:rPr>
          <w:rFonts w:ascii="Times New Roman" w:eastAsia="Times New Roman" w:hAnsi="Times New Roman" w:cs="Times New Roman"/>
          <w:sz w:val="24"/>
          <w:szCs w:val="24"/>
          <w:u w:val="single"/>
        </w:rPr>
        <w:t>«Проверяем ремни безопасности».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И.п. – стоя, ноги врозь, руки вдоль туловища.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Наклоны </w:t>
      </w:r>
      <w:proofErr w:type="spellStart"/>
      <w:r w:rsidRPr="00FB2E4D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FB2E4D">
        <w:rPr>
          <w:rFonts w:ascii="Times New Roman" w:eastAsia="Times New Roman" w:hAnsi="Times New Roman" w:cs="Times New Roman"/>
          <w:sz w:val="24"/>
          <w:szCs w:val="24"/>
        </w:rPr>
        <w:t>, руки скользят вдоль туловища.</w:t>
      </w:r>
    </w:p>
    <w:p w:rsidR="004D397D" w:rsidRPr="00FB2E4D" w:rsidRDefault="004D397D" w:rsidP="007B750B">
      <w:pPr>
        <w:shd w:val="clear" w:color="auto" w:fill="FFFFFF"/>
        <w:spacing w:after="0" w:line="318" w:lineRule="atLeast"/>
        <w:ind w:left="1068" w:hanging="9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4.      </w:t>
      </w:r>
      <w:r w:rsidRPr="00FB2E4D">
        <w:rPr>
          <w:rFonts w:ascii="Times New Roman" w:eastAsia="Times New Roman" w:hAnsi="Times New Roman" w:cs="Times New Roman"/>
          <w:sz w:val="24"/>
          <w:szCs w:val="24"/>
          <w:u w:val="single"/>
        </w:rPr>
        <w:t>«Проверяем тормоза».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68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И.п. – стоя, руки за спиной, выполняем вращательные движения стопой левой – правой ноги поочередно.</w:t>
      </w:r>
    </w:p>
    <w:p w:rsidR="004D397D" w:rsidRPr="00FB2E4D" w:rsidRDefault="008D66D2" w:rsidP="007B750B">
      <w:pPr>
        <w:shd w:val="clear" w:color="auto" w:fill="FFFFFF"/>
        <w:spacing w:after="0" w:line="318" w:lineRule="atLeast"/>
        <w:ind w:left="708" w:hanging="9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397D" w:rsidRPr="00FB2E4D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4D397D" w:rsidRPr="00FB2E4D">
        <w:rPr>
          <w:rFonts w:ascii="Times New Roman" w:eastAsia="Times New Roman" w:hAnsi="Times New Roman" w:cs="Times New Roman"/>
          <w:sz w:val="24"/>
          <w:szCs w:val="24"/>
          <w:u w:val="single"/>
        </w:rPr>
        <w:t>«Поехали!».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left="1080"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И.п. – основная стойка выполняем ходьбу на месте, переходящую в бег.</w:t>
      </w:r>
    </w:p>
    <w:p w:rsidR="004D397D" w:rsidRPr="00FB2E4D" w:rsidRDefault="004D397D" w:rsidP="008D66D2">
      <w:pPr>
        <w:shd w:val="clear" w:color="auto" w:fill="FFFFFF"/>
        <w:spacing w:after="0" w:line="318" w:lineRule="atLeast"/>
        <w:ind w:hanging="926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97D" w:rsidRPr="00FB2E4D" w:rsidRDefault="004D397D" w:rsidP="004D397D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  -Немного отдохнули и не заметили, как остановились возле белых полос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рис.на доске) Что это? </w:t>
      </w:r>
      <w:r w:rsidR="00020040">
        <w:rPr>
          <w:rFonts w:ascii="Times New Roman" w:eastAsia="Times New Roman" w:hAnsi="Times New Roman" w:cs="Times New Roman"/>
          <w:sz w:val="24"/>
          <w:szCs w:val="24"/>
        </w:rPr>
        <w:br/>
        <w:t xml:space="preserve">-  Правильно,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это пешеходный переход, и мы с вами переходим к следующему заданию</w:t>
      </w:r>
    </w:p>
    <w:p w:rsidR="00842C52" w:rsidRPr="00FB2E4D" w:rsidRDefault="00842C52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79C" w:rsidRPr="00FB2E4D" w:rsidRDefault="00E07DFD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A794D"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группам</w:t>
      </w:r>
    </w:p>
    <w:p w:rsidR="00842C52" w:rsidRPr="00FB2E4D" w:rsidRDefault="00842C52" w:rsidP="00842C52">
      <w:pPr>
        <w:pStyle w:val="a6"/>
        <w:spacing w:before="0" w:beforeAutospacing="0" w:after="0" w:afterAutospacing="0"/>
        <w:rPr>
          <w:bCs/>
        </w:rPr>
      </w:pPr>
      <w:r w:rsidRPr="00FB2E4D">
        <w:t>Расставьте в следующих забавных примерах запятые так, чтобы получилось верное равенство:</w:t>
      </w:r>
      <w:r w:rsidR="00EA794D" w:rsidRPr="00FB2E4D">
        <w:rPr>
          <w:bCs/>
        </w:rPr>
        <w:t xml:space="preserve"> </w:t>
      </w:r>
    </w:p>
    <w:p w:rsidR="00EA794D" w:rsidRPr="00FB2E4D" w:rsidRDefault="00EA794D" w:rsidP="00842C52">
      <w:pPr>
        <w:pStyle w:val="a6"/>
        <w:spacing w:before="0" w:beforeAutospacing="0" w:after="0" w:afterAutospacing="0"/>
      </w:pPr>
    </w:p>
    <w:p w:rsidR="00EA794D" w:rsidRPr="00FB2E4D" w:rsidRDefault="00842C52" w:rsidP="00842C52">
      <w:pPr>
        <w:pStyle w:val="a6"/>
        <w:spacing w:before="0" w:beforeAutospacing="0" w:after="0" w:afterAutospacing="0"/>
      </w:pPr>
      <w:r w:rsidRPr="00FB2E4D">
        <w:t> </w:t>
      </w:r>
      <w:r w:rsidR="00EA794D" w:rsidRPr="00FB2E4D">
        <w:t>Задание перво</w:t>
      </w:r>
      <w:r w:rsidRPr="00FB2E4D">
        <w:t xml:space="preserve">й </w:t>
      </w:r>
      <w:r w:rsidR="00EA794D" w:rsidRPr="00FB2E4D">
        <w:t xml:space="preserve"> группе          </w:t>
      </w:r>
      <w:r w:rsidR="00020040">
        <w:t xml:space="preserve">        </w:t>
      </w:r>
      <w:r w:rsidR="00EA794D" w:rsidRPr="00FB2E4D">
        <w:t>задание второй  группе</w:t>
      </w:r>
    </w:p>
    <w:p w:rsidR="00842C52" w:rsidRPr="00FB2E4D" w:rsidRDefault="00842C52" w:rsidP="00842C52">
      <w:pPr>
        <w:pStyle w:val="a6"/>
        <w:spacing w:before="0" w:beforeAutospacing="0" w:after="0" w:afterAutospacing="0"/>
      </w:pPr>
      <w:r w:rsidRPr="00FB2E4D">
        <w:t>.</w:t>
      </w:r>
    </w:p>
    <w:p w:rsidR="00842C52" w:rsidRPr="00FB2E4D" w:rsidRDefault="00020040" w:rsidP="00842C52">
      <w:pPr>
        <w:pStyle w:val="a6"/>
        <w:spacing w:before="0" w:beforeAutospacing="0" w:after="0" w:afterAutospacing="0"/>
      </w:pPr>
      <w:r>
        <w:t>а) 3,2 + 1</w:t>
      </w:r>
      <w:r w:rsidR="00842C52" w:rsidRPr="00FB2E4D">
        <w:t>8 = 5;                 </w:t>
      </w:r>
      <w:r w:rsidR="00EA794D" w:rsidRPr="00FB2E4D">
        <w:t xml:space="preserve">                 </w:t>
      </w:r>
      <w:r w:rsidR="00842C52" w:rsidRPr="00FB2E4D">
        <w:t> </w:t>
      </w:r>
      <w:r>
        <w:t xml:space="preserve"> </w:t>
      </w:r>
      <w:r w:rsidR="00842C52" w:rsidRPr="00FB2E4D">
        <w:t xml:space="preserve"> 6</w:t>
      </w:r>
      <w:r>
        <w:t>,</w:t>
      </w:r>
      <w:r w:rsidR="00842C52" w:rsidRPr="00FB2E4D">
        <w:t>3 – 2,7 = 60,3;</w:t>
      </w:r>
    </w:p>
    <w:p w:rsidR="00842C52" w:rsidRPr="00FB2E4D" w:rsidRDefault="00020040" w:rsidP="00842C52">
      <w:pPr>
        <w:pStyle w:val="a6"/>
        <w:spacing w:before="0" w:beforeAutospacing="0" w:after="0" w:afterAutospacing="0"/>
      </w:pPr>
      <w:r>
        <w:t>б) 7</w:t>
      </w:r>
      <w:r w:rsidR="00842C52" w:rsidRPr="00FB2E4D">
        <w:t>3</w:t>
      </w:r>
      <w:r>
        <w:t>,</w:t>
      </w:r>
      <w:r w:rsidR="00842C52" w:rsidRPr="00FB2E4D">
        <w:t>6 – 3,36 = 4;                   </w:t>
      </w:r>
      <w:r w:rsidR="00EA794D" w:rsidRPr="00FB2E4D">
        <w:t xml:space="preserve">            </w:t>
      </w:r>
      <w:r>
        <w:t xml:space="preserve"> 3 + 1</w:t>
      </w:r>
      <w:r w:rsidR="00842C52" w:rsidRPr="00FB2E4D">
        <w:t>0</w:t>
      </w:r>
      <w:r>
        <w:t>,</w:t>
      </w:r>
      <w:r w:rsidR="00842C52" w:rsidRPr="00FB2E4D">
        <w:t>8 = 4,08;       </w:t>
      </w:r>
    </w:p>
    <w:p w:rsidR="00842C52" w:rsidRPr="00FB2E4D" w:rsidRDefault="00020040" w:rsidP="00842C52">
      <w:pPr>
        <w:pStyle w:val="a6"/>
        <w:spacing w:before="0" w:beforeAutospacing="0" w:after="0" w:afterAutospacing="0"/>
      </w:pPr>
      <w:r>
        <w:t>в) 1</w:t>
      </w:r>
      <w:r w:rsidR="00842C52" w:rsidRPr="00FB2E4D">
        <w:t>4 · 5 = 7;                          </w:t>
      </w:r>
      <w:r w:rsidR="00EA794D" w:rsidRPr="00FB2E4D">
        <w:t xml:space="preserve">            </w:t>
      </w:r>
      <w:r>
        <w:t xml:space="preserve">  </w:t>
      </w:r>
      <w:r w:rsidR="00842C52" w:rsidRPr="00FB2E4D">
        <w:t xml:space="preserve"> </w:t>
      </w:r>
      <w:r>
        <w:t>0,1</w:t>
      </w:r>
      <w:r w:rsidR="00842C52" w:rsidRPr="00FB2E4D">
        <w:t>2 · 50 = 60;</w:t>
      </w:r>
    </w:p>
    <w:p w:rsidR="00842C52" w:rsidRPr="00FB2E4D" w:rsidRDefault="00020040" w:rsidP="00842C52">
      <w:pPr>
        <w:pStyle w:val="a6"/>
        <w:spacing w:before="0" w:beforeAutospacing="0" w:after="0" w:afterAutospacing="0"/>
      </w:pPr>
      <w:r>
        <w:t>г) 2,5</w:t>
      </w:r>
      <w:r w:rsidR="00842C52" w:rsidRPr="00FB2E4D">
        <w:t>5</w:t>
      </w:r>
      <w:proofErr w:type="gramStart"/>
      <w:r w:rsidR="00842C52" w:rsidRPr="00FB2E4D">
        <w:t xml:space="preserve"> :</w:t>
      </w:r>
      <w:proofErr w:type="gramEnd"/>
      <w:r w:rsidR="00842C52" w:rsidRPr="00FB2E4D">
        <w:t xml:space="preserve"> 5 = 5,1;                     </w:t>
      </w:r>
      <w:r w:rsidR="00EA794D" w:rsidRPr="00FB2E4D">
        <w:t xml:space="preserve">            </w:t>
      </w:r>
      <w:r>
        <w:t xml:space="preserve">  1</w:t>
      </w:r>
      <w:r w:rsidR="00842C52" w:rsidRPr="00FB2E4D">
        <w:t>5 : 3 = 0,5;</w:t>
      </w:r>
    </w:p>
    <w:p w:rsidR="00842C52" w:rsidRPr="00FB2E4D" w:rsidRDefault="00020040" w:rsidP="00842C52">
      <w:pPr>
        <w:pStyle w:val="a6"/>
        <w:spacing w:before="0" w:beforeAutospacing="0" w:after="0" w:afterAutospacing="0"/>
      </w:pPr>
      <w:proofErr w:type="spellStart"/>
      <w:r>
        <w:t>д</w:t>
      </w:r>
      <w:proofErr w:type="spellEnd"/>
      <w:r>
        <w:t>) 8</w:t>
      </w:r>
      <w:r w:rsidR="00842C52" w:rsidRPr="00FB2E4D">
        <w:t>6</w:t>
      </w:r>
      <w:r>
        <w:t>,</w:t>
      </w:r>
      <w:r w:rsidR="00842C52" w:rsidRPr="00FB2E4D">
        <w:t>7</w:t>
      </w:r>
      <w:proofErr w:type="gramStart"/>
      <w:r w:rsidR="00842C52" w:rsidRPr="00FB2E4D">
        <w:t xml:space="preserve"> :</w:t>
      </w:r>
      <w:proofErr w:type="gramEnd"/>
      <w:r w:rsidR="00842C52" w:rsidRPr="00FB2E4D">
        <w:t xml:space="preserve"> 0,1 = 86,7;                 </w:t>
      </w:r>
      <w:r w:rsidR="00EA794D" w:rsidRPr="00FB2E4D">
        <w:t xml:space="preserve">           </w:t>
      </w:r>
      <w:r>
        <w:t xml:space="preserve"> </w:t>
      </w:r>
      <w:r w:rsidR="00EA794D" w:rsidRPr="00FB2E4D">
        <w:t xml:space="preserve"> </w:t>
      </w:r>
      <w:r>
        <w:t>4</w:t>
      </w:r>
      <w:r w:rsidR="00842C52" w:rsidRPr="00FB2E4D">
        <w:t>7 : 0,01 = 470.</w:t>
      </w:r>
    </w:p>
    <w:p w:rsidR="004D397D" w:rsidRPr="00FB2E4D" w:rsidRDefault="004D397D" w:rsidP="00842C52">
      <w:pPr>
        <w:pStyle w:val="a6"/>
        <w:spacing w:before="0" w:beforeAutospacing="0" w:after="0" w:afterAutospacing="0"/>
      </w:pPr>
    </w:p>
    <w:p w:rsidR="00842C52" w:rsidRPr="00FB2E4D" w:rsidRDefault="00020040" w:rsidP="00842C52">
      <w:pPr>
        <w:pStyle w:val="a6"/>
        <w:spacing w:before="0" w:beforeAutospacing="0" w:after="0" w:afterAutospacing="0"/>
      </w:pPr>
      <w:r>
        <w:t>(</w:t>
      </w:r>
      <w:r w:rsidR="00842C52" w:rsidRPr="00FB2E4D">
        <w:t xml:space="preserve"> Учащиеся </w:t>
      </w:r>
      <w:r>
        <w:t xml:space="preserve">каждой группы </w:t>
      </w:r>
      <w:r w:rsidR="00842C52" w:rsidRPr="00FB2E4D">
        <w:t>проверяют друг у друга верность выполнения задания</w:t>
      </w:r>
      <w:proofErr w:type="gramStart"/>
      <w:r w:rsidR="00842C52" w:rsidRPr="00FB2E4D">
        <w:t>.</w:t>
      </w:r>
      <w:proofErr w:type="gramEnd"/>
      <w:r w:rsidR="00842C52" w:rsidRPr="00FB2E4D">
        <w:t xml:space="preserve"> (</w:t>
      </w:r>
      <w:proofErr w:type="gramStart"/>
      <w:r w:rsidR="00842C52" w:rsidRPr="00FB2E4D">
        <w:t>в</w:t>
      </w:r>
      <w:proofErr w:type="gramEnd"/>
      <w:r w:rsidR="00842C52" w:rsidRPr="00FB2E4D">
        <w:t>заимопроверка).</w:t>
      </w:r>
    </w:p>
    <w:p w:rsidR="00842C52" w:rsidRPr="00FB2E4D" w:rsidRDefault="00842C52" w:rsidP="00842C5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97D" w:rsidRPr="00FB2E4D" w:rsidRDefault="00020040" w:rsidP="000200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97D" w:rsidRPr="00FB2E4D">
        <w:rPr>
          <w:rFonts w:ascii="Times New Roman" w:eastAsia="Times New Roman" w:hAnsi="Times New Roman" w:cs="Times New Roman"/>
          <w:sz w:val="24"/>
          <w:szCs w:val="24"/>
        </w:rPr>
        <w:t xml:space="preserve">Даю зеленый сигнал. Что он обозначает?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4D397D" w:rsidRPr="00FB2E4D">
        <w:rPr>
          <w:rFonts w:ascii="Times New Roman" w:eastAsia="Times New Roman" w:hAnsi="Times New Roman" w:cs="Times New Roman"/>
          <w:sz w:val="24"/>
          <w:szCs w:val="24"/>
        </w:rPr>
        <w:t>Путь открыт, все выполнили  задания и мы двигаемся дальше)</w:t>
      </w:r>
    </w:p>
    <w:p w:rsidR="00842C52" w:rsidRPr="00FB2E4D" w:rsidRDefault="00E07DFD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D397D" w:rsidRPr="00FB2E4D">
        <w:rPr>
          <w:rFonts w:ascii="Times New Roman" w:eastAsia="Times New Roman" w:hAnsi="Times New Roman" w:cs="Times New Roman"/>
          <w:b/>
          <w:sz w:val="24"/>
          <w:szCs w:val="24"/>
        </w:rPr>
        <w:t>Решение математических задач  на движение </w:t>
      </w:r>
    </w:p>
    <w:p w:rsidR="003779B5" w:rsidRPr="00020040" w:rsidRDefault="003779B5" w:rsidP="003779B5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40">
        <w:rPr>
          <w:rFonts w:ascii="Times New Roman" w:eastAsia="Times New Roman" w:hAnsi="Times New Roman" w:cs="Times New Roman"/>
          <w:bCs/>
          <w:sz w:val="24"/>
          <w:szCs w:val="24"/>
        </w:rPr>
        <w:t>Задача № 1</w:t>
      </w:r>
      <w:r w:rsidR="0002004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B750B" w:rsidRPr="007B750B" w:rsidRDefault="007B750B" w:rsidP="007B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Ширина проезжей части дороги </w:t>
      </w:r>
      <w:smartTag w:uri="urn:schemas-microsoft-com:office:smarttags" w:element="metricconverter">
        <w:smartTagPr>
          <w:attr w:name="ProductID" w:val="9 метров"/>
        </w:smartTagPr>
        <w:r w:rsidRPr="007B750B">
          <w:rPr>
            <w:rFonts w:ascii="Times New Roman" w:eastAsia="Times New Roman" w:hAnsi="Times New Roman" w:cs="Times New Roman"/>
            <w:sz w:val="24"/>
            <w:szCs w:val="24"/>
          </w:rPr>
          <w:t>9 метров</w:t>
        </w:r>
      </w:smartTag>
      <w:r w:rsidRPr="007B750B">
        <w:rPr>
          <w:rFonts w:ascii="Times New Roman" w:eastAsia="Times New Roman" w:hAnsi="Times New Roman" w:cs="Times New Roman"/>
          <w:sz w:val="24"/>
          <w:szCs w:val="24"/>
        </w:rPr>
        <w:t>. Скорость движения школьника 0,9 м/</w:t>
      </w:r>
      <w:proofErr w:type="gramStart"/>
      <w:r w:rsidRPr="007B75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. Успеет ли </w:t>
      </w:r>
      <w:proofErr w:type="gramStart"/>
      <w:r w:rsidRPr="007B750B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перейти дорогу, если сигнал светофора горит 20 секунд? (Да, 9:0,9=10(сек) потребуется школьнику, чтобы перейти дорогу).</w:t>
      </w:r>
    </w:p>
    <w:p w:rsidR="003779B5" w:rsidRPr="00FB2E4D" w:rsidRDefault="003779B5" w:rsidP="007B750B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004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 </w:t>
      </w:r>
      <w:r w:rsidR="00020040" w:rsidRPr="0002004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02004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B2E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 Саша едет на</w:t>
      </w:r>
      <w:r w:rsidR="00020040">
        <w:rPr>
          <w:rFonts w:ascii="Times New Roman" w:eastAsia="Times New Roman" w:hAnsi="Times New Roman" w:cs="Times New Roman"/>
          <w:sz w:val="24"/>
          <w:szCs w:val="24"/>
        </w:rPr>
        <w:t xml:space="preserve"> велосипеде по краю тротуара. По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дороге в ту же  сторону движется автобус. Чему равно расстояние между мальчиком и автобусом, если они удалились от остановки на 6,5 м и 40,1 м?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О чём должен помнить Саша?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– Где можно ездить на велосипеде?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– С какого возраста можно ездить на велосипеде?</w:t>
      </w:r>
    </w:p>
    <w:p w:rsidR="003779B5" w:rsidRPr="00FB2E4D" w:rsidRDefault="003779B5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779B5" w:rsidRPr="00FB2E4D" w:rsidRDefault="003779B5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00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Задача </w:t>
      </w:r>
      <w:r w:rsidR="0002004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200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: При стоящем ограничителе скорости 40км/ч, автомобиль движется со скоростью 50,5км/ч. 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он превысил скорость? К чему это может привести?</w:t>
      </w:r>
    </w:p>
    <w:p w:rsidR="007B750B" w:rsidRPr="007B750B" w:rsidRDefault="007B750B" w:rsidP="007B750B">
      <w:pPr>
        <w:pStyle w:val="a6"/>
        <w:spacing w:before="0" w:beforeAutospacing="0" w:after="0" w:afterAutospacing="0"/>
        <w:jc w:val="both"/>
      </w:pPr>
      <w:r>
        <w:t>Задача №4</w:t>
      </w:r>
      <w:proofErr w:type="gramStart"/>
      <w:r>
        <w:t xml:space="preserve"> </w:t>
      </w:r>
      <w:r w:rsidR="00BE7ACC">
        <w:t>Н</w:t>
      </w:r>
      <w:proofErr w:type="gramEnd"/>
      <w:r w:rsidR="00BE7ACC">
        <w:t xml:space="preserve">а расстоянии 40 </w:t>
      </w:r>
      <w:r w:rsidR="004C18DD">
        <w:t>е</w:t>
      </w:r>
      <w:r w:rsidRPr="007B750B">
        <w:t>м от пешехода движется автомобиль со скоростью 36 км/ч. Как должен поступить пешеход, которому нужно пересечь дорогу шириной 6 м? Скорость пешехода 1,5 м/с.</w:t>
      </w:r>
    </w:p>
    <w:p w:rsidR="007B750B" w:rsidRPr="007B750B" w:rsidRDefault="007B750B" w:rsidP="007B750B">
      <w:pPr>
        <w:pStyle w:val="a6"/>
        <w:spacing w:before="0" w:beforeAutospacing="0" w:after="0" w:afterAutospacing="0"/>
        <w:jc w:val="both"/>
      </w:pPr>
      <w:r w:rsidRPr="007B750B">
        <w:t>Решение:</w:t>
      </w:r>
    </w:p>
    <w:p w:rsidR="007B750B" w:rsidRPr="007B750B" w:rsidRDefault="007B750B" w:rsidP="007B7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36 км/ч = 10 м/</w:t>
      </w:r>
      <w:proofErr w:type="gramStart"/>
      <w:r w:rsidRPr="007B75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50B" w:rsidRPr="007B750B" w:rsidRDefault="007B750B" w:rsidP="007B7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40 м</w:t>
      </w:r>
      <w:proofErr w:type="gramStart"/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10 м/с = 4 с — время, которое потребуется автомобилю, чтобы поравняться с пешеходом. </w:t>
      </w:r>
    </w:p>
    <w:p w:rsidR="007B750B" w:rsidRPr="007B750B" w:rsidRDefault="007B750B" w:rsidP="007B7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1,5 м/с * 4 с = 6 м — путь, который может за это время пройти пешеход.</w:t>
      </w:r>
    </w:p>
    <w:p w:rsidR="007B750B" w:rsidRPr="007B750B" w:rsidRDefault="007B750B" w:rsidP="007B750B">
      <w:pPr>
        <w:pStyle w:val="a6"/>
        <w:spacing w:before="0" w:beforeAutospacing="0" w:after="0" w:afterAutospacing="0"/>
        <w:jc w:val="both"/>
      </w:pPr>
      <w:r w:rsidRPr="007B750B">
        <w:t>Ответ: анализируя ответ, можно сделать вывод, что пешеход успевает пересечь дорогу. Но пешеходу следует помнить о том, что при переходе дороги могут возникнуть помехи его движению. Человек может поскользнуться, споткнуться, столкнуться со встречным пешеходом и т.п. Следовательно, в этой ситуации пешеходу безопаснее пропустить автомобиль.</w:t>
      </w:r>
      <w:r>
        <w:br/>
      </w:r>
    </w:p>
    <w:p w:rsidR="007B750B" w:rsidRPr="00FB2E4D" w:rsidRDefault="007B750B" w:rsidP="007B750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Ваше здоровье вы берегите, правильно улицу переходите!</w:t>
      </w:r>
    </w:p>
    <w:p w:rsidR="003779B5" w:rsidRPr="00FB2E4D" w:rsidRDefault="003779B5" w:rsidP="007B750B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0040" w:rsidRDefault="00020040" w:rsidP="003779B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A2495" w:rsidRPr="00FB2E4D">
        <w:rPr>
          <w:rFonts w:ascii="Times New Roman" w:eastAsia="Times New Roman" w:hAnsi="Times New Roman" w:cs="Times New Roman"/>
          <w:sz w:val="24"/>
          <w:szCs w:val="24"/>
        </w:rPr>
        <w:t xml:space="preserve">Скажите, а что означает этот знак? </w:t>
      </w:r>
    </w:p>
    <w:p w:rsidR="00020040" w:rsidRDefault="00020040" w:rsidP="003779B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622" cy="1066800"/>
            <wp:effectExtent l="19050" t="0" r="9178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85" cy="10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40" w:rsidRDefault="00BA2495" w:rsidP="003779B5">
      <w:pPr>
        <w:shd w:val="clear" w:color="auto" w:fill="FFFFFF"/>
        <w:spacing w:after="134" w:line="268" w:lineRule="atLeast"/>
        <w:rPr>
          <w:rFonts w:ascii="Times New Roman" w:hAnsi="Times New Roman" w:cs="Times New Roman"/>
          <w:noProof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Правильно место стоянки. А в математике</w:t>
      </w:r>
      <w:r w:rsidR="000200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что он означает? ( Периметр)</w:t>
      </w:r>
      <w:r w:rsidRPr="00FB2E4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779C" w:rsidRPr="00FB2E4D" w:rsidRDefault="00E07DFD" w:rsidP="007B750B">
      <w:pPr>
        <w:shd w:val="clear" w:color="auto" w:fill="FFFFFF"/>
        <w:spacing w:after="134" w:line="268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</w:t>
      </w:r>
      <w:r w:rsidR="00020040" w:rsidRPr="00E07DF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0040" w:rsidRPr="00FB2E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2495" w:rsidRPr="00FB2E4D" w:rsidRDefault="00020040" w:rsidP="00BA249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2495" w:rsidRPr="00FB2E4D">
        <w:rPr>
          <w:rFonts w:ascii="Times New Roman" w:eastAsia="Times New Roman" w:hAnsi="Times New Roman" w:cs="Times New Roman"/>
          <w:sz w:val="24"/>
          <w:szCs w:val="24"/>
        </w:rPr>
        <w:t>Начертите пря</w:t>
      </w:r>
      <w:r>
        <w:rPr>
          <w:rFonts w:ascii="Times New Roman" w:eastAsia="Times New Roman" w:hAnsi="Times New Roman" w:cs="Times New Roman"/>
          <w:sz w:val="24"/>
          <w:szCs w:val="24"/>
        </w:rPr>
        <w:t>моугольник со сторонами  2,1 см</w:t>
      </w:r>
      <w:r w:rsidR="00BA2495" w:rsidRPr="00FB2E4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="00BA2495" w:rsidRPr="00FB2E4D">
        <w:rPr>
          <w:rFonts w:ascii="Times New Roman" w:eastAsia="Times New Roman" w:hAnsi="Times New Roman" w:cs="Times New Roman"/>
          <w:sz w:val="24"/>
          <w:szCs w:val="24"/>
        </w:rPr>
        <w:t>другая</w:t>
      </w:r>
      <w:proofErr w:type="gramEnd"/>
      <w:r w:rsidR="00BA2495" w:rsidRPr="00FB2E4D">
        <w:rPr>
          <w:rFonts w:ascii="Times New Roman" w:eastAsia="Times New Roman" w:hAnsi="Times New Roman" w:cs="Times New Roman"/>
          <w:sz w:val="24"/>
          <w:szCs w:val="24"/>
        </w:rPr>
        <w:t xml:space="preserve"> в 3 раза больше. Найдите периметр этого  прямоугольника</w:t>
      </w:r>
    </w:p>
    <w:p w:rsidR="003F2CB4" w:rsidRPr="003F2CB4" w:rsidRDefault="003F2CB4" w:rsidP="007B750B">
      <w:pPr>
        <w:shd w:val="clear" w:color="auto" w:fill="FFFFFF"/>
        <w:spacing w:after="134" w:line="268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6.Итог</w:t>
      </w:r>
    </w:p>
    <w:p w:rsidR="00AA779C" w:rsidRPr="00FB2E4D" w:rsidRDefault="00AA779C" w:rsidP="00AA779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Итак, ребята, сегодня мы с вами прошли все этапы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 соблюдая и математические правила и правила дорожного движения. Подведём итоги.</w:t>
      </w:r>
    </w:p>
    <w:p w:rsidR="00E07DFD" w:rsidRDefault="00AA779C" w:rsidP="00E07DF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E4D">
        <w:rPr>
          <w:rFonts w:ascii="Times New Roman" w:eastAsia="Times New Roman" w:hAnsi="Times New Roman" w:cs="Times New Roman"/>
          <w:sz w:val="24"/>
          <w:szCs w:val="24"/>
        </w:rPr>
        <w:t>– У каждого</w:t>
      </w:r>
      <w:r w:rsidR="00E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07DFD">
        <w:rPr>
          <w:rFonts w:ascii="Times New Roman" w:eastAsia="Times New Roman" w:hAnsi="Times New Roman" w:cs="Times New Roman"/>
          <w:sz w:val="24"/>
          <w:szCs w:val="24"/>
        </w:rPr>
        <w:t xml:space="preserve">а столе лежат сигналы светофора. Когда вы будете сдавать тетради с самостоятельной работой,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если у вас </w:t>
      </w:r>
      <w:r w:rsidR="00E07DFD">
        <w:rPr>
          <w:rFonts w:ascii="Times New Roman" w:eastAsia="Times New Roman" w:hAnsi="Times New Roman" w:cs="Times New Roman"/>
          <w:sz w:val="24"/>
          <w:szCs w:val="24"/>
        </w:rPr>
        <w:t>есть большие проблемы по данной теме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 xml:space="preserve">, вы оставите </w:t>
      </w:r>
      <w:r w:rsidR="00E07DFD">
        <w:rPr>
          <w:rFonts w:ascii="Times New Roman" w:eastAsia="Times New Roman" w:hAnsi="Times New Roman" w:cs="Times New Roman"/>
          <w:sz w:val="24"/>
          <w:szCs w:val="24"/>
        </w:rPr>
        <w:t xml:space="preserve">в тетради 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красный сигнал,  если вы себя чувствовали не совсем комфортно на уроке, оставите желтый сигнал светофора, а если у вас всё в порядке – зелёный сигнал светофора!</w:t>
      </w:r>
      <w:r w:rsidR="00E07DFD" w:rsidRPr="00E0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DFD" w:rsidRDefault="00E07DFD" w:rsidP="00E07DF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-Всем спасибо за урок и еще раз напоминаю: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2E4D">
        <w:rPr>
          <w:rFonts w:ascii="Times New Roman" w:eastAsia="Times New Roman" w:hAnsi="Times New Roman" w:cs="Times New Roman"/>
          <w:sz w:val="24"/>
          <w:szCs w:val="24"/>
        </w:rPr>
        <w:t>Шагая осторожно,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За улицей следи – 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И только там, где можно,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Её переходи!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И там, где днем машины</w:t>
      </w:r>
      <w:proofErr w:type="gramStart"/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B2E4D">
        <w:rPr>
          <w:rFonts w:ascii="Times New Roman" w:eastAsia="Times New Roman" w:hAnsi="Times New Roman" w:cs="Times New Roman"/>
          <w:sz w:val="24"/>
          <w:szCs w:val="24"/>
        </w:rPr>
        <w:t>пешат со всех сторон,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Нельзя ходить, зевая!</w:t>
      </w:r>
      <w:r w:rsidRPr="00FB2E4D">
        <w:rPr>
          <w:rFonts w:ascii="Times New Roman" w:eastAsia="Times New Roman" w:hAnsi="Times New Roman" w:cs="Times New Roman"/>
          <w:sz w:val="24"/>
          <w:szCs w:val="24"/>
        </w:rPr>
        <w:br/>
        <w:t>Нельзя считать ворон!</w:t>
      </w:r>
    </w:p>
    <w:p w:rsidR="006856F3" w:rsidRDefault="006856F3" w:rsidP="00E07DF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2CB4" w:rsidRDefault="006856F3" w:rsidP="0083678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5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Творческое домашнее задание: </w:t>
      </w:r>
      <w:r w:rsidRPr="006856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придумать сказку о десятичных дробях, составить кроссворд или ребус по ПДД</w:t>
      </w:r>
    </w:p>
    <w:p w:rsidR="003F2CB4" w:rsidRDefault="003F2CB4" w:rsidP="0083678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2CB4" w:rsidRDefault="003F2CB4" w:rsidP="0083678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779C" w:rsidRPr="00FB2E4D" w:rsidRDefault="00AA779C" w:rsidP="00AA779C">
      <w:pPr>
        <w:rPr>
          <w:rFonts w:ascii="Times New Roman" w:hAnsi="Times New Roman" w:cs="Times New Roman"/>
          <w:sz w:val="24"/>
          <w:szCs w:val="24"/>
        </w:rPr>
      </w:pPr>
    </w:p>
    <w:p w:rsidR="00A25B24" w:rsidRPr="00FB2E4D" w:rsidRDefault="00A25B24">
      <w:pPr>
        <w:rPr>
          <w:rFonts w:ascii="Times New Roman" w:hAnsi="Times New Roman" w:cs="Times New Roman"/>
          <w:sz w:val="24"/>
          <w:szCs w:val="24"/>
        </w:rPr>
      </w:pPr>
    </w:p>
    <w:sectPr w:rsidR="00A25B24" w:rsidRPr="00FB2E4D" w:rsidSect="00E07DFD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849"/>
    <w:multiLevelType w:val="multilevel"/>
    <w:tmpl w:val="40C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65959"/>
    <w:multiLevelType w:val="hybridMultilevel"/>
    <w:tmpl w:val="F24C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044"/>
    <w:multiLevelType w:val="multilevel"/>
    <w:tmpl w:val="C910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B698D"/>
    <w:multiLevelType w:val="multilevel"/>
    <w:tmpl w:val="0AD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E1490"/>
    <w:multiLevelType w:val="multilevel"/>
    <w:tmpl w:val="106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F0B35"/>
    <w:multiLevelType w:val="multilevel"/>
    <w:tmpl w:val="4702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779C"/>
    <w:rsid w:val="00004105"/>
    <w:rsid w:val="00020040"/>
    <w:rsid w:val="002365D0"/>
    <w:rsid w:val="00260737"/>
    <w:rsid w:val="00286A93"/>
    <w:rsid w:val="003779B5"/>
    <w:rsid w:val="003C39D5"/>
    <w:rsid w:val="003F2CB4"/>
    <w:rsid w:val="00436D84"/>
    <w:rsid w:val="00451F7B"/>
    <w:rsid w:val="004C18DD"/>
    <w:rsid w:val="004D397D"/>
    <w:rsid w:val="004E030E"/>
    <w:rsid w:val="006856F3"/>
    <w:rsid w:val="0078572A"/>
    <w:rsid w:val="007B750B"/>
    <w:rsid w:val="00802D5A"/>
    <w:rsid w:val="00836787"/>
    <w:rsid w:val="00842C52"/>
    <w:rsid w:val="008D66D2"/>
    <w:rsid w:val="00940119"/>
    <w:rsid w:val="00A25B24"/>
    <w:rsid w:val="00AA779C"/>
    <w:rsid w:val="00AC023E"/>
    <w:rsid w:val="00BA2495"/>
    <w:rsid w:val="00BE7ACC"/>
    <w:rsid w:val="00C25AEC"/>
    <w:rsid w:val="00D2027E"/>
    <w:rsid w:val="00D26869"/>
    <w:rsid w:val="00DD4BBB"/>
    <w:rsid w:val="00E07DFD"/>
    <w:rsid w:val="00E2133C"/>
    <w:rsid w:val="00EA794D"/>
    <w:rsid w:val="00ED77C3"/>
    <w:rsid w:val="00FA12C2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3E"/>
  </w:style>
  <w:style w:type="paragraph" w:styleId="a7">
    <w:name w:val="List Paragraph"/>
    <w:basedOn w:val="a"/>
    <w:uiPriority w:val="34"/>
    <w:qFormat/>
    <w:rsid w:val="00FB2E4D"/>
    <w:pPr>
      <w:ind w:left="720"/>
      <w:contextualSpacing/>
    </w:pPr>
  </w:style>
  <w:style w:type="paragraph" w:customStyle="1" w:styleId="c2">
    <w:name w:val="c2"/>
    <w:basedOn w:val="a"/>
    <w:rsid w:val="00E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7C3"/>
  </w:style>
  <w:style w:type="character" w:styleId="a8">
    <w:name w:val="Emphasis"/>
    <w:basedOn w:val="a0"/>
    <w:qFormat/>
    <w:rsid w:val="00ED77C3"/>
    <w:rPr>
      <w:i/>
      <w:iCs/>
    </w:rPr>
  </w:style>
  <w:style w:type="character" w:customStyle="1" w:styleId="b-serp-itemtextpassage">
    <w:name w:val="b-serp-item__text_passage"/>
    <w:basedOn w:val="a0"/>
    <w:rsid w:val="003C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2013-11-16T17:31:00Z</dcterms:created>
  <dcterms:modified xsi:type="dcterms:W3CDTF">2014-08-06T19:09:00Z</dcterms:modified>
</cp:coreProperties>
</file>