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AF" w:rsidRPr="00317039" w:rsidRDefault="00C420AF" w:rsidP="00C420AF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39">
        <w:rPr>
          <w:rFonts w:ascii="Times New Roman" w:hAnsi="Times New Roman" w:cs="Times New Roman"/>
          <w:b/>
          <w:sz w:val="28"/>
          <w:szCs w:val="28"/>
        </w:rPr>
        <w:t xml:space="preserve">РАЙОННАЯ НАУЧНАЯ КОНФЕРЕНЦИЯ МОЛОДЫХ ИССЛЕДОВАТЕЛЕЙ </w:t>
      </w:r>
      <w:r w:rsidRPr="00317039">
        <w:rPr>
          <w:rFonts w:ascii="Times New Roman" w:hAnsi="Times New Roman" w:cs="Times New Roman"/>
          <w:b/>
          <w:sz w:val="28"/>
          <w:szCs w:val="28"/>
        </w:rPr>
        <w:br/>
        <w:t xml:space="preserve">«ШАГ В БУДУЩЕЕ – 2013» </w:t>
      </w:r>
    </w:p>
    <w:p w:rsidR="00C420AF" w:rsidRDefault="00C420AF" w:rsidP="00317039">
      <w:pPr>
        <w:ind w:left="1304" w:right="624"/>
        <w:jc w:val="both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317039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68" w:rsidRDefault="006E1B68" w:rsidP="00317039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39" w:rsidRDefault="00317039" w:rsidP="00317039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39" w:rsidRDefault="00317039" w:rsidP="00317039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68" w:rsidRDefault="006E1B68" w:rsidP="00317039">
      <w:pPr>
        <w:ind w:right="-3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E1B68" w:rsidRDefault="006E1B68" w:rsidP="00317039">
      <w:pPr>
        <w:ind w:right="-3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20AF" w:rsidRDefault="00C420AF" w:rsidP="00317039">
      <w:pPr>
        <w:ind w:right="-31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17039">
        <w:rPr>
          <w:rFonts w:ascii="Times New Roman" w:hAnsi="Times New Roman" w:cs="Times New Roman"/>
          <w:b/>
          <w:sz w:val="40"/>
          <w:szCs w:val="28"/>
        </w:rPr>
        <w:t>ПОСЁЛОК НАШЕЙ МЕЧТЫ</w:t>
      </w:r>
    </w:p>
    <w:p w:rsidR="006E1B68" w:rsidRDefault="006E1B68" w:rsidP="00317039">
      <w:pPr>
        <w:ind w:right="-3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E1B68" w:rsidRDefault="006E1B68" w:rsidP="00317039">
      <w:pPr>
        <w:ind w:right="-3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E1B68" w:rsidRPr="00317039" w:rsidRDefault="006E1B68" w:rsidP="00317039">
      <w:pPr>
        <w:ind w:right="-3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17039" w:rsidRPr="00317039" w:rsidRDefault="00317039" w:rsidP="00317039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51"/>
        <w:tblW w:w="4565" w:type="dxa"/>
        <w:tblLook w:val="04A0" w:firstRow="1" w:lastRow="0" w:firstColumn="1" w:lastColumn="0" w:noHBand="0" w:noVBand="1"/>
      </w:tblPr>
      <w:tblGrid>
        <w:gridCol w:w="4565"/>
      </w:tblGrid>
      <w:tr w:rsidR="00317039" w:rsidTr="00317039">
        <w:trPr>
          <w:trHeight w:val="1176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1F0DAC" w:rsidRDefault="001F0DAC" w:rsidP="00317039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проекта:</w:t>
            </w:r>
          </w:p>
          <w:p w:rsidR="001F0DAC" w:rsidRPr="009E6477" w:rsidRDefault="00317039" w:rsidP="00317039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477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Сергеевич,     Журавлёв Дмитрий Сергеевич,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Анатольевна, Сущенко Алёна Александровна, Юмашева Регина </w:t>
            </w:r>
            <w:proofErr w:type="spellStart"/>
            <w:r w:rsidR="001F0DAC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DAC">
              <w:rPr>
                <w:rFonts w:ascii="Times New Roman" w:hAnsi="Times New Roman" w:cs="Times New Roman"/>
                <w:sz w:val="28"/>
                <w:szCs w:val="28"/>
              </w:rPr>
              <w:t xml:space="preserve"> ученики 3</w:t>
            </w:r>
            <w:proofErr w:type="gramStart"/>
            <w:r w:rsidR="001F0DA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1F0DA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317039" w:rsidRDefault="00317039" w:rsidP="00317039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039" w:rsidRDefault="00317039" w:rsidP="00C420AF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C420AF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C420AF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E1B68" w:rsidRDefault="006E1B68" w:rsidP="00C420AF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C420AF" w:rsidRPr="009E6477" w:rsidRDefault="001F0DAC" w:rsidP="00C420AF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20AF" w:rsidRPr="001F0DAC" w:rsidRDefault="00C420AF" w:rsidP="00C420AF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170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7039" w:rsidRPr="001F0DAC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 w:rsidR="006E1B68" w:rsidRPr="001F0DAC">
        <w:rPr>
          <w:rFonts w:ascii="Times New Roman" w:hAnsi="Times New Roman" w:cs="Times New Roman"/>
          <w:b/>
          <w:sz w:val="28"/>
          <w:szCs w:val="28"/>
        </w:rPr>
        <w:t>р</w:t>
      </w:r>
      <w:r w:rsidRPr="001F0DAC">
        <w:rPr>
          <w:rFonts w:ascii="Times New Roman" w:hAnsi="Times New Roman" w:cs="Times New Roman"/>
          <w:b/>
          <w:sz w:val="28"/>
          <w:szCs w:val="28"/>
        </w:rPr>
        <w:t xml:space="preserve">уководитель: </w:t>
      </w:r>
    </w:p>
    <w:p w:rsidR="00C420AF" w:rsidRDefault="00C420AF" w:rsidP="00C420AF">
      <w:pPr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F0DAC">
        <w:rPr>
          <w:rFonts w:ascii="Times New Roman" w:hAnsi="Times New Roman" w:cs="Times New Roman"/>
          <w:b/>
          <w:sz w:val="28"/>
          <w:szCs w:val="28"/>
        </w:rPr>
        <w:t>Бойко Надежда Леонидовна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r w:rsidR="001F0DAC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420AF" w:rsidRDefault="00C420AF" w:rsidP="00C420AF">
      <w:pPr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C420AF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C420AF" w:rsidRDefault="00C420AF" w:rsidP="00C420AF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ТЮМЕНСКИЙ МУНИЦИПАЛЬНЫЙ РАЙОН, 2013 г.</w:t>
      </w:r>
    </w:p>
    <w:p w:rsidR="00C420AF" w:rsidRDefault="00C420AF" w:rsidP="00C420AF">
      <w:pPr>
        <w:ind w:right="-31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564D3">
        <w:rPr>
          <w:rFonts w:ascii="Times New Roman" w:hAnsi="Times New Roman" w:cs="Times New Roman"/>
          <w:b/>
          <w:sz w:val="48"/>
          <w:szCs w:val="28"/>
        </w:rPr>
        <w:lastRenderedPageBreak/>
        <w:t>Научная статья</w:t>
      </w:r>
    </w:p>
    <w:p w:rsidR="00C420AF" w:rsidRPr="000564D3" w:rsidRDefault="00C420AF" w:rsidP="00C420AF">
      <w:pPr>
        <w:ind w:right="-31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420AF" w:rsidRDefault="00C420AF" w:rsidP="00C420AF">
      <w:pPr>
        <w:ind w:right="-3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64D3">
        <w:rPr>
          <w:rFonts w:ascii="Times New Roman" w:hAnsi="Times New Roman" w:cs="Times New Roman"/>
          <w:b/>
          <w:sz w:val="36"/>
          <w:szCs w:val="28"/>
        </w:rPr>
        <w:t>ПОСЁЛОК НАШЕЙ МЕЧТЫ</w:t>
      </w:r>
    </w:p>
    <w:p w:rsidR="00C420AF" w:rsidRPr="000564D3" w:rsidRDefault="00C420AF" w:rsidP="00C420AF">
      <w:pPr>
        <w:ind w:right="-3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420AF" w:rsidRPr="009E6477" w:rsidRDefault="00C420AF" w:rsidP="00C420AF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9E6477">
        <w:rPr>
          <w:rFonts w:ascii="Times New Roman" w:hAnsi="Times New Roman" w:cs="Times New Roman"/>
          <w:sz w:val="28"/>
          <w:szCs w:val="28"/>
        </w:rPr>
        <w:t xml:space="preserve">Горбунов </w:t>
      </w:r>
      <w:r>
        <w:rPr>
          <w:rFonts w:ascii="Times New Roman" w:hAnsi="Times New Roman" w:cs="Times New Roman"/>
          <w:sz w:val="28"/>
          <w:szCs w:val="28"/>
        </w:rPr>
        <w:t xml:space="preserve">Иван Сергеевич,     Журавлёв Дмитрий Сергеевич,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Анатольевна, Сущенко Алёна Александровна, Юмашева 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Яр, 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3 класс</w:t>
      </w:r>
    </w:p>
    <w:p w:rsidR="00C420AF" w:rsidRDefault="00C420AF" w:rsidP="00C420AF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C420AF" w:rsidRDefault="00C420AF" w:rsidP="00C420AF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C420AF" w:rsidRDefault="00C420AF" w:rsidP="00C420AF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C420AF" w:rsidRDefault="00C420AF" w:rsidP="00C420AF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C420AF" w:rsidRDefault="00C420AF" w:rsidP="00C420AF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C420AF" w:rsidRDefault="00C420AF" w:rsidP="00C420AF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C420AF" w:rsidRDefault="00C420AF" w:rsidP="00C420AF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C420AF" w:rsidRDefault="00C420AF" w:rsidP="00C420AF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C420AF" w:rsidRDefault="00C420AF" w:rsidP="00C420AF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6E1B68" w:rsidRDefault="006E1B68" w:rsidP="00C420AF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6E1B68" w:rsidRDefault="006E1B68" w:rsidP="00C420AF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C420AF" w:rsidRDefault="00C420AF" w:rsidP="00C420AF">
      <w:pPr>
        <w:ind w:right="-31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6E1B68" w:rsidRDefault="006E1B68" w:rsidP="00C420AF">
      <w:pPr>
        <w:ind w:right="-31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A1FD9" w:rsidRDefault="003A1FD9" w:rsidP="00C420AF">
      <w:pPr>
        <w:ind w:right="-31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A1FD9" w:rsidRDefault="003A1FD9" w:rsidP="00C420AF">
      <w:pPr>
        <w:ind w:right="-31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A1FD9" w:rsidRDefault="003A1FD9" w:rsidP="00C420AF">
      <w:pPr>
        <w:ind w:right="-31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C420AF" w:rsidRDefault="00C420AF" w:rsidP="00C420AF">
      <w:pPr>
        <w:ind w:right="-31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564D3">
        <w:rPr>
          <w:rFonts w:ascii="Times New Roman" w:hAnsi="Times New Roman" w:cs="Times New Roman"/>
          <w:b/>
          <w:sz w:val="52"/>
          <w:szCs w:val="28"/>
        </w:rPr>
        <w:lastRenderedPageBreak/>
        <w:t>Краткая аннотация</w:t>
      </w:r>
    </w:p>
    <w:p w:rsidR="006E1B68" w:rsidRDefault="006E1B68" w:rsidP="00C420AF">
      <w:pPr>
        <w:ind w:right="-31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20AF" w:rsidRPr="00434DC7" w:rsidRDefault="00C420AF" w:rsidP="00C420AF">
      <w:pPr>
        <w:ind w:right="-31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34DC7">
        <w:rPr>
          <w:rFonts w:ascii="Times New Roman" w:hAnsi="Times New Roman" w:cs="Times New Roman"/>
          <w:b/>
          <w:sz w:val="44"/>
          <w:szCs w:val="28"/>
        </w:rPr>
        <w:t>ПОСЁЛОК НАШЕЙ МЕЧТЫ</w:t>
      </w:r>
    </w:p>
    <w:p w:rsidR="00C420AF" w:rsidRDefault="00C420AF" w:rsidP="00C420AF">
      <w:pPr>
        <w:ind w:right="-31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C420AF" w:rsidRDefault="00C420AF" w:rsidP="00C420AF">
      <w:pPr>
        <w:ind w:right="-31"/>
        <w:rPr>
          <w:rFonts w:ascii="Times New Roman" w:hAnsi="Times New Roman" w:cs="Times New Roman"/>
          <w:sz w:val="28"/>
          <w:szCs w:val="28"/>
        </w:rPr>
      </w:pPr>
      <w:r w:rsidRPr="009E6477">
        <w:rPr>
          <w:rFonts w:ascii="Times New Roman" w:hAnsi="Times New Roman" w:cs="Times New Roman"/>
          <w:sz w:val="28"/>
          <w:szCs w:val="28"/>
        </w:rPr>
        <w:t xml:space="preserve">Горбунов </w:t>
      </w:r>
      <w:r>
        <w:rPr>
          <w:rFonts w:ascii="Times New Roman" w:hAnsi="Times New Roman" w:cs="Times New Roman"/>
          <w:sz w:val="28"/>
          <w:szCs w:val="28"/>
        </w:rPr>
        <w:t xml:space="preserve">Иван Сергеевич,     Журавлёв Дмитрий Сергеевич,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Анатольевна, Сущенко Алёна Александровна, Юмашева 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Яр, 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3 класс</w:t>
      </w:r>
    </w:p>
    <w:p w:rsidR="00C420AF" w:rsidRPr="009E6477" w:rsidRDefault="00C420AF" w:rsidP="00C420AF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C420AF" w:rsidRDefault="00C420AF" w:rsidP="00C420AF">
      <w:pPr>
        <w:ind w:right="-2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74B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74BA">
        <w:rPr>
          <w:rFonts w:ascii="Times New Roman" w:hAnsi="Times New Roman" w:cs="Times New Roman"/>
          <w:sz w:val="28"/>
          <w:szCs w:val="28"/>
        </w:rPr>
        <w:t>Посёлок нашей мечты»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творческую практическую    работу по изготовлению макетов из различных материалов. Он способствует формированию творческих способностей, развитию воображения и  инициативы                                                                                                                                                                                                                                                             подростка. Проект способен помочь учащимся ответить на учебные и основополагающие вопросы. Данная творческая деятельность долговременна,  рассчитана на два месяца. В ходе проекте дети учатся исследовать, доказывать, мастерить,                                                              работать с различными материалами, составлять презентацию, публично выступать, защищать свою работу, представлять                                                                             публикацию. Результаты данной работы можно применить в области НРК  (национально – региональный компонент)                                                                          в 1-2 классах при изучении темы  «Моя малая Родина», а также при проведении различных классных часах и                                                                       внеклассных мероприятиях, так как в нем переплетаются ЗУН таких дисциплин, как: окружающий мир, технология,                                                                                     конструирование, изобразительное искусство. Передо мной, как учителем была поставлена </w:t>
      </w:r>
      <w:r w:rsidRPr="005564A9">
        <w:rPr>
          <w:rFonts w:ascii="Times New Roman" w:hAnsi="Times New Roman" w:cs="Times New Roman"/>
          <w:b/>
          <w:sz w:val="32"/>
          <w:szCs w:val="28"/>
        </w:rPr>
        <w:t>це</w:t>
      </w:r>
      <w:r w:rsidR="006E1B68">
        <w:rPr>
          <w:rFonts w:ascii="Times New Roman" w:hAnsi="Times New Roman" w:cs="Times New Roman"/>
          <w:b/>
          <w:sz w:val="32"/>
          <w:szCs w:val="28"/>
        </w:rPr>
        <w:t>ль: выполнить проект центральной части нашего посёлка.</w:t>
      </w:r>
      <w:r>
        <w:rPr>
          <w:rFonts w:ascii="Times New Roman" w:hAnsi="Times New Roman" w:cs="Times New Roman"/>
          <w:sz w:val="28"/>
          <w:szCs w:val="28"/>
        </w:rPr>
        <w:t xml:space="preserve"> Цель проекта достигнута, составлена красочная     презентация  и изделие продукта.</w:t>
      </w:r>
    </w:p>
    <w:p w:rsidR="00C420AF" w:rsidRDefault="00C420AF" w:rsidP="00C420AF">
      <w:pPr>
        <w:ind w:right="-2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420AF" w:rsidRDefault="00C420AF" w:rsidP="00C420AF">
      <w:pPr>
        <w:ind w:right="-2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E1B68" w:rsidRDefault="006E1B68" w:rsidP="00C420AF">
      <w:pPr>
        <w:ind w:right="-31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6E1B68" w:rsidRDefault="006E1B68" w:rsidP="00C420AF">
      <w:pPr>
        <w:ind w:right="-31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C420AF" w:rsidRDefault="00C420AF" w:rsidP="00C420AF">
      <w:pPr>
        <w:ind w:right="-31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lastRenderedPageBreak/>
        <w:t>А</w:t>
      </w:r>
      <w:r w:rsidRPr="000564D3">
        <w:rPr>
          <w:rFonts w:ascii="Times New Roman" w:hAnsi="Times New Roman" w:cs="Times New Roman"/>
          <w:b/>
          <w:sz w:val="52"/>
          <w:szCs w:val="28"/>
        </w:rPr>
        <w:t>ннотация</w:t>
      </w:r>
    </w:p>
    <w:p w:rsidR="006E1B68" w:rsidRDefault="006E1B68" w:rsidP="00C420AF">
      <w:pPr>
        <w:ind w:right="-31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20AF" w:rsidRPr="00434DC7" w:rsidRDefault="00C420AF" w:rsidP="00C420AF">
      <w:pPr>
        <w:ind w:right="-31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34DC7">
        <w:rPr>
          <w:rFonts w:ascii="Times New Roman" w:hAnsi="Times New Roman" w:cs="Times New Roman"/>
          <w:b/>
          <w:sz w:val="44"/>
          <w:szCs w:val="28"/>
        </w:rPr>
        <w:t>ПОСЁЛОК НАШЕЙ МЕЧТЫ</w:t>
      </w:r>
    </w:p>
    <w:p w:rsidR="00C420AF" w:rsidRDefault="00C420AF" w:rsidP="00C420AF">
      <w:pPr>
        <w:ind w:right="-31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C420AF" w:rsidRDefault="00C420AF" w:rsidP="00C420AF">
      <w:pPr>
        <w:ind w:right="-31"/>
        <w:rPr>
          <w:rFonts w:ascii="Times New Roman" w:hAnsi="Times New Roman" w:cs="Times New Roman"/>
          <w:sz w:val="28"/>
          <w:szCs w:val="28"/>
        </w:rPr>
      </w:pPr>
      <w:r w:rsidRPr="009E6477">
        <w:rPr>
          <w:rFonts w:ascii="Times New Roman" w:hAnsi="Times New Roman" w:cs="Times New Roman"/>
          <w:sz w:val="28"/>
          <w:szCs w:val="28"/>
        </w:rPr>
        <w:t xml:space="preserve">Горбунов </w:t>
      </w:r>
      <w:r>
        <w:rPr>
          <w:rFonts w:ascii="Times New Roman" w:hAnsi="Times New Roman" w:cs="Times New Roman"/>
          <w:sz w:val="28"/>
          <w:szCs w:val="28"/>
        </w:rPr>
        <w:t xml:space="preserve">Иван Сергеевич, Журавлёв Дмитрий Сергеевич,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Анатольевна, Сущенко Алёна Александровна, Юмашева 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Яр, муниципальное автономное общеобразовательное учреждение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3 класс</w:t>
      </w:r>
    </w:p>
    <w:p w:rsidR="00C420AF" w:rsidRDefault="00C420AF" w:rsidP="00C420AF">
      <w:pPr>
        <w:ind w:right="-28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E1B68">
        <w:rPr>
          <w:rFonts w:ascii="Times New Roman" w:hAnsi="Times New Roman" w:cs="Times New Roman"/>
          <w:b/>
          <w:sz w:val="32"/>
          <w:szCs w:val="28"/>
        </w:rPr>
        <w:t>выполнить проект центральной части посёлка нашей мечты.</w:t>
      </w:r>
    </w:p>
    <w:p w:rsidR="00C420AF" w:rsidRDefault="00C420AF" w:rsidP="00C420AF">
      <w:pPr>
        <w:ind w:right="-2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4A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дготовка творческой, образованной личности, способной к непрерывному самообразованию и саморазвитию предполагает поиск новых, более эффективных методов. Инновационный метод творческого проекта позволяет активно развивать у школьников основные виды мышления, творческих способностей, умение анализировать потребительские, социальные, экологические и технологические ситуации, оценивать идеи, исходя  из реальных потребностей, материальных возможностей, выбирать наиболее технологичный, экономичный, отвечающий требованиям  дизайна способ изготовления объекта проектной деятельности. </w:t>
      </w:r>
    </w:p>
    <w:p w:rsidR="00C420AF" w:rsidRPr="00C03719" w:rsidRDefault="00C420AF" w:rsidP="00C420AF">
      <w:pPr>
        <w:ind w:left="-993" w:right="-28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19">
        <w:rPr>
          <w:rFonts w:ascii="Times New Roman" w:hAnsi="Times New Roman" w:cs="Times New Roman"/>
          <w:b/>
          <w:sz w:val="28"/>
          <w:szCs w:val="28"/>
        </w:rPr>
        <w:t>Инструменты исследования:</w:t>
      </w:r>
    </w:p>
    <w:p w:rsidR="00C420AF" w:rsidRDefault="00C420AF" w:rsidP="00C420AF">
      <w:pPr>
        <w:tabs>
          <w:tab w:val="left" w:pos="-142"/>
        </w:tabs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Источниками информации послужили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0AF" w:rsidRDefault="00C420AF" w:rsidP="00C420AF">
      <w:pPr>
        <w:tabs>
          <w:tab w:val="left" w:pos="0"/>
        </w:tabs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3719">
        <w:rPr>
          <w:rFonts w:ascii="Times New Roman" w:hAnsi="Times New Roman" w:cs="Times New Roman"/>
          <w:i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А.В.Жадаева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кандидат педагогических наук, А.В.Пяткова Организация работы творческих проектов,                                                издательство «Учитель», 2009г.</w:t>
      </w:r>
    </w:p>
    <w:p w:rsidR="00C420AF" w:rsidRDefault="00C420AF" w:rsidP="001F0DAC">
      <w:pPr>
        <w:tabs>
          <w:tab w:val="left" w:pos="-142"/>
        </w:tabs>
        <w:spacing w:after="0"/>
        <w:ind w:right="140" w:firstLine="284"/>
        <w:rPr>
          <w:rFonts w:ascii="Times New Roman" w:hAnsi="Times New Roman" w:cs="Times New Roman"/>
          <w:sz w:val="28"/>
          <w:szCs w:val="28"/>
        </w:rPr>
      </w:pPr>
      <w:r w:rsidRPr="00C03719">
        <w:rPr>
          <w:rFonts w:ascii="Times New Roman" w:hAnsi="Times New Roman" w:cs="Times New Roman"/>
          <w:i/>
          <w:sz w:val="28"/>
          <w:szCs w:val="28"/>
        </w:rPr>
        <w:t>Библиографические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:2.Землянская Е.Н. Учебные проекты младших </w:t>
      </w:r>
      <w:r w:rsidR="001F0DA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кольников</w:t>
      </w:r>
      <w:r w:rsidR="001F0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//Начальная школа.2005, №9;</w:t>
      </w:r>
    </w:p>
    <w:p w:rsidR="00C420AF" w:rsidRDefault="00C420AF" w:rsidP="00C420AF">
      <w:pPr>
        <w:tabs>
          <w:tab w:val="left" w:pos="-142"/>
        </w:tabs>
        <w:spacing w:after="0"/>
        <w:ind w:left="-1134" w:right="567" w:firstLine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Иванова Н.В. Возможности и специфика применения проектного метода в начальной школе.//Нач. школа.- 2004, №2    </w:t>
      </w:r>
    </w:p>
    <w:p w:rsidR="00C420AF" w:rsidRDefault="001F0DAC" w:rsidP="001F0DAC">
      <w:pPr>
        <w:tabs>
          <w:tab w:val="left" w:pos="-142"/>
        </w:tabs>
        <w:spacing w:after="0"/>
        <w:ind w:left="-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C420AF">
        <w:rPr>
          <w:rFonts w:ascii="Times New Roman" w:hAnsi="Times New Roman" w:cs="Times New Roman"/>
          <w:sz w:val="28"/>
          <w:szCs w:val="28"/>
        </w:rPr>
        <w:t>4. Русских Г.А.Технология проектного обучения//Биология в школе - 2003, № 3;</w:t>
      </w:r>
    </w:p>
    <w:p w:rsidR="00C420AF" w:rsidRDefault="00C420AF" w:rsidP="00C420AF">
      <w:pPr>
        <w:tabs>
          <w:tab w:val="left" w:pos="-142"/>
        </w:tabs>
        <w:spacing w:after="0"/>
        <w:ind w:right="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5.Сергеев И.С.Как организовать проектную деятельность учащихся. Практическое пособие для работников           ОУ - 2003, 36ОУ.М.:АРКТИ, 2003, 36; //Начальная школа.-2003, №12;</w:t>
      </w:r>
    </w:p>
    <w:p w:rsidR="00C420AF" w:rsidRDefault="00C420AF" w:rsidP="00C420AF">
      <w:pPr>
        <w:ind w:right="-2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17A2D" w:rsidRDefault="00C17A2D"/>
    <w:sectPr w:rsidR="00C17A2D" w:rsidSect="003170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7A2D"/>
    <w:rsid w:val="000F70D1"/>
    <w:rsid w:val="001F0DAC"/>
    <w:rsid w:val="00317039"/>
    <w:rsid w:val="003A1FD9"/>
    <w:rsid w:val="005C59D4"/>
    <w:rsid w:val="006E1B68"/>
    <w:rsid w:val="00C17A2D"/>
    <w:rsid w:val="00C37B74"/>
    <w:rsid w:val="00C420AF"/>
    <w:rsid w:val="00E2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38A5-920F-40FA-8A7C-CF1BD714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dcterms:created xsi:type="dcterms:W3CDTF">2013-04-09T16:59:00Z</dcterms:created>
  <dcterms:modified xsi:type="dcterms:W3CDTF">2014-12-20T11:05:00Z</dcterms:modified>
</cp:coreProperties>
</file>