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32"/>
          <w:szCs w:val="28"/>
        </w:rPr>
      </w:pPr>
      <w:r w:rsidRPr="00187022">
        <w:rPr>
          <w:sz w:val="32"/>
          <w:szCs w:val="28"/>
        </w:rPr>
        <w:t xml:space="preserve">Урок - путешествие, посвященный ДНЮ ЗНАНИЙ </w:t>
      </w:r>
    </w:p>
    <w:p w:rsidR="00DC7D00" w:rsidRDefault="00DC7D00" w:rsidP="00187022">
      <w:pPr>
        <w:pStyle w:val="a4"/>
        <w:ind w:left="-851"/>
        <w:jc w:val="center"/>
        <w:rPr>
          <w:sz w:val="32"/>
          <w:szCs w:val="28"/>
        </w:rPr>
      </w:pPr>
      <w:r>
        <w:rPr>
          <w:sz w:val="32"/>
          <w:szCs w:val="28"/>
        </w:rPr>
        <w:t>Тема: «Наш край родной – Тюменский»</w:t>
      </w:r>
    </w:p>
    <w:p w:rsidR="00187022" w:rsidRPr="00187022" w:rsidRDefault="00187022" w:rsidP="00187022">
      <w:pPr>
        <w:pStyle w:val="a4"/>
        <w:ind w:left="-851"/>
        <w:jc w:val="center"/>
        <w:rPr>
          <w:sz w:val="32"/>
          <w:szCs w:val="28"/>
        </w:rPr>
      </w:pPr>
      <w:r>
        <w:rPr>
          <w:sz w:val="32"/>
          <w:szCs w:val="28"/>
        </w:rPr>
        <w:t>для учащихся 2-4 классов</w:t>
      </w: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187022">
      <w:pPr>
        <w:pStyle w:val="a4"/>
        <w:ind w:left="-851"/>
        <w:jc w:val="center"/>
        <w:rPr>
          <w:sz w:val="28"/>
          <w:szCs w:val="28"/>
        </w:rPr>
      </w:pPr>
    </w:p>
    <w:p w:rsidR="00187022" w:rsidRPr="00187022" w:rsidRDefault="00187022" w:rsidP="00187022">
      <w:pPr>
        <w:pStyle w:val="a4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 </w:t>
      </w:r>
    </w:p>
    <w:p w:rsidR="00187022" w:rsidRDefault="00187022" w:rsidP="00187022">
      <w:pPr>
        <w:pStyle w:val="a4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187022" w:rsidRDefault="00187022" w:rsidP="00187022">
      <w:pPr>
        <w:pStyle w:val="a4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87022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187022" w:rsidRDefault="00187022" w:rsidP="00187022">
      <w:pPr>
        <w:pStyle w:val="a4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Бойко Надежда Леонидовна.</w:t>
      </w: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187022" w:rsidRDefault="00187022" w:rsidP="00880061">
      <w:pPr>
        <w:pStyle w:val="a4"/>
        <w:ind w:left="-851"/>
        <w:jc w:val="center"/>
        <w:rPr>
          <w:sz w:val="28"/>
          <w:szCs w:val="28"/>
        </w:rPr>
      </w:pPr>
    </w:p>
    <w:p w:rsidR="00880061" w:rsidRPr="00187022" w:rsidRDefault="00880061" w:rsidP="00880061">
      <w:pPr>
        <w:pStyle w:val="a4"/>
        <w:ind w:left="-851"/>
        <w:jc w:val="center"/>
        <w:rPr>
          <w:sz w:val="28"/>
          <w:szCs w:val="28"/>
        </w:rPr>
      </w:pPr>
      <w:r w:rsidRPr="00187022">
        <w:rPr>
          <w:sz w:val="28"/>
          <w:szCs w:val="28"/>
        </w:rPr>
        <w:t xml:space="preserve">Тема: « </w:t>
      </w:r>
      <w:r w:rsidR="00DC7D00">
        <w:rPr>
          <w:sz w:val="28"/>
          <w:szCs w:val="28"/>
        </w:rPr>
        <w:t>Наш край родной - Тюменский»</w:t>
      </w:r>
    </w:p>
    <w:p w:rsidR="00DC7D00" w:rsidRPr="00DC7D00" w:rsidRDefault="00764CA7" w:rsidP="00DC7D00">
      <w:pPr>
        <w:rPr>
          <w:sz w:val="28"/>
          <w:szCs w:val="28"/>
        </w:rPr>
      </w:pPr>
      <w:r w:rsidRPr="00764CA7">
        <w:rPr>
          <w:sz w:val="28"/>
          <w:szCs w:val="28"/>
        </w:rPr>
        <w:t>Цели</w:t>
      </w:r>
      <w:r w:rsidRPr="00DC7D00">
        <w:rPr>
          <w:sz w:val="28"/>
          <w:szCs w:val="28"/>
        </w:rPr>
        <w:t xml:space="preserve">: </w:t>
      </w:r>
      <w:r w:rsidR="00DC7D00" w:rsidRPr="00DC7D00">
        <w:rPr>
          <w:sz w:val="28"/>
          <w:szCs w:val="28"/>
        </w:rPr>
        <w:t xml:space="preserve">  -     расширение знаний о заселении области, основании Тюмени, своего посёлка и школы,  </w:t>
      </w:r>
      <w:r w:rsidR="00DC7D00">
        <w:rPr>
          <w:sz w:val="28"/>
          <w:szCs w:val="28"/>
        </w:rPr>
        <w:t>о</w:t>
      </w:r>
      <w:r w:rsidR="00DC7D00" w:rsidRPr="00DC7D00">
        <w:rPr>
          <w:sz w:val="28"/>
          <w:szCs w:val="28"/>
        </w:rPr>
        <w:t xml:space="preserve"> символах  своего края; акцентирование внимания на юбилеи области, района, школы;</w:t>
      </w:r>
    </w:p>
    <w:p w:rsidR="00DC7D00" w:rsidRPr="00DC7D00" w:rsidRDefault="00DC7D00" w:rsidP="00DC7D00">
      <w:pPr>
        <w:rPr>
          <w:sz w:val="28"/>
          <w:szCs w:val="28"/>
        </w:rPr>
      </w:pPr>
      <w:r w:rsidRPr="00DC7D00">
        <w:rPr>
          <w:sz w:val="28"/>
          <w:szCs w:val="28"/>
        </w:rPr>
        <w:t xml:space="preserve">           -     развивать патриотические чувства;</w:t>
      </w:r>
    </w:p>
    <w:p w:rsidR="00DC7D00" w:rsidRPr="00DC7D00" w:rsidRDefault="00DC7D00" w:rsidP="00DC7D00">
      <w:pPr>
        <w:numPr>
          <w:ilvl w:val="0"/>
          <w:numId w:val="8"/>
        </w:numPr>
        <w:rPr>
          <w:sz w:val="28"/>
          <w:szCs w:val="28"/>
        </w:rPr>
      </w:pPr>
      <w:r w:rsidRPr="00DC7D00">
        <w:rPr>
          <w:sz w:val="28"/>
          <w:szCs w:val="28"/>
        </w:rPr>
        <w:t>уважительное чувство к символам и эмблемам своего края;</w:t>
      </w:r>
    </w:p>
    <w:p w:rsidR="00DC7D00" w:rsidRPr="00DC7D00" w:rsidRDefault="00DC7D00" w:rsidP="00DC7D00">
      <w:pPr>
        <w:numPr>
          <w:ilvl w:val="0"/>
          <w:numId w:val="8"/>
        </w:numPr>
        <w:rPr>
          <w:sz w:val="28"/>
          <w:szCs w:val="28"/>
        </w:rPr>
      </w:pPr>
      <w:r w:rsidRPr="00DC7D00">
        <w:rPr>
          <w:sz w:val="28"/>
          <w:szCs w:val="28"/>
        </w:rPr>
        <w:t>заинтересовать неизвестными фактами;</w:t>
      </w:r>
    </w:p>
    <w:p w:rsidR="00DC7D00" w:rsidRPr="00DC7D00" w:rsidRDefault="00DC7D00" w:rsidP="00DC7D00">
      <w:pPr>
        <w:numPr>
          <w:ilvl w:val="0"/>
          <w:numId w:val="8"/>
        </w:numPr>
        <w:rPr>
          <w:sz w:val="28"/>
          <w:szCs w:val="28"/>
        </w:rPr>
      </w:pPr>
      <w:r w:rsidRPr="00DC7D00">
        <w:rPr>
          <w:sz w:val="28"/>
          <w:szCs w:val="28"/>
        </w:rPr>
        <w:t>повышать интерес к изучению неизвестных фактов из истории края.</w:t>
      </w:r>
    </w:p>
    <w:p w:rsidR="00764CA7" w:rsidRPr="00764CA7" w:rsidRDefault="00764CA7" w:rsidP="00880061">
      <w:pPr>
        <w:pStyle w:val="a4"/>
        <w:ind w:left="-851"/>
        <w:jc w:val="center"/>
        <w:rPr>
          <w:sz w:val="28"/>
          <w:szCs w:val="28"/>
        </w:rPr>
      </w:pPr>
    </w:p>
    <w:p w:rsidR="00880061" w:rsidRDefault="00880061" w:rsidP="00880061">
      <w:pPr>
        <w:pStyle w:val="a4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Оборудование: карта Тюменской области, карта России, кубик с секторами, карточки – названия секторов: 1 секто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«Реки Тюменской области»;</w:t>
      </w:r>
      <w:r w:rsidR="00764CA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2 сектор- «Полезные ископаемые»;</w:t>
      </w:r>
      <w:r w:rsidR="00764CA7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3 сектор – «Животный мир нашей области»;</w:t>
      </w:r>
      <w:r w:rsidR="00764CA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4 сектор- «Растительный мир. Игра «Убери лишнее»; </w:t>
      </w:r>
      <w:r w:rsidR="00764CA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5 сектор – «Культурные растения Тюменского края»; </w:t>
      </w:r>
      <w:r w:rsidR="00764CA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диск с песнями о Тюмени и Тюменской области»; </w:t>
      </w:r>
      <w:r w:rsidR="00764CA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карточки - кроссворды, карточки – загадки; цветные картинки и иллюстрации; портреты известных людей, родившихся в Тюменской области; </w:t>
      </w:r>
      <w:r w:rsidR="00764CA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герб и флаг Тюменской области; </w:t>
      </w:r>
      <w:r w:rsidR="00042F23">
        <w:rPr>
          <w:sz w:val="28"/>
          <w:szCs w:val="28"/>
        </w:rPr>
        <w:t>жетоны;</w:t>
      </w:r>
    </w:p>
    <w:p w:rsidR="00880061" w:rsidRDefault="00880061" w:rsidP="00880061">
      <w:pPr>
        <w:pStyle w:val="a4"/>
        <w:ind w:left="-851"/>
        <w:jc w:val="center"/>
        <w:rPr>
          <w:sz w:val="28"/>
          <w:szCs w:val="28"/>
        </w:rPr>
      </w:pPr>
    </w:p>
    <w:p w:rsidR="00880061" w:rsidRDefault="00880061" w:rsidP="00880061">
      <w:pPr>
        <w:pStyle w:val="a4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Ход урока – путешествия.</w:t>
      </w:r>
    </w:p>
    <w:p w:rsidR="00DC7D00" w:rsidRDefault="00DC7D00" w:rsidP="00880061">
      <w:pPr>
        <w:pStyle w:val="a4"/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 \ Звучит песня « Моя Тюмень»\</w:t>
      </w:r>
    </w:p>
    <w:p w:rsidR="00880061" w:rsidRDefault="00880061" w:rsidP="00880061">
      <w:pPr>
        <w:pStyle w:val="a4"/>
        <w:ind w:left="-491"/>
        <w:rPr>
          <w:sz w:val="28"/>
          <w:szCs w:val="28"/>
        </w:rPr>
      </w:pPr>
      <w:r>
        <w:rPr>
          <w:sz w:val="28"/>
          <w:szCs w:val="28"/>
        </w:rPr>
        <w:t>Дети входят в зал, встают вкруг. Проводится игра – приветствие «Как здороваются разные народы?» После чего усаживаются  в 4 группы.</w:t>
      </w:r>
    </w:p>
    <w:p w:rsidR="00880061" w:rsidRDefault="00880061" w:rsidP="00880061">
      <w:pPr>
        <w:pStyle w:val="a4"/>
        <w:ind w:left="-491"/>
        <w:rPr>
          <w:sz w:val="28"/>
          <w:szCs w:val="28"/>
        </w:rPr>
      </w:pPr>
    </w:p>
    <w:p w:rsidR="00880061" w:rsidRDefault="00DC7D00" w:rsidP="0088006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Учащиеся  читаю</w:t>
      </w:r>
      <w:r w:rsidR="00880061">
        <w:rPr>
          <w:sz w:val="28"/>
          <w:szCs w:val="28"/>
        </w:rPr>
        <w:t>т стихотворение о Тюменской области.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  <w:r>
        <w:rPr>
          <w:sz w:val="28"/>
          <w:szCs w:val="28"/>
        </w:rPr>
        <w:t xml:space="preserve">        Тюме</w:t>
      </w:r>
      <w:r w:rsidRPr="00342055">
        <w:rPr>
          <w:sz w:val="28"/>
          <w:szCs w:val="28"/>
        </w:rPr>
        <w:t>нская область, родные просторы!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  <w:r w:rsidRPr="00342055">
        <w:rPr>
          <w:sz w:val="28"/>
          <w:szCs w:val="28"/>
        </w:rPr>
        <w:t>Ты радуешь нас красотою своей!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  <w:r w:rsidRPr="00342055">
        <w:rPr>
          <w:sz w:val="28"/>
          <w:szCs w:val="28"/>
        </w:rPr>
        <w:t>На окнах зимою простые узоры,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  <w:r w:rsidRPr="00342055">
        <w:rPr>
          <w:sz w:val="28"/>
          <w:szCs w:val="28"/>
        </w:rPr>
        <w:t xml:space="preserve">Тебя, наша область, </w:t>
      </w:r>
      <w:proofErr w:type="gramStart"/>
      <w:r w:rsidRPr="00342055">
        <w:rPr>
          <w:sz w:val="28"/>
          <w:szCs w:val="28"/>
        </w:rPr>
        <w:t>нету</w:t>
      </w:r>
      <w:proofErr w:type="gramEnd"/>
      <w:r w:rsidRPr="00342055">
        <w:rPr>
          <w:sz w:val="28"/>
          <w:szCs w:val="28"/>
        </w:rPr>
        <w:t xml:space="preserve"> милей!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</w:p>
    <w:p w:rsidR="00880061" w:rsidRPr="00342055" w:rsidRDefault="00880061" w:rsidP="00880061">
      <w:pPr>
        <w:ind w:left="-131"/>
        <w:rPr>
          <w:sz w:val="28"/>
          <w:szCs w:val="28"/>
        </w:rPr>
      </w:pPr>
      <w:r w:rsidRPr="00342055">
        <w:rPr>
          <w:sz w:val="28"/>
          <w:szCs w:val="28"/>
        </w:rPr>
        <w:t>Родные поля, леса и озёра,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  <w:r w:rsidRPr="00342055">
        <w:rPr>
          <w:sz w:val="28"/>
          <w:szCs w:val="28"/>
        </w:rPr>
        <w:t>Любимые улицы, церкви, дома,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  <w:r>
        <w:rPr>
          <w:sz w:val="28"/>
          <w:szCs w:val="28"/>
        </w:rPr>
        <w:t>Тюме</w:t>
      </w:r>
      <w:r w:rsidRPr="00342055">
        <w:rPr>
          <w:sz w:val="28"/>
          <w:szCs w:val="28"/>
        </w:rPr>
        <w:t>нская область для нас ты навечно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  <w:r w:rsidRPr="00342055">
        <w:rPr>
          <w:sz w:val="28"/>
          <w:szCs w:val="28"/>
        </w:rPr>
        <w:t>Будешь родною во все времена!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</w:p>
    <w:p w:rsidR="00880061" w:rsidRPr="00342055" w:rsidRDefault="00880061" w:rsidP="00880061">
      <w:pPr>
        <w:ind w:left="-131"/>
        <w:rPr>
          <w:sz w:val="28"/>
          <w:szCs w:val="28"/>
        </w:rPr>
      </w:pPr>
      <w:r w:rsidRPr="00342055">
        <w:rPr>
          <w:sz w:val="28"/>
          <w:szCs w:val="28"/>
        </w:rPr>
        <w:t>Тебе, наша область, больше полвека,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  <w:r w:rsidRPr="00342055">
        <w:rPr>
          <w:sz w:val="28"/>
          <w:szCs w:val="28"/>
        </w:rPr>
        <w:t>Со всей душой поздравляем тебя,</w:t>
      </w:r>
    </w:p>
    <w:p w:rsidR="00880061" w:rsidRPr="00342055" w:rsidRDefault="00880061" w:rsidP="00880061">
      <w:pPr>
        <w:ind w:left="-131"/>
        <w:rPr>
          <w:sz w:val="28"/>
          <w:szCs w:val="28"/>
        </w:rPr>
      </w:pPr>
      <w:r w:rsidRPr="00342055">
        <w:rPr>
          <w:sz w:val="28"/>
          <w:szCs w:val="28"/>
        </w:rPr>
        <w:t>Желаем всегда процветанья и мира,</w:t>
      </w:r>
    </w:p>
    <w:p w:rsidR="00880061" w:rsidRDefault="00880061" w:rsidP="00880061">
      <w:pPr>
        <w:ind w:left="-131"/>
        <w:rPr>
          <w:sz w:val="28"/>
          <w:szCs w:val="28"/>
        </w:rPr>
      </w:pPr>
      <w:r w:rsidRPr="00342055">
        <w:rPr>
          <w:sz w:val="28"/>
          <w:szCs w:val="28"/>
        </w:rPr>
        <w:t xml:space="preserve">Ты будешь любимой для нас на века!  </w:t>
      </w:r>
    </w:p>
    <w:p w:rsidR="00880061" w:rsidRDefault="00880061" w:rsidP="00880061">
      <w:pPr>
        <w:ind w:left="-131"/>
        <w:rPr>
          <w:sz w:val="28"/>
          <w:szCs w:val="28"/>
        </w:rPr>
      </w:pPr>
    </w:p>
    <w:p w:rsidR="00880061" w:rsidRDefault="00880061" w:rsidP="008800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Вводная беседа.</w:t>
      </w:r>
      <w:r w:rsidR="00284EA4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ли по прочитанному стихотворению определить</w:t>
      </w:r>
      <w:r w:rsidR="00284EA4">
        <w:rPr>
          <w:sz w:val="28"/>
          <w:szCs w:val="28"/>
        </w:rPr>
        <w:t xml:space="preserve"> </w:t>
      </w:r>
      <w:r>
        <w:rPr>
          <w:sz w:val="28"/>
          <w:szCs w:val="28"/>
        </w:rPr>
        <w:t>тему нашего первого урока?  Д</w:t>
      </w:r>
      <w:r w:rsidR="00284EA4">
        <w:rPr>
          <w:sz w:val="28"/>
          <w:szCs w:val="28"/>
        </w:rPr>
        <w:t>а, сегодня мы будем говорить о н</w:t>
      </w:r>
      <w:r>
        <w:rPr>
          <w:sz w:val="28"/>
          <w:szCs w:val="28"/>
        </w:rPr>
        <w:t xml:space="preserve">ашей всеми </w:t>
      </w:r>
      <w:r>
        <w:rPr>
          <w:sz w:val="28"/>
          <w:szCs w:val="28"/>
        </w:rPr>
        <w:lastRenderedPageBreak/>
        <w:t xml:space="preserve">любимой, родной, обширной Тюменской области. </w:t>
      </w:r>
    </w:p>
    <w:p w:rsidR="00880061" w:rsidRPr="00764CA7" w:rsidRDefault="00880061" w:rsidP="00880061">
      <w:pPr>
        <w:pStyle w:val="a4"/>
        <w:ind w:left="22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кто из вас знает  - сколько лет исполнилось Тюменской области 14 августа? (69лет)                                                                                                  </w:t>
      </w:r>
      <w:r w:rsidRPr="00764CA7">
        <w:rPr>
          <w:sz w:val="28"/>
          <w:szCs w:val="28"/>
        </w:rPr>
        <w:t>(появляется карточка:</w:t>
      </w:r>
      <w:proofErr w:type="gramEnd"/>
      <w:r w:rsidRPr="00764CA7">
        <w:rPr>
          <w:sz w:val="28"/>
          <w:szCs w:val="28"/>
        </w:rPr>
        <w:t xml:space="preserve"> </w:t>
      </w:r>
      <w:r w:rsidRPr="00764CA7">
        <w:rPr>
          <w:rStyle w:val="a6"/>
          <w:sz w:val="28"/>
          <w:szCs w:val="28"/>
        </w:rPr>
        <w:t>Дата образования</w:t>
      </w:r>
      <w:r w:rsidRPr="00764CA7">
        <w:rPr>
          <w:sz w:val="28"/>
          <w:szCs w:val="28"/>
        </w:rPr>
        <w:t xml:space="preserve"> – 14 августа 1944 года</w:t>
      </w:r>
    </w:p>
    <w:p w:rsidR="00880061" w:rsidRPr="00764CA7" w:rsidRDefault="00880061" w:rsidP="00880061">
      <w:pPr>
        <w:pStyle w:val="a5"/>
        <w:numPr>
          <w:ilvl w:val="0"/>
          <w:numId w:val="3"/>
        </w:numPr>
        <w:rPr>
          <w:sz w:val="28"/>
          <w:szCs w:val="28"/>
          <w:u w:val="single"/>
        </w:rPr>
      </w:pPr>
      <w:r w:rsidRPr="00764CA7">
        <w:rPr>
          <w:sz w:val="28"/>
          <w:szCs w:val="28"/>
        </w:rPr>
        <w:t xml:space="preserve">А сейчас посмотрим на карту Тюменской области и карту России. Какую часть занимает Т.область на территории России? (1/4)                                                                                                             </w:t>
      </w:r>
      <w:r w:rsidRPr="00764CA7">
        <w:rPr>
          <w:b/>
          <w:i/>
          <w:sz w:val="28"/>
          <w:szCs w:val="28"/>
        </w:rPr>
        <w:t>появляется 1карточка:</w:t>
      </w:r>
      <w:r w:rsidRPr="00764CA7">
        <w:rPr>
          <w:rStyle w:val="a6"/>
          <w:sz w:val="28"/>
          <w:szCs w:val="28"/>
        </w:rPr>
        <w:t xml:space="preserve"> Площадь</w:t>
      </w:r>
      <w:r w:rsidRPr="00764CA7">
        <w:rPr>
          <w:sz w:val="28"/>
          <w:szCs w:val="28"/>
        </w:rPr>
        <w:t xml:space="preserve"> - 143</w:t>
      </w:r>
      <w:r w:rsidR="00DC7D00">
        <w:rPr>
          <w:sz w:val="28"/>
          <w:szCs w:val="28"/>
        </w:rPr>
        <w:t xml:space="preserve">5,2 тыс. кв.км. На территории Тюменской </w:t>
      </w:r>
      <w:r w:rsidRPr="00764CA7">
        <w:rPr>
          <w:sz w:val="28"/>
          <w:szCs w:val="28"/>
        </w:rPr>
        <w:t>области может уместиться 4 Франции</w:t>
      </w:r>
      <w:r>
        <w:br/>
      </w:r>
      <w:r w:rsidRPr="00764CA7">
        <w:rPr>
          <w:sz w:val="28"/>
          <w:szCs w:val="28"/>
        </w:rPr>
        <w:t xml:space="preserve">  </w:t>
      </w:r>
      <w:r w:rsidRPr="00764CA7">
        <w:rPr>
          <w:b/>
          <w:i/>
          <w:sz w:val="28"/>
          <w:szCs w:val="28"/>
        </w:rPr>
        <w:t>2карточка</w:t>
      </w:r>
      <w:r w:rsidRPr="00764CA7">
        <w:rPr>
          <w:sz w:val="28"/>
          <w:szCs w:val="28"/>
        </w:rPr>
        <w:t>: Протяженность: С севера на юг - 2100 км, с запада на восток - 1400 км.</w:t>
      </w:r>
    </w:p>
    <w:tbl>
      <w:tblPr>
        <w:tblW w:w="84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1"/>
      </w:tblGrid>
      <w:tr w:rsidR="00880061" w:rsidRPr="00764CA7" w:rsidTr="00DB7360">
        <w:trPr>
          <w:trHeight w:val="489"/>
          <w:tblCellSpacing w:w="15" w:type="dxa"/>
        </w:trPr>
        <w:tc>
          <w:tcPr>
            <w:tcW w:w="8431" w:type="dxa"/>
            <w:vAlign w:val="center"/>
            <w:hideMark/>
          </w:tcPr>
          <w:p w:rsidR="00880061" w:rsidRPr="00764CA7" w:rsidRDefault="00880061" w:rsidP="00880061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764CA7">
              <w:rPr>
                <w:b/>
                <w:sz w:val="28"/>
                <w:szCs w:val="28"/>
              </w:rPr>
              <w:t>Субъект Российской Федерации</w:t>
            </w:r>
          </w:p>
          <w:p w:rsidR="00880061" w:rsidRPr="00764CA7" w:rsidRDefault="00880061" w:rsidP="00880061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764CA7">
              <w:rPr>
                <w:b/>
                <w:sz w:val="28"/>
                <w:szCs w:val="28"/>
              </w:rPr>
              <w:t>Уральский федеральный округ</w:t>
            </w:r>
          </w:p>
        </w:tc>
      </w:tr>
      <w:tr w:rsidR="00187022" w:rsidRPr="00187022" w:rsidTr="00DB7360">
        <w:trPr>
          <w:trHeight w:val="691"/>
          <w:tblCellSpacing w:w="15" w:type="dxa"/>
        </w:trPr>
        <w:tc>
          <w:tcPr>
            <w:tcW w:w="8431" w:type="dxa"/>
            <w:shd w:val="clear" w:color="auto" w:fill="A3EEA3"/>
            <w:vAlign w:val="center"/>
            <w:hideMark/>
          </w:tcPr>
          <w:p w:rsidR="00880061" w:rsidRPr="00187022" w:rsidRDefault="00880061" w:rsidP="00880061">
            <w:pPr>
              <w:pStyle w:val="a5"/>
              <w:numPr>
                <w:ilvl w:val="0"/>
                <w:numId w:val="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87022">
              <w:rPr>
                <w:b/>
                <w:bCs/>
                <w:color w:val="000000" w:themeColor="text1"/>
                <w:sz w:val="28"/>
                <w:szCs w:val="28"/>
              </w:rPr>
              <w:t>Тюменская область. Административный центр – г</w:t>
            </w:r>
            <w:proofErr w:type="gramStart"/>
            <w:r w:rsidRPr="00187022">
              <w:rPr>
                <w:b/>
                <w:bCs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187022">
              <w:rPr>
                <w:b/>
                <w:bCs/>
                <w:color w:val="000000" w:themeColor="text1"/>
                <w:sz w:val="28"/>
                <w:szCs w:val="28"/>
              </w:rPr>
              <w:t>юмень</w:t>
            </w:r>
          </w:p>
        </w:tc>
      </w:tr>
      <w:tr w:rsidR="00880061" w:rsidRPr="00764CA7" w:rsidTr="00DB7360">
        <w:trPr>
          <w:trHeight w:val="546"/>
          <w:tblCellSpacing w:w="15" w:type="dxa"/>
        </w:trPr>
        <w:tc>
          <w:tcPr>
            <w:tcW w:w="8431" w:type="dxa"/>
            <w:vAlign w:val="center"/>
            <w:hideMark/>
          </w:tcPr>
          <w:p w:rsidR="00880061" w:rsidRPr="00764CA7" w:rsidRDefault="00DB7360" w:rsidP="00DB7360">
            <w:pPr>
              <w:ind w:left="720"/>
              <w:rPr>
                <w:sz w:val="28"/>
                <w:szCs w:val="28"/>
              </w:rPr>
            </w:pPr>
            <w:r w:rsidRPr="00764CA7">
              <w:rPr>
                <w:sz w:val="28"/>
                <w:szCs w:val="28"/>
              </w:rPr>
              <w:t>Какие города Тюменской области вы знаете?</w:t>
            </w:r>
          </w:p>
        </w:tc>
      </w:tr>
      <w:tr w:rsidR="00880061" w:rsidRPr="00764CA7" w:rsidTr="00DB7360">
        <w:trPr>
          <w:trHeight w:val="3194"/>
          <w:tblCellSpacing w:w="15" w:type="dxa"/>
        </w:trPr>
        <w:tc>
          <w:tcPr>
            <w:tcW w:w="8431" w:type="dxa"/>
            <w:vAlign w:val="center"/>
            <w:hideMark/>
          </w:tcPr>
          <w:p w:rsidR="00880061" w:rsidRPr="00764CA7" w:rsidRDefault="00880061" w:rsidP="0088006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764CA7">
              <w:rPr>
                <w:b/>
                <w:i/>
                <w:sz w:val="28"/>
                <w:szCs w:val="28"/>
              </w:rPr>
              <w:t>Ямало-ненецкий автономный округ</w:t>
            </w:r>
          </w:p>
          <w:p w:rsidR="00880061" w:rsidRPr="00764CA7" w:rsidRDefault="00880061" w:rsidP="0088006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764CA7">
              <w:rPr>
                <w:b/>
                <w:i/>
                <w:sz w:val="28"/>
                <w:szCs w:val="28"/>
              </w:rPr>
              <w:t>Ханты-Мансийский  автономный округ</w:t>
            </w:r>
          </w:p>
          <w:p w:rsidR="00880061" w:rsidRPr="00764CA7" w:rsidRDefault="00880061" w:rsidP="0088006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764CA7">
              <w:rPr>
                <w:b/>
                <w:i/>
                <w:sz w:val="28"/>
                <w:szCs w:val="28"/>
              </w:rPr>
              <w:t>Юг Тюменской области</w:t>
            </w:r>
            <w:proofErr w:type="gramStart"/>
            <w:r w:rsidR="00DB7360" w:rsidRPr="00764CA7"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</w:t>
            </w:r>
            <w:r w:rsidR="00DB7360" w:rsidRPr="00764CA7">
              <w:rPr>
                <w:sz w:val="28"/>
                <w:szCs w:val="28"/>
              </w:rPr>
              <w:t>В</w:t>
            </w:r>
            <w:proofErr w:type="gramEnd"/>
            <w:r w:rsidR="00DB7360" w:rsidRPr="00764CA7">
              <w:rPr>
                <w:sz w:val="28"/>
                <w:szCs w:val="28"/>
              </w:rPr>
              <w:t xml:space="preserve"> какой части проживаем мы?                                                                                                                   Какие муниципальные образования                                                              </w:t>
            </w:r>
            <w:proofErr w:type="gramStart"/>
            <w:r w:rsidR="00DB7360" w:rsidRPr="00764CA7">
              <w:rPr>
                <w:sz w:val="28"/>
                <w:szCs w:val="28"/>
              </w:rPr>
              <w:t xml:space="preserve">( </w:t>
            </w:r>
            <w:proofErr w:type="gramEnd"/>
            <w:r w:rsidR="00DB7360" w:rsidRPr="00764CA7">
              <w:rPr>
                <w:sz w:val="28"/>
                <w:szCs w:val="28"/>
              </w:rPr>
              <w:t>районы)                       вы знаете?</w:t>
            </w:r>
          </w:p>
          <w:p w:rsidR="00880061" w:rsidRPr="00764CA7" w:rsidRDefault="00DB7360" w:rsidP="00DB7360">
            <w:pPr>
              <w:pStyle w:val="a5"/>
              <w:ind w:left="720"/>
              <w:jc w:val="center"/>
              <w:rPr>
                <w:b/>
                <w:sz w:val="28"/>
                <w:szCs w:val="28"/>
              </w:rPr>
            </w:pPr>
            <w:r w:rsidRPr="00764CA7">
              <w:rPr>
                <w:b/>
                <w:sz w:val="28"/>
                <w:szCs w:val="28"/>
              </w:rPr>
              <w:t xml:space="preserve">Губернатор Тюменской </w:t>
            </w:r>
            <w:r w:rsidR="00880061" w:rsidRPr="00764CA7">
              <w:rPr>
                <w:b/>
                <w:sz w:val="28"/>
                <w:szCs w:val="28"/>
              </w:rPr>
              <w:t>обл</w:t>
            </w:r>
            <w:r w:rsidRPr="00764CA7">
              <w:rPr>
                <w:b/>
                <w:sz w:val="28"/>
                <w:szCs w:val="28"/>
              </w:rPr>
              <w:t>асти</w:t>
            </w:r>
            <w:r w:rsidR="00880061" w:rsidRPr="00764CA7">
              <w:rPr>
                <w:b/>
                <w:sz w:val="28"/>
                <w:szCs w:val="28"/>
              </w:rPr>
              <w:t xml:space="preserve"> </w:t>
            </w:r>
            <w:r w:rsidRPr="00764CA7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880061" w:rsidRPr="00764CA7">
              <w:rPr>
                <w:b/>
                <w:sz w:val="28"/>
                <w:szCs w:val="28"/>
              </w:rPr>
              <w:t>–</w:t>
            </w:r>
            <w:r w:rsidRPr="00764CA7">
              <w:rPr>
                <w:b/>
                <w:sz w:val="28"/>
                <w:szCs w:val="28"/>
              </w:rPr>
              <w:t xml:space="preserve"> </w:t>
            </w:r>
            <w:r w:rsidR="00880061" w:rsidRPr="00764CA7">
              <w:rPr>
                <w:b/>
                <w:sz w:val="28"/>
                <w:szCs w:val="28"/>
              </w:rPr>
              <w:t>Владимир Владимирович Якушев</w:t>
            </w:r>
          </w:p>
          <w:p w:rsidR="00880061" w:rsidRPr="00764CA7" w:rsidRDefault="00880061" w:rsidP="009E77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0061" w:rsidRPr="00764CA7" w:rsidRDefault="00880061" w:rsidP="00880061">
      <w:pPr>
        <w:pStyle w:val="a5"/>
        <w:ind w:left="720"/>
        <w:rPr>
          <w:sz w:val="28"/>
          <w:szCs w:val="28"/>
          <w:u w:val="single"/>
        </w:rPr>
      </w:pPr>
      <w:r w:rsidRPr="00764CA7">
        <w:rPr>
          <w:sz w:val="28"/>
          <w:szCs w:val="28"/>
        </w:rPr>
        <w:t>Если посмотреть на карту,</w:t>
      </w:r>
      <w:r w:rsidR="00284EA4" w:rsidRPr="00764CA7">
        <w:rPr>
          <w:sz w:val="28"/>
          <w:szCs w:val="28"/>
        </w:rPr>
        <w:t xml:space="preserve"> </w:t>
      </w:r>
      <w:r w:rsidRPr="00764CA7">
        <w:rPr>
          <w:sz w:val="28"/>
          <w:szCs w:val="28"/>
        </w:rPr>
        <w:t>то можно суверенностью сказать,</w:t>
      </w:r>
      <w:r w:rsidR="00284EA4" w:rsidRPr="00764CA7">
        <w:rPr>
          <w:sz w:val="28"/>
          <w:szCs w:val="28"/>
        </w:rPr>
        <w:t xml:space="preserve"> </w:t>
      </w:r>
      <w:r w:rsidRPr="00764CA7">
        <w:rPr>
          <w:sz w:val="28"/>
          <w:szCs w:val="28"/>
        </w:rPr>
        <w:t>что</w:t>
      </w:r>
      <w:r w:rsidR="00F47D71" w:rsidRPr="00764CA7">
        <w:rPr>
          <w:sz w:val="28"/>
          <w:szCs w:val="28"/>
        </w:rPr>
        <w:t xml:space="preserve">   наша область   обладает весьма значительными водными ресурсами. </w:t>
      </w:r>
      <w:r w:rsidRPr="00764CA7">
        <w:rPr>
          <w:sz w:val="28"/>
          <w:szCs w:val="28"/>
        </w:rPr>
        <w:t xml:space="preserve"> Главные реки </w:t>
      </w:r>
      <w:r w:rsidR="00F47D71" w:rsidRPr="00764CA7">
        <w:rPr>
          <w:sz w:val="28"/>
          <w:szCs w:val="28"/>
        </w:rPr>
        <w:t>и их притоки:</w:t>
      </w:r>
      <w:r w:rsidRPr="00764CA7">
        <w:rPr>
          <w:sz w:val="28"/>
          <w:szCs w:val="28"/>
        </w:rPr>
        <w:t xml:space="preserve"> </w:t>
      </w:r>
      <w:r w:rsidR="00F47D71" w:rsidRPr="00764CA7">
        <w:rPr>
          <w:sz w:val="28"/>
          <w:szCs w:val="28"/>
        </w:rPr>
        <w:t xml:space="preserve"> </w:t>
      </w:r>
      <w:proofErr w:type="gramStart"/>
      <w:r w:rsidRPr="00764CA7">
        <w:rPr>
          <w:sz w:val="28"/>
          <w:szCs w:val="28"/>
        </w:rPr>
        <w:t>Об</w:t>
      </w:r>
      <w:r w:rsidR="00F47D71" w:rsidRPr="00764CA7">
        <w:rPr>
          <w:sz w:val="28"/>
          <w:szCs w:val="28"/>
        </w:rPr>
        <w:t>ь,</w:t>
      </w:r>
      <w:r w:rsidRPr="00764CA7">
        <w:rPr>
          <w:sz w:val="28"/>
          <w:szCs w:val="28"/>
        </w:rPr>
        <w:t xml:space="preserve"> Иртыш, Ишим, Тобол</w:t>
      </w:r>
      <w:r w:rsidR="00F47D71" w:rsidRPr="00764CA7">
        <w:rPr>
          <w:sz w:val="28"/>
          <w:szCs w:val="28"/>
        </w:rPr>
        <w:t>,</w:t>
      </w:r>
      <w:r w:rsidRPr="00764CA7">
        <w:rPr>
          <w:sz w:val="28"/>
          <w:szCs w:val="28"/>
        </w:rPr>
        <w:t xml:space="preserve"> Таз</w:t>
      </w:r>
      <w:r w:rsidR="00284EA4" w:rsidRPr="00764CA7">
        <w:rPr>
          <w:sz w:val="28"/>
          <w:szCs w:val="28"/>
        </w:rPr>
        <w:t>,</w:t>
      </w:r>
      <w:r w:rsidR="00F47D71" w:rsidRPr="00764CA7">
        <w:rPr>
          <w:sz w:val="28"/>
          <w:szCs w:val="28"/>
        </w:rPr>
        <w:t xml:space="preserve"> </w:t>
      </w:r>
      <w:proofErr w:type="spellStart"/>
      <w:r w:rsidR="00284EA4" w:rsidRPr="00764CA7">
        <w:rPr>
          <w:sz w:val="28"/>
          <w:szCs w:val="28"/>
        </w:rPr>
        <w:t>Конда</w:t>
      </w:r>
      <w:proofErr w:type="spellEnd"/>
      <w:r w:rsidRPr="00764CA7">
        <w:rPr>
          <w:sz w:val="28"/>
          <w:szCs w:val="28"/>
        </w:rPr>
        <w:t>,</w:t>
      </w:r>
      <w:r w:rsidR="00284EA4" w:rsidRPr="00764CA7">
        <w:rPr>
          <w:sz w:val="28"/>
          <w:szCs w:val="28"/>
        </w:rPr>
        <w:t xml:space="preserve"> </w:t>
      </w:r>
      <w:r w:rsidRPr="00764CA7">
        <w:rPr>
          <w:sz w:val="28"/>
          <w:szCs w:val="28"/>
        </w:rPr>
        <w:t xml:space="preserve"> </w:t>
      </w:r>
      <w:proofErr w:type="spellStart"/>
      <w:r w:rsidRPr="00764CA7">
        <w:rPr>
          <w:sz w:val="28"/>
          <w:szCs w:val="28"/>
        </w:rPr>
        <w:t>Пур</w:t>
      </w:r>
      <w:proofErr w:type="spellEnd"/>
      <w:r w:rsidRPr="00764CA7">
        <w:rPr>
          <w:sz w:val="28"/>
          <w:szCs w:val="28"/>
        </w:rPr>
        <w:t xml:space="preserve">, Надым и др. </w:t>
      </w:r>
      <w:r w:rsidR="00284EA4" w:rsidRPr="00764CA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764CA7">
        <w:rPr>
          <w:sz w:val="28"/>
          <w:szCs w:val="28"/>
        </w:rPr>
        <w:t xml:space="preserve"> </w:t>
      </w:r>
      <w:r w:rsidR="00F47D71" w:rsidRPr="00764CA7">
        <w:rPr>
          <w:sz w:val="28"/>
          <w:szCs w:val="28"/>
        </w:rPr>
        <w:t xml:space="preserve"> </w:t>
      </w:r>
      <w:r w:rsidRPr="00764CA7">
        <w:rPr>
          <w:sz w:val="28"/>
          <w:szCs w:val="28"/>
        </w:rPr>
        <w:t xml:space="preserve"> Область богата запасами пресной воды, которые представлены крупными реками —</w:t>
      </w:r>
      <w:r w:rsidR="00284EA4" w:rsidRPr="00764CA7">
        <w:rPr>
          <w:sz w:val="28"/>
          <w:szCs w:val="28"/>
        </w:rPr>
        <w:t xml:space="preserve"> </w:t>
      </w:r>
      <w:r w:rsidRPr="00764CA7">
        <w:rPr>
          <w:sz w:val="28"/>
          <w:szCs w:val="28"/>
        </w:rPr>
        <w:t xml:space="preserve"> Обь, Иртыш, Тобол,</w:t>
      </w:r>
      <w:proofErr w:type="gramEnd"/>
    </w:p>
    <w:p w:rsidR="00880061" w:rsidRPr="00764CA7" w:rsidRDefault="00880061" w:rsidP="00880061">
      <w:pPr>
        <w:pStyle w:val="a5"/>
        <w:numPr>
          <w:ilvl w:val="0"/>
          <w:numId w:val="4"/>
        </w:numPr>
        <w:rPr>
          <w:sz w:val="28"/>
          <w:szCs w:val="28"/>
        </w:rPr>
      </w:pPr>
      <w:r w:rsidRPr="00764CA7">
        <w:rPr>
          <w:rStyle w:val="a6"/>
          <w:i/>
          <w:sz w:val="28"/>
          <w:szCs w:val="28"/>
        </w:rPr>
        <w:t xml:space="preserve">Карточка </w:t>
      </w:r>
      <w:proofErr w:type="gramStart"/>
      <w:r w:rsidRPr="00764CA7">
        <w:rPr>
          <w:rStyle w:val="a6"/>
          <w:i/>
          <w:sz w:val="28"/>
          <w:szCs w:val="28"/>
        </w:rPr>
        <w:t>:</w:t>
      </w:r>
      <w:r w:rsidRPr="00764CA7">
        <w:rPr>
          <w:rStyle w:val="a6"/>
          <w:sz w:val="28"/>
          <w:szCs w:val="28"/>
        </w:rPr>
        <w:t>Н</w:t>
      </w:r>
      <w:proofErr w:type="gramEnd"/>
      <w:r w:rsidRPr="00764CA7">
        <w:rPr>
          <w:rStyle w:val="a6"/>
          <w:sz w:val="28"/>
          <w:szCs w:val="28"/>
        </w:rPr>
        <w:t>аселение</w:t>
      </w:r>
      <w:r w:rsidRPr="00764CA7">
        <w:rPr>
          <w:sz w:val="28"/>
          <w:szCs w:val="28"/>
        </w:rPr>
        <w:t xml:space="preserve">  на начало 2013  года достигла 3 510 683 человек</w:t>
      </w:r>
    </w:p>
    <w:p w:rsidR="00880061" w:rsidRPr="00764CA7" w:rsidRDefault="00284EA4" w:rsidP="00880061">
      <w:pPr>
        <w:pStyle w:val="a5"/>
        <w:ind w:left="720"/>
        <w:rPr>
          <w:sz w:val="28"/>
          <w:szCs w:val="28"/>
        </w:rPr>
      </w:pPr>
      <w:r w:rsidRPr="00764CA7">
        <w:rPr>
          <w:rStyle w:val="a6"/>
          <w:i/>
          <w:sz w:val="28"/>
          <w:szCs w:val="28"/>
        </w:rPr>
        <w:t xml:space="preserve"> </w:t>
      </w:r>
      <w:r w:rsidR="00880061" w:rsidRPr="00764CA7">
        <w:rPr>
          <w:rStyle w:val="a6"/>
          <w:i/>
          <w:sz w:val="28"/>
          <w:szCs w:val="28"/>
        </w:rPr>
        <w:t xml:space="preserve"> </w:t>
      </w:r>
      <w:r w:rsidR="00F47D71" w:rsidRPr="00764CA7">
        <w:rPr>
          <w:sz w:val="28"/>
          <w:szCs w:val="28"/>
        </w:rPr>
        <w:t xml:space="preserve"> Первые люди на этой территории появились   8-10 тысяч лет назад.   </w:t>
      </w:r>
      <w:r w:rsidR="00880061" w:rsidRPr="00764CA7">
        <w:rPr>
          <w:sz w:val="28"/>
          <w:szCs w:val="28"/>
        </w:rPr>
        <w:t xml:space="preserve"> коренное население: ханты, коми, селькупы, эвенки, татары, ненцы, манси</w:t>
      </w:r>
      <w:r w:rsidR="00880061" w:rsidRPr="00764CA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А каков национальный состав</w:t>
      </w:r>
      <w:r w:rsidR="00880061" w:rsidRPr="00764CA7">
        <w:rPr>
          <w:sz w:val="28"/>
          <w:szCs w:val="28"/>
        </w:rPr>
        <w:t xml:space="preserve"> на сегодняшний день? ( русские, украинцы, белорусы, чуваши и </w:t>
      </w:r>
      <w:proofErr w:type="spellStart"/>
      <w:r w:rsidR="00880061" w:rsidRPr="00764CA7">
        <w:rPr>
          <w:sz w:val="28"/>
          <w:szCs w:val="28"/>
        </w:rPr>
        <w:t>т</w:t>
      </w:r>
      <w:proofErr w:type="gramStart"/>
      <w:r w:rsidR="00880061" w:rsidRPr="00764CA7">
        <w:rPr>
          <w:sz w:val="28"/>
          <w:szCs w:val="28"/>
        </w:rPr>
        <w:t>.д</w:t>
      </w:r>
      <w:proofErr w:type="spellEnd"/>
      <w:proofErr w:type="gramEnd"/>
      <w:r w:rsidR="00880061" w:rsidRPr="00764CA7">
        <w:rPr>
          <w:sz w:val="28"/>
          <w:szCs w:val="28"/>
        </w:rPr>
        <w:t>)</w:t>
      </w:r>
    </w:p>
    <w:p w:rsidR="00880061" w:rsidRPr="00764CA7" w:rsidRDefault="00880061" w:rsidP="00880061">
      <w:pPr>
        <w:pStyle w:val="a5"/>
        <w:ind w:left="-567"/>
        <w:rPr>
          <w:sz w:val="28"/>
          <w:szCs w:val="28"/>
        </w:rPr>
      </w:pPr>
      <w:r w:rsidRPr="00764CA7">
        <w:rPr>
          <w:sz w:val="28"/>
          <w:szCs w:val="28"/>
        </w:rPr>
        <w:lastRenderedPageBreak/>
        <w:t>А знаете ли вы символику нашей области? (герб и флаг)</w:t>
      </w:r>
    </w:p>
    <w:p w:rsidR="00284EA4" w:rsidRPr="00764CA7" w:rsidRDefault="00284EA4" w:rsidP="00284EA4">
      <w:pPr>
        <w:pStyle w:val="a5"/>
        <w:numPr>
          <w:ilvl w:val="0"/>
          <w:numId w:val="2"/>
        </w:numPr>
        <w:rPr>
          <w:sz w:val="28"/>
          <w:szCs w:val="28"/>
        </w:rPr>
      </w:pPr>
      <w:r w:rsidRPr="00764CA7">
        <w:rPr>
          <w:sz w:val="28"/>
          <w:szCs w:val="28"/>
        </w:rPr>
        <w:t xml:space="preserve">Основная часть. </w:t>
      </w:r>
    </w:p>
    <w:p w:rsidR="00E51C61" w:rsidRPr="00DB7360" w:rsidRDefault="00284EA4" w:rsidP="00042F23">
      <w:pPr>
        <w:numPr>
          <w:ilvl w:val="0"/>
          <w:numId w:val="3"/>
        </w:numPr>
        <w:spacing w:before="100" w:beforeAutospacing="1" w:after="100" w:afterAutospacing="1"/>
        <w:rPr>
          <w:sz w:val="28"/>
        </w:rPr>
      </w:pPr>
      <w:r w:rsidRPr="00764CA7">
        <w:rPr>
          <w:sz w:val="28"/>
          <w:szCs w:val="28"/>
        </w:rPr>
        <w:t xml:space="preserve">На протяжении </w:t>
      </w:r>
      <w:r w:rsidR="00764CA7">
        <w:rPr>
          <w:sz w:val="28"/>
          <w:szCs w:val="28"/>
        </w:rPr>
        <w:t xml:space="preserve"> 25-</w:t>
      </w:r>
      <w:r w:rsidRPr="00764CA7">
        <w:rPr>
          <w:sz w:val="28"/>
          <w:szCs w:val="28"/>
        </w:rPr>
        <w:t>30</w:t>
      </w:r>
      <w:r w:rsidR="00764CA7">
        <w:rPr>
          <w:sz w:val="28"/>
          <w:szCs w:val="28"/>
        </w:rPr>
        <w:t xml:space="preserve"> </w:t>
      </w:r>
      <w:r w:rsidRPr="00764CA7">
        <w:rPr>
          <w:sz w:val="28"/>
          <w:szCs w:val="28"/>
        </w:rPr>
        <w:t>минут мы побываем в гостях у животного мира и растительного, вспомним наши несметные богатства полезных</w:t>
      </w:r>
      <w:r w:rsidR="00042F23" w:rsidRPr="00764CA7">
        <w:rPr>
          <w:sz w:val="28"/>
          <w:szCs w:val="28"/>
        </w:rPr>
        <w:t xml:space="preserve"> </w:t>
      </w:r>
      <w:proofErr w:type="gramStart"/>
      <w:r w:rsidR="00042F23" w:rsidRPr="00764CA7">
        <w:rPr>
          <w:sz w:val="28"/>
          <w:szCs w:val="28"/>
        </w:rPr>
        <w:t>ископае</w:t>
      </w:r>
      <w:r w:rsidRPr="00764CA7">
        <w:rPr>
          <w:sz w:val="28"/>
          <w:szCs w:val="28"/>
        </w:rPr>
        <w:t>мых</w:t>
      </w:r>
      <w:proofErr w:type="gramEnd"/>
      <w:r w:rsidRPr="00764CA7">
        <w:rPr>
          <w:sz w:val="28"/>
          <w:szCs w:val="28"/>
        </w:rPr>
        <w:t xml:space="preserve"> и водные ресурсы</w:t>
      </w:r>
      <w:r w:rsidR="00880061" w:rsidRPr="00764CA7">
        <w:rPr>
          <w:sz w:val="28"/>
          <w:szCs w:val="28"/>
        </w:rPr>
        <w:br/>
      </w:r>
      <w:r w:rsidRPr="00764CA7">
        <w:rPr>
          <w:sz w:val="28"/>
          <w:szCs w:val="28"/>
        </w:rPr>
        <w:t xml:space="preserve">      Путешествие начинается. </w:t>
      </w:r>
      <w:r w:rsidR="00042F23" w:rsidRPr="00764CA7">
        <w:rPr>
          <w:sz w:val="28"/>
          <w:szCs w:val="28"/>
        </w:rPr>
        <w:t xml:space="preserve">Бросаем кубик.                                                                                      1 сектор </w:t>
      </w:r>
      <w:r w:rsidR="00042F23" w:rsidRPr="00764CA7">
        <w:rPr>
          <w:b/>
          <w:sz w:val="28"/>
          <w:szCs w:val="28"/>
        </w:rPr>
        <w:t>- «Реки Тюменской области»</w:t>
      </w:r>
      <w:r w:rsidR="00042F23" w:rsidRPr="00764CA7">
        <w:rPr>
          <w:sz w:val="28"/>
          <w:szCs w:val="28"/>
        </w:rPr>
        <w:t xml:space="preserve">;                                                                                 Вам предлагается разгадать кроссворд.     </w:t>
      </w:r>
    </w:p>
    <w:p w:rsidR="00E51C61" w:rsidRDefault="00042F23" w:rsidP="00E51C61">
      <w:pPr>
        <w:pStyle w:val="a4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51C61" w:rsidRDefault="00E51C61" w:rsidP="00E51C61">
      <w:pPr>
        <w:pStyle w:val="a4"/>
        <w:ind w:left="-851"/>
        <w:jc w:val="both"/>
        <w:rPr>
          <w:sz w:val="28"/>
          <w:szCs w:val="28"/>
        </w:rPr>
      </w:pPr>
    </w:p>
    <w:p w:rsidR="00E51C61" w:rsidRDefault="00E51C61" w:rsidP="00E51C61">
      <w:pPr>
        <w:pStyle w:val="a4"/>
        <w:ind w:left="-851"/>
        <w:jc w:val="both"/>
        <w:rPr>
          <w:b/>
          <w:i/>
          <w:sz w:val="32"/>
          <w:szCs w:val="28"/>
        </w:rPr>
      </w:pPr>
      <w:r w:rsidRPr="00B23E8D">
        <w:rPr>
          <w:b/>
          <w:i/>
          <w:sz w:val="32"/>
          <w:szCs w:val="28"/>
        </w:rPr>
        <w:t xml:space="preserve">«Реки Тюменской области»    </w:t>
      </w:r>
    </w:p>
    <w:p w:rsidR="00E51C61" w:rsidRPr="00B23E8D" w:rsidRDefault="00E51C61" w:rsidP="00E51C61">
      <w:pPr>
        <w:pStyle w:val="a4"/>
        <w:ind w:left="-851"/>
        <w:jc w:val="both"/>
        <w:rPr>
          <w:b/>
          <w:i/>
          <w:sz w:val="32"/>
          <w:szCs w:val="28"/>
        </w:rPr>
      </w:pPr>
    </w:p>
    <w:p w:rsidR="00DC7D00" w:rsidRDefault="00E51C61" w:rsidP="00E51C61">
      <w:pPr>
        <w:pStyle w:val="a4"/>
        <w:ind w:left="-851"/>
        <w:jc w:val="both"/>
        <w:rPr>
          <w:b/>
          <w:i/>
          <w:sz w:val="28"/>
          <w:szCs w:val="28"/>
        </w:rPr>
      </w:pPr>
      <w:r w:rsidRPr="00DC7D00">
        <w:rPr>
          <w:b/>
          <w:i/>
          <w:sz w:val="28"/>
          <w:szCs w:val="28"/>
        </w:rPr>
        <w:t xml:space="preserve"> Используя карту, разгадай кроссворд</w:t>
      </w:r>
      <w:proofErr w:type="gramStart"/>
      <w:r w:rsidRPr="00DC7D00">
        <w:rPr>
          <w:b/>
          <w:i/>
          <w:sz w:val="28"/>
          <w:szCs w:val="28"/>
        </w:rPr>
        <w:t>.</w:t>
      </w:r>
      <w:proofErr w:type="gramEnd"/>
      <w:r w:rsidR="00DC7D00">
        <w:rPr>
          <w:b/>
          <w:i/>
          <w:sz w:val="28"/>
          <w:szCs w:val="28"/>
        </w:rPr>
        <w:t xml:space="preserve"> </w:t>
      </w:r>
      <w:r w:rsidR="00DC7D00" w:rsidRPr="00DC7D00">
        <w:rPr>
          <w:b/>
          <w:i/>
          <w:sz w:val="28"/>
          <w:szCs w:val="28"/>
        </w:rPr>
        <w:t>\</w:t>
      </w:r>
      <w:proofErr w:type="gramStart"/>
      <w:r w:rsidR="00DC7D00" w:rsidRPr="00DC7D00">
        <w:rPr>
          <w:b/>
          <w:i/>
          <w:sz w:val="28"/>
          <w:szCs w:val="28"/>
        </w:rPr>
        <w:t>р</w:t>
      </w:r>
      <w:proofErr w:type="gramEnd"/>
      <w:r w:rsidR="00DC7D00" w:rsidRPr="00DC7D00">
        <w:rPr>
          <w:b/>
          <w:i/>
          <w:sz w:val="28"/>
          <w:szCs w:val="28"/>
        </w:rPr>
        <w:t xml:space="preserve">абота в группах\ </w:t>
      </w:r>
      <w:r w:rsidR="00DC7D00">
        <w:rPr>
          <w:b/>
          <w:i/>
          <w:sz w:val="28"/>
          <w:szCs w:val="28"/>
        </w:rPr>
        <w:t xml:space="preserve">                       </w:t>
      </w:r>
    </w:p>
    <w:p w:rsidR="00E51C61" w:rsidRPr="00DC7D00" w:rsidRDefault="00DC7D00" w:rsidP="00E51C61">
      <w:pPr>
        <w:pStyle w:val="a4"/>
        <w:ind w:left="-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З</w:t>
      </w:r>
      <w:r w:rsidRPr="00DC7D00">
        <w:rPr>
          <w:sz w:val="28"/>
          <w:szCs w:val="28"/>
        </w:rPr>
        <w:t xml:space="preserve">вучит </w:t>
      </w:r>
      <w:r>
        <w:rPr>
          <w:sz w:val="28"/>
          <w:szCs w:val="28"/>
        </w:rPr>
        <w:t>пе</w:t>
      </w:r>
      <w:r w:rsidRPr="00DC7D00">
        <w:rPr>
          <w:sz w:val="28"/>
          <w:szCs w:val="28"/>
        </w:rPr>
        <w:t>сня  «По берегам Туры»</w:t>
      </w:r>
    </w:p>
    <w:p w:rsidR="00E51C61" w:rsidRPr="00DC7D00" w:rsidRDefault="00E51C61" w:rsidP="00E51C61">
      <w:pPr>
        <w:pStyle w:val="a4"/>
        <w:ind w:left="-851"/>
        <w:jc w:val="both"/>
        <w:rPr>
          <w:b/>
          <w:i/>
          <w:szCs w:val="28"/>
        </w:rPr>
      </w:pPr>
    </w:p>
    <w:p w:rsidR="00E51C61" w:rsidRDefault="00E51C61" w:rsidP="00E51C61">
      <w:pPr>
        <w:pStyle w:val="a4"/>
        <w:ind w:left="-851"/>
        <w:jc w:val="both"/>
        <w:rPr>
          <w:b/>
          <w:i/>
          <w:szCs w:val="28"/>
          <w:u w:val="single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500"/>
        <w:gridCol w:w="498"/>
        <w:gridCol w:w="543"/>
        <w:gridCol w:w="495"/>
        <w:gridCol w:w="486"/>
        <w:gridCol w:w="498"/>
        <w:gridCol w:w="511"/>
        <w:gridCol w:w="498"/>
      </w:tblGrid>
      <w:tr w:rsidR="00E51C61" w:rsidRPr="00DB26AC" w:rsidTr="009E25B7">
        <w:trPr>
          <w:trHeight w:val="436"/>
        </w:trPr>
        <w:tc>
          <w:tcPr>
            <w:tcW w:w="626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  <w:r w:rsidRPr="00DB26AC">
              <w:rPr>
                <w:sz w:val="20"/>
                <w:szCs w:val="28"/>
              </w:rPr>
              <w:t>1.</w:t>
            </w: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0"/>
                <w:szCs w:val="28"/>
              </w:rPr>
            </w:pPr>
            <w:r w:rsidRPr="00DB26AC">
              <w:rPr>
                <w:sz w:val="20"/>
                <w:szCs w:val="28"/>
              </w:rPr>
              <w:t>5.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51C61" w:rsidRPr="00DB26AC" w:rsidTr="009E25B7">
        <w:trPr>
          <w:trHeight w:val="436"/>
        </w:trPr>
        <w:tc>
          <w:tcPr>
            <w:tcW w:w="626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0"/>
                <w:szCs w:val="28"/>
              </w:rPr>
            </w:pPr>
            <w:r w:rsidRPr="00DB26AC">
              <w:rPr>
                <w:sz w:val="20"/>
                <w:szCs w:val="28"/>
              </w:rPr>
              <w:t>3.</w:t>
            </w:r>
          </w:p>
        </w:tc>
        <w:tc>
          <w:tcPr>
            <w:tcW w:w="495" w:type="dxa"/>
            <w:tcBorders>
              <w:top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51C61" w:rsidRPr="00DB26AC" w:rsidTr="009E25B7">
        <w:trPr>
          <w:trHeight w:val="436"/>
        </w:trPr>
        <w:tc>
          <w:tcPr>
            <w:tcW w:w="626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0"/>
                <w:szCs w:val="28"/>
              </w:rPr>
            </w:pPr>
            <w:r w:rsidRPr="00DB26AC">
              <w:rPr>
                <w:sz w:val="20"/>
                <w:szCs w:val="28"/>
              </w:rPr>
              <w:t>2.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  <w:r w:rsidRPr="00DB26AC">
              <w:rPr>
                <w:sz w:val="20"/>
                <w:szCs w:val="28"/>
              </w:rPr>
              <w:t>4.</w:t>
            </w:r>
          </w:p>
        </w:tc>
        <w:tc>
          <w:tcPr>
            <w:tcW w:w="486" w:type="dxa"/>
            <w:tcBorders>
              <w:bottom w:val="single" w:sz="4" w:space="0" w:color="000000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51C61" w:rsidRPr="00DB26AC" w:rsidTr="009E25B7">
        <w:trPr>
          <w:trHeight w:val="436"/>
        </w:trPr>
        <w:tc>
          <w:tcPr>
            <w:tcW w:w="626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51C61" w:rsidRPr="00DB26AC" w:rsidTr="009E25B7">
        <w:trPr>
          <w:trHeight w:val="436"/>
        </w:trPr>
        <w:tc>
          <w:tcPr>
            <w:tcW w:w="626" w:type="dxa"/>
            <w:tcBorders>
              <w:bottom w:val="single" w:sz="4" w:space="0" w:color="auto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nil"/>
              <w:bottom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51C61" w:rsidRPr="00DB26AC" w:rsidTr="009E25B7">
        <w:trPr>
          <w:trHeight w:val="435"/>
        </w:trPr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E51C61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  <w:p w:rsidR="00E51C61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51C61" w:rsidRPr="00DB26AC" w:rsidRDefault="00E51C61" w:rsidP="009E25B7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E51C61" w:rsidRDefault="00E51C61" w:rsidP="00E51C61">
      <w:pPr>
        <w:pStyle w:val="a4"/>
        <w:ind w:left="-851"/>
        <w:jc w:val="both"/>
        <w:rPr>
          <w:b/>
          <w:i/>
          <w:szCs w:val="28"/>
          <w:u w:val="single"/>
        </w:rPr>
      </w:pPr>
    </w:p>
    <w:p w:rsidR="00E51C61" w:rsidRPr="00951E87" w:rsidRDefault="00E51C61" w:rsidP="00E51C61">
      <w:pPr>
        <w:pStyle w:val="a4"/>
        <w:ind w:left="-851"/>
        <w:jc w:val="both"/>
        <w:rPr>
          <w:b/>
          <w:i/>
          <w:szCs w:val="28"/>
          <w:u w:val="single"/>
        </w:rPr>
      </w:pPr>
    </w:p>
    <w:tbl>
      <w:tblPr>
        <w:tblpPr w:leftFromText="180" w:rightFromText="180" w:vertAnchor="page" w:horzAnchor="page" w:tblpX="6467" w:tblpY="1426"/>
        <w:tblW w:w="0" w:type="auto"/>
        <w:tblLook w:val="04A0" w:firstRow="1" w:lastRow="0" w:firstColumn="1" w:lastColumn="0" w:noHBand="0" w:noVBand="1"/>
      </w:tblPr>
      <w:tblGrid>
        <w:gridCol w:w="5163"/>
      </w:tblGrid>
      <w:tr w:rsidR="00E51C61" w:rsidRPr="006659CA" w:rsidTr="009E25B7">
        <w:trPr>
          <w:trHeight w:val="6736"/>
        </w:trPr>
        <w:tc>
          <w:tcPr>
            <w:tcW w:w="5163" w:type="dxa"/>
          </w:tcPr>
          <w:p w:rsidR="00E51C61" w:rsidRPr="006659CA" w:rsidRDefault="00E51C61" w:rsidP="009E25B7">
            <w:pPr>
              <w:pStyle w:val="a4"/>
              <w:jc w:val="both"/>
              <w:rPr>
                <w:b/>
                <w:i/>
                <w:szCs w:val="28"/>
                <w:u w:val="single"/>
              </w:rPr>
            </w:pPr>
            <w:bookmarkStart w:id="0" w:name="_GoBack"/>
            <w:r>
              <w:rPr>
                <w:b/>
                <w:i/>
                <w:noProof/>
                <w:szCs w:val="28"/>
                <w:u w:val="single"/>
              </w:rPr>
              <w:drawing>
                <wp:inline distT="0" distB="0" distL="0" distR="0">
                  <wp:extent cx="1691511" cy="1435574"/>
                  <wp:effectExtent l="0" t="133350" r="0" b="107950"/>
                  <wp:docPr id="1" name="Рисунок 1" descr="C:\Documents and Settings\Администратор\Local Settings\Temporary Internet Files\Content.Word\Фото3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Local Settings\Temporary Internet Files\Content.Word\Фото3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83" t="7051" r="864" b="961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8657" cy="1433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51C61" w:rsidRPr="00B23E8D" w:rsidRDefault="00E51C61" w:rsidP="00E51C6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23E8D">
        <w:rPr>
          <w:sz w:val="28"/>
          <w:szCs w:val="28"/>
        </w:rPr>
        <w:t>Если от имени Толя отнять последний слог и прибавить слог БОЛ, то получится название реки.</w:t>
      </w:r>
    </w:p>
    <w:p w:rsidR="00E51C61" w:rsidRPr="00B23E8D" w:rsidRDefault="00E51C61" w:rsidP="00E51C6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23E8D">
        <w:rPr>
          <w:sz w:val="28"/>
          <w:szCs w:val="28"/>
        </w:rPr>
        <w:t>Одна из величайших рек мира, начинающихся на букву «О».</w:t>
      </w:r>
    </w:p>
    <w:p w:rsidR="00E51C61" w:rsidRPr="00B23E8D" w:rsidRDefault="00E51C61" w:rsidP="00E51C6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23E8D">
        <w:rPr>
          <w:sz w:val="28"/>
          <w:szCs w:val="28"/>
        </w:rPr>
        <w:t>Название реки совпадает с предметом, который необходим в быту.</w:t>
      </w:r>
    </w:p>
    <w:p w:rsidR="00E51C61" w:rsidRPr="00B23E8D" w:rsidRDefault="00E51C61" w:rsidP="00E51C6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23E8D">
        <w:rPr>
          <w:sz w:val="28"/>
          <w:szCs w:val="28"/>
        </w:rPr>
        <w:t>Река, на которой стоит город Тюмень.</w:t>
      </w:r>
    </w:p>
    <w:p w:rsidR="00E51C61" w:rsidRPr="00B23E8D" w:rsidRDefault="00E51C61" w:rsidP="00E51C6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23E8D">
        <w:rPr>
          <w:sz w:val="28"/>
          <w:szCs w:val="28"/>
        </w:rPr>
        <w:t>Река, которая берет свое начало в Китае, заканчивающаяся на букву «Ш».</w:t>
      </w:r>
    </w:p>
    <w:p w:rsidR="00E51C61" w:rsidRPr="00B23E8D" w:rsidRDefault="00E51C61" w:rsidP="00E51C61">
      <w:pPr>
        <w:pStyle w:val="a4"/>
        <w:ind w:left="-491"/>
        <w:jc w:val="both"/>
        <w:rPr>
          <w:sz w:val="28"/>
          <w:szCs w:val="28"/>
        </w:rPr>
      </w:pPr>
    </w:p>
    <w:p w:rsidR="00E51C61" w:rsidRPr="00B23E8D" w:rsidRDefault="00E51C61" w:rsidP="00E51C61">
      <w:pPr>
        <w:pStyle w:val="a4"/>
        <w:ind w:left="-491"/>
        <w:jc w:val="both"/>
        <w:rPr>
          <w:sz w:val="28"/>
          <w:szCs w:val="28"/>
        </w:rPr>
      </w:pPr>
    </w:p>
    <w:p w:rsidR="00764CA7" w:rsidRDefault="00E51C61" w:rsidP="00764CA7">
      <w:pPr>
        <w:pStyle w:val="a4"/>
        <w:ind w:left="-491"/>
        <w:jc w:val="both"/>
        <w:rPr>
          <w:sz w:val="28"/>
          <w:szCs w:val="28"/>
        </w:rPr>
      </w:pPr>
      <w:r w:rsidRPr="00B23E8D">
        <w:rPr>
          <w:sz w:val="28"/>
          <w:szCs w:val="28"/>
        </w:rPr>
        <w:t>Прочти слово, которое получилось по горизонтали и объясни его значение.</w:t>
      </w:r>
      <w:r w:rsidR="00764CA7">
        <w:rPr>
          <w:sz w:val="28"/>
          <w:szCs w:val="28"/>
        </w:rPr>
        <w:t xml:space="preserve"> </w:t>
      </w:r>
    </w:p>
    <w:p w:rsidR="00DB7360" w:rsidRDefault="00E51C61" w:rsidP="00764CA7">
      <w:pPr>
        <w:pStyle w:val="a4"/>
        <w:ind w:left="-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42F23">
        <w:rPr>
          <w:sz w:val="28"/>
          <w:szCs w:val="28"/>
        </w:rPr>
        <w:t xml:space="preserve">                                                              </w:t>
      </w:r>
      <w:r w:rsidR="00764CA7">
        <w:rPr>
          <w:sz w:val="28"/>
          <w:szCs w:val="28"/>
        </w:rPr>
        <w:t xml:space="preserve">   </w:t>
      </w:r>
      <w:r w:rsidR="00DC7D00">
        <w:rPr>
          <w:sz w:val="28"/>
          <w:szCs w:val="28"/>
        </w:rPr>
        <w:t xml:space="preserve">2 сектор </w:t>
      </w:r>
      <w:proofErr w:type="gramStart"/>
      <w:r w:rsidR="00DC7D00">
        <w:rPr>
          <w:sz w:val="28"/>
          <w:szCs w:val="28"/>
        </w:rPr>
        <w:t>-</w:t>
      </w:r>
      <w:r w:rsidR="00DC7D00">
        <w:rPr>
          <w:b/>
          <w:sz w:val="28"/>
          <w:szCs w:val="28"/>
        </w:rPr>
        <w:t>«</w:t>
      </w:r>
      <w:proofErr w:type="gramEnd"/>
      <w:r w:rsidR="00DC7D00">
        <w:rPr>
          <w:b/>
          <w:sz w:val="28"/>
          <w:szCs w:val="28"/>
        </w:rPr>
        <w:t xml:space="preserve">Полезные </w:t>
      </w:r>
      <w:r w:rsidR="00042F23" w:rsidRPr="00042F23">
        <w:rPr>
          <w:b/>
          <w:sz w:val="28"/>
          <w:szCs w:val="28"/>
        </w:rPr>
        <w:t>ископаемые»;</w:t>
      </w:r>
      <w:r w:rsidR="00042F23">
        <w:rPr>
          <w:sz w:val="28"/>
          <w:szCs w:val="28"/>
        </w:rPr>
        <w:t xml:space="preserve">                                                                                          Интеллектуальное задание в виде игры «Кто больше назовет полезных ископаемых». За указание месторождения, команда получает дополнительный балл.       </w:t>
      </w:r>
    </w:p>
    <w:p w:rsidR="00042F23" w:rsidRDefault="00DB7360" w:rsidP="00E51C61">
      <w:pPr>
        <w:spacing w:before="100" w:beforeAutospacing="1" w:after="100" w:afterAutospacing="1"/>
        <w:ind w:left="720"/>
      </w:pPr>
      <w:r>
        <w:rPr>
          <w:sz w:val="28"/>
          <w:szCs w:val="28"/>
        </w:rPr>
        <w:t xml:space="preserve">                                                    </w:t>
      </w:r>
      <w:r w:rsidR="00042F23">
        <w:rPr>
          <w:sz w:val="28"/>
          <w:szCs w:val="28"/>
        </w:rPr>
        <w:t xml:space="preserve">                                                                                            3 сектор: </w:t>
      </w:r>
      <w:r w:rsidR="00042F23" w:rsidRPr="00042F23">
        <w:rPr>
          <w:b/>
          <w:sz w:val="28"/>
          <w:szCs w:val="28"/>
        </w:rPr>
        <w:t>«А знаете ли вы?»</w:t>
      </w:r>
      <w:r w:rsidR="00042F23">
        <w:rPr>
          <w:sz w:val="28"/>
          <w:szCs w:val="28"/>
        </w:rPr>
        <w:t xml:space="preserve">     </w:t>
      </w:r>
      <w:r w:rsidR="00E51C61" w:rsidRPr="00E51C61">
        <w:rPr>
          <w:b/>
          <w:sz w:val="28"/>
          <w:szCs w:val="28"/>
        </w:rPr>
        <w:t>Карточка «Выдающиеся люди»</w:t>
      </w:r>
      <w:r w:rsidR="00042F23" w:rsidRPr="00E51C61">
        <w:rPr>
          <w:b/>
          <w:sz w:val="28"/>
          <w:szCs w:val="28"/>
        </w:rPr>
        <w:t xml:space="preserve">                                                                                      </w:t>
      </w:r>
      <w:r w:rsidR="00042F23">
        <w:t xml:space="preserve">С Тюменской областью, в частности с Тобольском,  связаны биографии многих выдающихся людей страны. В этом городе родились и жили </w:t>
      </w:r>
      <w:r w:rsidR="00042F23" w:rsidRPr="00A13E22">
        <w:rPr>
          <w:b/>
          <w:sz w:val="28"/>
        </w:rPr>
        <w:t xml:space="preserve">композитор Александр </w:t>
      </w:r>
      <w:proofErr w:type="spellStart"/>
      <w:r w:rsidR="00042F23" w:rsidRPr="00A13E22">
        <w:rPr>
          <w:b/>
          <w:sz w:val="28"/>
        </w:rPr>
        <w:t>Алябьев</w:t>
      </w:r>
      <w:proofErr w:type="spellEnd"/>
      <w:r w:rsidR="00042F23" w:rsidRPr="00A13E22">
        <w:rPr>
          <w:b/>
          <w:sz w:val="28"/>
        </w:rPr>
        <w:t>,</w:t>
      </w:r>
      <w:r w:rsidR="00042F23">
        <w:t xml:space="preserve"> автор периодической системы  химических элементов, химик, экономист  </w:t>
      </w:r>
      <w:r w:rsidR="00042F23">
        <w:rPr>
          <w:b/>
          <w:sz w:val="28"/>
        </w:rPr>
        <w:t xml:space="preserve"> </w:t>
      </w:r>
      <w:r w:rsidR="00042F23" w:rsidRPr="00A13E22">
        <w:rPr>
          <w:b/>
          <w:sz w:val="28"/>
        </w:rPr>
        <w:t xml:space="preserve"> Дмитрий </w:t>
      </w:r>
      <w:r w:rsidR="00042F23">
        <w:rPr>
          <w:b/>
          <w:sz w:val="28"/>
        </w:rPr>
        <w:t xml:space="preserve">Иванович </w:t>
      </w:r>
      <w:r w:rsidR="00042F23" w:rsidRPr="00A13E22">
        <w:rPr>
          <w:b/>
          <w:sz w:val="28"/>
        </w:rPr>
        <w:t>Менделеев, сказочник Петр Ершов</w:t>
      </w:r>
      <w:r w:rsidR="00042F23">
        <w:rPr>
          <w:b/>
          <w:sz w:val="28"/>
        </w:rPr>
        <w:t xml:space="preserve">, </w:t>
      </w:r>
      <w:r w:rsidR="00042F23">
        <w:rPr>
          <w:sz w:val="28"/>
        </w:rPr>
        <w:t>который написал знаменитую всему миру сказку «Конёк – горбунок»</w:t>
      </w:r>
      <w:r w:rsidR="00E51C61">
        <w:rPr>
          <w:b/>
          <w:sz w:val="28"/>
        </w:rPr>
        <w:t xml:space="preserve">,      </w:t>
      </w:r>
      <w:proofErr w:type="spellStart"/>
      <w:r w:rsidR="00E51C61">
        <w:rPr>
          <w:b/>
          <w:sz w:val="28"/>
        </w:rPr>
        <w:t>Собянин</w:t>
      </w:r>
      <w:proofErr w:type="spellEnd"/>
      <w:r w:rsidR="00E51C61">
        <w:rPr>
          <w:b/>
          <w:sz w:val="28"/>
        </w:rPr>
        <w:t xml:space="preserve"> Сергей Семёнович</w:t>
      </w:r>
      <w:r w:rsidR="00042F23">
        <w:t xml:space="preserve">— </w:t>
      </w:r>
      <w:proofErr w:type="gramStart"/>
      <w:r w:rsidR="00042F23">
        <w:t>Мэ</w:t>
      </w:r>
      <w:proofErr w:type="gramEnd"/>
      <w:r w:rsidR="00042F23">
        <w:t>р Москвы</w:t>
      </w:r>
      <w:r w:rsidR="00E51C61">
        <w:t xml:space="preserve">. </w:t>
      </w:r>
      <w:r>
        <w:t xml:space="preserve">                                                 </w:t>
      </w:r>
      <w:proofErr w:type="gramStart"/>
      <w:r w:rsidR="00E51C61">
        <w:t>Карточка «</w:t>
      </w:r>
      <w:r w:rsidR="00E51C61" w:rsidRPr="00E51C61">
        <w:rPr>
          <w:b/>
          <w:sz w:val="28"/>
        </w:rPr>
        <w:t>Популярные места»</w:t>
      </w:r>
      <w:r w:rsidR="00E51C61">
        <w:rPr>
          <w:b/>
          <w:sz w:val="28"/>
        </w:rPr>
        <w:t xml:space="preserve">: </w:t>
      </w:r>
      <w:r w:rsidR="00E51C61" w:rsidRPr="00E51C61">
        <w:rPr>
          <w:sz w:val="28"/>
        </w:rPr>
        <w:t>санаторий «Сибирь»</w:t>
      </w:r>
      <w:r w:rsidR="00E51C61">
        <w:rPr>
          <w:sz w:val="28"/>
        </w:rPr>
        <w:t>,</w:t>
      </w:r>
      <w:r w:rsidR="00E51C61" w:rsidRPr="00E51C61">
        <w:rPr>
          <w:sz w:val="28"/>
        </w:rPr>
        <w:t xml:space="preserve"> «Жемчужина Сибири»</w:t>
      </w:r>
      <w:r w:rsidR="00E51C61">
        <w:rPr>
          <w:sz w:val="28"/>
        </w:rPr>
        <w:t xml:space="preserve">, </w:t>
      </w:r>
      <w:proofErr w:type="spellStart"/>
      <w:r w:rsidR="00E51C61">
        <w:rPr>
          <w:sz w:val="28"/>
        </w:rPr>
        <w:t>Ишимский</w:t>
      </w:r>
      <w:proofErr w:type="spellEnd"/>
      <w:r w:rsidR="00E51C61">
        <w:rPr>
          <w:sz w:val="28"/>
        </w:rPr>
        <w:t xml:space="preserve"> санаторий, «Оловянникова», «Красная гвоздика», крупнейший аэропорт «Рощино» </w:t>
      </w:r>
      <w:proofErr w:type="gramEnd"/>
    </w:p>
    <w:p w:rsidR="00E51C61" w:rsidRPr="00DB7360" w:rsidRDefault="00042F23" w:rsidP="00E51C61">
      <w:pPr>
        <w:pStyle w:val="a4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4 сектор – «</w:t>
      </w:r>
      <w:r w:rsidRPr="00E51C61">
        <w:rPr>
          <w:b/>
          <w:sz w:val="28"/>
          <w:szCs w:val="28"/>
        </w:rPr>
        <w:t>Животный мир нашей области»;</w:t>
      </w:r>
      <w:r>
        <w:rPr>
          <w:sz w:val="28"/>
          <w:szCs w:val="28"/>
        </w:rPr>
        <w:t xml:space="preserve"> </w:t>
      </w:r>
      <w:r w:rsidR="00E51C61">
        <w:rPr>
          <w:sz w:val="28"/>
          <w:szCs w:val="28"/>
        </w:rPr>
        <w:t xml:space="preserve">                                                                   </w:t>
      </w:r>
      <w:r w:rsidR="00E51C61" w:rsidRPr="00DB7360">
        <w:rPr>
          <w:sz w:val="28"/>
          <w:szCs w:val="28"/>
        </w:rPr>
        <w:t>Прежде</w:t>
      </w:r>
      <w:proofErr w:type="gramStart"/>
      <w:r w:rsidR="00E51C61" w:rsidRPr="00DB7360">
        <w:rPr>
          <w:sz w:val="28"/>
          <w:szCs w:val="28"/>
        </w:rPr>
        <w:t>.</w:t>
      </w:r>
      <w:proofErr w:type="gramEnd"/>
      <w:r w:rsidR="00E51C61" w:rsidRPr="00DB7360">
        <w:rPr>
          <w:sz w:val="28"/>
          <w:szCs w:val="28"/>
        </w:rPr>
        <w:t xml:space="preserve"> </w:t>
      </w:r>
      <w:proofErr w:type="gramStart"/>
      <w:r w:rsidR="00E51C61" w:rsidRPr="00DB7360">
        <w:rPr>
          <w:sz w:val="28"/>
          <w:szCs w:val="28"/>
        </w:rPr>
        <w:t>ч</w:t>
      </w:r>
      <w:proofErr w:type="gramEnd"/>
      <w:r w:rsidR="00E51C61" w:rsidRPr="00DB7360">
        <w:rPr>
          <w:sz w:val="28"/>
          <w:szCs w:val="28"/>
        </w:rPr>
        <w:t xml:space="preserve">ем разгадать загадки, ответьте, что относится к животному миру? </w:t>
      </w:r>
    </w:p>
    <w:p w:rsidR="00E51C61" w:rsidRPr="00DB7360" w:rsidRDefault="00E51C61" w:rsidP="00E51C6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>Кто по елкам ловко скачет и взлетает на дубы?</w:t>
      </w:r>
    </w:p>
    <w:p w:rsidR="00E51C61" w:rsidRPr="00DB7360" w:rsidRDefault="00E51C61" w:rsidP="00E51C61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>Кто в дупле орехи прячет, сушит на зиму грибы? – белка</w:t>
      </w:r>
    </w:p>
    <w:p w:rsidR="00E51C61" w:rsidRPr="00DB7360" w:rsidRDefault="00E51C61" w:rsidP="00E51C6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>Волосата, зелена в листьях прячется она.</w:t>
      </w:r>
    </w:p>
    <w:p w:rsidR="00E51C61" w:rsidRPr="00DB7360" w:rsidRDefault="00E51C61" w:rsidP="00E51C61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>Хоть и много ножек, бегать все равно не может</w:t>
      </w:r>
      <w:proofErr w:type="gramStart"/>
      <w:r w:rsidRPr="00DB7360">
        <w:rPr>
          <w:sz w:val="28"/>
          <w:szCs w:val="28"/>
        </w:rPr>
        <w:t>.</w:t>
      </w:r>
      <w:proofErr w:type="gramEnd"/>
      <w:r w:rsidRPr="00DB7360">
        <w:rPr>
          <w:sz w:val="28"/>
          <w:szCs w:val="28"/>
        </w:rPr>
        <w:t xml:space="preserve"> – </w:t>
      </w:r>
      <w:proofErr w:type="gramStart"/>
      <w:r w:rsidRPr="00DB7360">
        <w:rPr>
          <w:sz w:val="28"/>
          <w:szCs w:val="28"/>
        </w:rPr>
        <w:t>г</w:t>
      </w:r>
      <w:proofErr w:type="gramEnd"/>
      <w:r w:rsidRPr="00DB7360">
        <w:rPr>
          <w:sz w:val="28"/>
          <w:szCs w:val="28"/>
        </w:rPr>
        <w:t xml:space="preserve">усеница      </w:t>
      </w:r>
    </w:p>
    <w:p w:rsidR="00E51C61" w:rsidRPr="00DB7360" w:rsidRDefault="00E51C61" w:rsidP="00E51C6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 xml:space="preserve">Есть на речках лесорубы в серебристо </w:t>
      </w:r>
      <w:proofErr w:type="gramStart"/>
      <w:r w:rsidRPr="00DB7360">
        <w:rPr>
          <w:sz w:val="28"/>
          <w:szCs w:val="28"/>
        </w:rPr>
        <w:t>–б</w:t>
      </w:r>
      <w:proofErr w:type="gramEnd"/>
      <w:r w:rsidRPr="00DB7360">
        <w:rPr>
          <w:sz w:val="28"/>
          <w:szCs w:val="28"/>
        </w:rPr>
        <w:t>урых шубах.</w:t>
      </w:r>
    </w:p>
    <w:p w:rsidR="00E51C61" w:rsidRPr="00DB7360" w:rsidRDefault="00E51C61" w:rsidP="00E51C61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>Из деревьев, веток, глины строят прочные плотины</w:t>
      </w:r>
      <w:proofErr w:type="gramStart"/>
      <w:r w:rsidRPr="00DB7360">
        <w:rPr>
          <w:sz w:val="28"/>
          <w:szCs w:val="28"/>
        </w:rPr>
        <w:t>.</w:t>
      </w:r>
      <w:proofErr w:type="gramEnd"/>
      <w:r w:rsidRPr="00DB7360">
        <w:rPr>
          <w:sz w:val="28"/>
          <w:szCs w:val="28"/>
        </w:rPr>
        <w:t xml:space="preserve"> – </w:t>
      </w:r>
      <w:proofErr w:type="gramStart"/>
      <w:r w:rsidRPr="00DB7360">
        <w:rPr>
          <w:sz w:val="28"/>
          <w:szCs w:val="28"/>
        </w:rPr>
        <w:t>б</w:t>
      </w:r>
      <w:proofErr w:type="gramEnd"/>
      <w:r w:rsidRPr="00DB7360">
        <w:rPr>
          <w:sz w:val="28"/>
          <w:szCs w:val="28"/>
        </w:rPr>
        <w:t>обры</w:t>
      </w:r>
    </w:p>
    <w:p w:rsidR="00E51C61" w:rsidRPr="00DB7360" w:rsidRDefault="00E51C61" w:rsidP="00E51C6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>Два рога, а не бык, шесть ног, а без копыт.</w:t>
      </w:r>
    </w:p>
    <w:p w:rsidR="00E51C61" w:rsidRPr="00DB7360" w:rsidRDefault="00E51C61" w:rsidP="00E51C61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 xml:space="preserve">Летит, так воет, сядет, землю роет.  </w:t>
      </w:r>
      <w:proofErr w:type="gramStart"/>
      <w:r w:rsidRPr="00DB7360">
        <w:rPr>
          <w:sz w:val="28"/>
          <w:szCs w:val="28"/>
        </w:rPr>
        <w:t>–ж</w:t>
      </w:r>
      <w:proofErr w:type="gramEnd"/>
      <w:r w:rsidRPr="00DB7360">
        <w:rPr>
          <w:sz w:val="28"/>
          <w:szCs w:val="28"/>
        </w:rPr>
        <w:t>ук</w:t>
      </w:r>
    </w:p>
    <w:p w:rsidR="00E51C61" w:rsidRPr="00DB7360" w:rsidRDefault="00E51C61" w:rsidP="00E51C6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>У косого нет берлоги, не нужна ему нора.</w:t>
      </w:r>
    </w:p>
    <w:p w:rsidR="00E51C61" w:rsidRPr="00DB7360" w:rsidRDefault="00E51C61" w:rsidP="00E51C61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 xml:space="preserve">От врагов спасают ноги, а от голода </w:t>
      </w:r>
      <w:proofErr w:type="gramStart"/>
      <w:r w:rsidRPr="00DB7360">
        <w:rPr>
          <w:sz w:val="28"/>
          <w:szCs w:val="28"/>
        </w:rPr>
        <w:t>-к</w:t>
      </w:r>
      <w:proofErr w:type="gramEnd"/>
      <w:r w:rsidRPr="00DB7360">
        <w:rPr>
          <w:sz w:val="28"/>
          <w:szCs w:val="28"/>
        </w:rPr>
        <w:t>ора.- заяц</w:t>
      </w:r>
    </w:p>
    <w:p w:rsidR="00E51C61" w:rsidRPr="00DB7360" w:rsidRDefault="00E51C61" w:rsidP="00E51C6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>Стой! Плотва и караси и пощады не проси!</w:t>
      </w:r>
    </w:p>
    <w:p w:rsidR="00E51C61" w:rsidRPr="00DB7360" w:rsidRDefault="00E51C61" w:rsidP="00E51C61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>Я – хозяйка здесь в пруду,</w:t>
      </w:r>
      <w:r w:rsidR="00DD518A" w:rsidRPr="00DB7360">
        <w:rPr>
          <w:sz w:val="28"/>
          <w:szCs w:val="28"/>
        </w:rPr>
        <w:t xml:space="preserve"> </w:t>
      </w:r>
      <w:r w:rsidRPr="00DB7360">
        <w:rPr>
          <w:sz w:val="28"/>
          <w:szCs w:val="28"/>
        </w:rPr>
        <w:t>на охоту я</w:t>
      </w:r>
      <w:r w:rsidR="00DD518A" w:rsidRPr="00DB7360">
        <w:rPr>
          <w:sz w:val="28"/>
          <w:szCs w:val="28"/>
        </w:rPr>
        <w:t xml:space="preserve"> </w:t>
      </w:r>
      <w:r w:rsidRPr="00DB7360">
        <w:rPr>
          <w:sz w:val="28"/>
          <w:szCs w:val="28"/>
        </w:rPr>
        <w:t>иду</w:t>
      </w:r>
      <w:proofErr w:type="gramStart"/>
      <w:r w:rsidRPr="00DB7360">
        <w:rPr>
          <w:sz w:val="28"/>
          <w:szCs w:val="28"/>
        </w:rPr>
        <w:t>.</w:t>
      </w:r>
      <w:proofErr w:type="gramEnd"/>
      <w:r w:rsidRPr="00DB7360">
        <w:rPr>
          <w:sz w:val="28"/>
          <w:szCs w:val="28"/>
        </w:rPr>
        <w:t xml:space="preserve"> – </w:t>
      </w:r>
      <w:proofErr w:type="gramStart"/>
      <w:r w:rsidRPr="00DB7360">
        <w:rPr>
          <w:sz w:val="28"/>
          <w:szCs w:val="28"/>
        </w:rPr>
        <w:t>щ</w:t>
      </w:r>
      <w:proofErr w:type="gramEnd"/>
      <w:r w:rsidRPr="00DB7360">
        <w:rPr>
          <w:sz w:val="28"/>
          <w:szCs w:val="28"/>
        </w:rPr>
        <w:t>ука</w:t>
      </w:r>
    </w:p>
    <w:p w:rsidR="00DD518A" w:rsidRPr="00DB7360" w:rsidRDefault="00DD518A" w:rsidP="00E51C6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 xml:space="preserve">Кто в каждый встречный цветок опускает хоботок, </w:t>
      </w:r>
    </w:p>
    <w:p w:rsidR="00E51C61" w:rsidRPr="00DB7360" w:rsidRDefault="00DD518A" w:rsidP="00DD518A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>А после в улей мчится пулей? – пчела</w:t>
      </w:r>
    </w:p>
    <w:p w:rsidR="00DD518A" w:rsidRPr="00DB7360" w:rsidRDefault="00DD518A" w:rsidP="00DD518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>Всем года отсчитает, но птенцов своих бросает.</w:t>
      </w:r>
    </w:p>
    <w:p w:rsidR="00DD518A" w:rsidRPr="00DB7360" w:rsidRDefault="00DD518A" w:rsidP="00DD518A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>А послушать просто врушка, эта пестрая глупышка</w:t>
      </w:r>
      <w:proofErr w:type="gramStart"/>
      <w:r w:rsidRPr="00DB7360">
        <w:rPr>
          <w:sz w:val="28"/>
          <w:szCs w:val="28"/>
        </w:rPr>
        <w:t>.</w:t>
      </w:r>
      <w:proofErr w:type="gramEnd"/>
      <w:r w:rsidRPr="00DB7360">
        <w:rPr>
          <w:sz w:val="28"/>
          <w:szCs w:val="28"/>
        </w:rPr>
        <w:t xml:space="preserve"> - </w:t>
      </w:r>
      <w:proofErr w:type="gramStart"/>
      <w:r w:rsidRPr="00DB7360">
        <w:rPr>
          <w:sz w:val="28"/>
          <w:szCs w:val="28"/>
        </w:rPr>
        <w:t>к</w:t>
      </w:r>
      <w:proofErr w:type="gramEnd"/>
      <w:r w:rsidRPr="00DB7360">
        <w:rPr>
          <w:sz w:val="28"/>
          <w:szCs w:val="28"/>
        </w:rPr>
        <w:t>укушка</w:t>
      </w:r>
    </w:p>
    <w:p w:rsidR="00DD518A" w:rsidRPr="00DB7360" w:rsidRDefault="00DD518A" w:rsidP="00DD518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>На большой цветной ковер села эскадрилья.</w:t>
      </w:r>
    </w:p>
    <w:p w:rsidR="00DD518A" w:rsidRPr="00DB7360" w:rsidRDefault="00DD518A" w:rsidP="00DD518A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>То раскроет, то закроет расписные крылья</w:t>
      </w:r>
      <w:proofErr w:type="gramStart"/>
      <w:r w:rsidRPr="00DB7360">
        <w:rPr>
          <w:sz w:val="28"/>
          <w:szCs w:val="28"/>
        </w:rPr>
        <w:t>.</w:t>
      </w:r>
      <w:proofErr w:type="gramEnd"/>
      <w:r w:rsidRPr="00DB7360">
        <w:rPr>
          <w:sz w:val="28"/>
          <w:szCs w:val="28"/>
        </w:rPr>
        <w:t xml:space="preserve"> – </w:t>
      </w:r>
      <w:proofErr w:type="gramStart"/>
      <w:r w:rsidRPr="00DB7360">
        <w:rPr>
          <w:sz w:val="28"/>
          <w:szCs w:val="28"/>
        </w:rPr>
        <w:t>б</w:t>
      </w:r>
      <w:proofErr w:type="gramEnd"/>
      <w:r w:rsidRPr="00DB7360">
        <w:rPr>
          <w:sz w:val="28"/>
          <w:szCs w:val="28"/>
        </w:rPr>
        <w:t>абочка</w:t>
      </w:r>
    </w:p>
    <w:p w:rsidR="00DD518A" w:rsidRPr="00DB7360" w:rsidRDefault="00DD518A" w:rsidP="00DD518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>Подрастала – хвост растила, платье темное носила,</w:t>
      </w:r>
    </w:p>
    <w:p w:rsidR="00DD518A" w:rsidRPr="00DB7360" w:rsidRDefault="00DD518A" w:rsidP="00DD518A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>Подросла – зеленой стала, хвост на весла поменяла</w:t>
      </w:r>
      <w:proofErr w:type="gramStart"/>
      <w:r w:rsidRPr="00DB7360">
        <w:rPr>
          <w:sz w:val="28"/>
          <w:szCs w:val="28"/>
        </w:rPr>
        <w:t>.</w:t>
      </w:r>
      <w:proofErr w:type="gramEnd"/>
      <w:r w:rsidRPr="00DB7360">
        <w:rPr>
          <w:sz w:val="28"/>
          <w:szCs w:val="28"/>
        </w:rPr>
        <w:t xml:space="preserve">- </w:t>
      </w:r>
      <w:proofErr w:type="gramStart"/>
      <w:r w:rsidRPr="00DB7360">
        <w:rPr>
          <w:sz w:val="28"/>
          <w:szCs w:val="28"/>
        </w:rPr>
        <w:t>л</w:t>
      </w:r>
      <w:proofErr w:type="gramEnd"/>
      <w:r w:rsidRPr="00DB7360">
        <w:rPr>
          <w:sz w:val="28"/>
          <w:szCs w:val="28"/>
        </w:rPr>
        <w:t>ягушка</w:t>
      </w:r>
    </w:p>
    <w:p w:rsidR="00DD518A" w:rsidRPr="00DB7360" w:rsidRDefault="00DD518A" w:rsidP="00DD518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t>Кто там прыгает, шуршит, шишки клювом ворошит,</w:t>
      </w:r>
    </w:p>
    <w:p w:rsidR="00DD518A" w:rsidRPr="00DB7360" w:rsidRDefault="00DD518A" w:rsidP="00DD518A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 xml:space="preserve">Голоском </w:t>
      </w:r>
      <w:proofErr w:type="gramStart"/>
      <w:r w:rsidRPr="00DB7360">
        <w:rPr>
          <w:sz w:val="28"/>
          <w:szCs w:val="28"/>
        </w:rPr>
        <w:t>речистым</w:t>
      </w:r>
      <w:proofErr w:type="gramEnd"/>
      <w:r w:rsidRPr="00DB7360">
        <w:rPr>
          <w:sz w:val="28"/>
          <w:szCs w:val="28"/>
        </w:rPr>
        <w:t xml:space="preserve">, чистым: </w:t>
      </w:r>
      <w:proofErr w:type="spellStart"/>
      <w:r w:rsidRPr="00DB7360">
        <w:rPr>
          <w:sz w:val="28"/>
          <w:szCs w:val="28"/>
        </w:rPr>
        <w:t>клё</w:t>
      </w:r>
      <w:proofErr w:type="spellEnd"/>
      <w:r w:rsidRPr="00DB7360">
        <w:rPr>
          <w:sz w:val="28"/>
          <w:szCs w:val="28"/>
        </w:rPr>
        <w:t xml:space="preserve">! </w:t>
      </w:r>
      <w:proofErr w:type="spellStart"/>
      <w:r w:rsidRPr="00DB7360">
        <w:rPr>
          <w:sz w:val="28"/>
          <w:szCs w:val="28"/>
        </w:rPr>
        <w:t>Кле</w:t>
      </w:r>
      <w:proofErr w:type="spellEnd"/>
      <w:r w:rsidRPr="00DB7360">
        <w:rPr>
          <w:sz w:val="28"/>
          <w:szCs w:val="28"/>
        </w:rPr>
        <w:t xml:space="preserve">! </w:t>
      </w:r>
      <w:proofErr w:type="spellStart"/>
      <w:r w:rsidRPr="00DB7360">
        <w:rPr>
          <w:sz w:val="28"/>
          <w:szCs w:val="28"/>
        </w:rPr>
        <w:t>Клё</w:t>
      </w:r>
      <w:proofErr w:type="spellEnd"/>
      <w:r w:rsidRPr="00DB7360">
        <w:rPr>
          <w:sz w:val="28"/>
          <w:szCs w:val="28"/>
        </w:rPr>
        <w:t>!- поет со свистом</w:t>
      </w:r>
      <w:proofErr w:type="gramStart"/>
      <w:r w:rsidRPr="00DB7360">
        <w:rPr>
          <w:sz w:val="28"/>
          <w:szCs w:val="28"/>
        </w:rPr>
        <w:t>.</w:t>
      </w:r>
      <w:proofErr w:type="gramEnd"/>
      <w:r w:rsidRPr="00DB7360">
        <w:rPr>
          <w:sz w:val="28"/>
          <w:szCs w:val="28"/>
        </w:rPr>
        <w:t xml:space="preserve"> – </w:t>
      </w:r>
      <w:proofErr w:type="gramStart"/>
      <w:r w:rsidRPr="00DB7360">
        <w:rPr>
          <w:sz w:val="28"/>
          <w:szCs w:val="28"/>
        </w:rPr>
        <w:t>к</w:t>
      </w:r>
      <w:proofErr w:type="gramEnd"/>
      <w:r w:rsidRPr="00DB7360">
        <w:rPr>
          <w:sz w:val="28"/>
          <w:szCs w:val="28"/>
        </w:rPr>
        <w:t>лест</w:t>
      </w:r>
    </w:p>
    <w:p w:rsidR="00DD518A" w:rsidRPr="00DB7360" w:rsidRDefault="00DD518A" w:rsidP="00DD518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B7360">
        <w:rPr>
          <w:sz w:val="28"/>
          <w:szCs w:val="28"/>
        </w:rPr>
        <w:lastRenderedPageBreak/>
        <w:t xml:space="preserve">Во фраке зеленом маэстро взлетает над лугом </w:t>
      </w:r>
      <w:proofErr w:type="gramStart"/>
      <w:r w:rsidRPr="00DB7360">
        <w:rPr>
          <w:sz w:val="28"/>
          <w:szCs w:val="28"/>
        </w:rPr>
        <w:t>в</w:t>
      </w:r>
      <w:proofErr w:type="gramEnd"/>
      <w:r w:rsidRPr="00DB7360">
        <w:rPr>
          <w:sz w:val="28"/>
          <w:szCs w:val="28"/>
        </w:rPr>
        <w:t xml:space="preserve"> цвету,</w:t>
      </w:r>
    </w:p>
    <w:p w:rsidR="00DD518A" w:rsidRPr="00DB7360" w:rsidRDefault="00DD518A" w:rsidP="00DD518A">
      <w:pPr>
        <w:pStyle w:val="a4"/>
        <w:ind w:left="-491"/>
        <w:jc w:val="both"/>
        <w:rPr>
          <w:sz w:val="28"/>
          <w:szCs w:val="28"/>
        </w:rPr>
      </w:pPr>
      <w:r w:rsidRPr="00DB7360">
        <w:rPr>
          <w:sz w:val="28"/>
          <w:szCs w:val="28"/>
        </w:rPr>
        <w:t>Он – гордость лесного оркестра и лучший прыгун в высоту</w:t>
      </w:r>
      <w:proofErr w:type="gramStart"/>
      <w:r w:rsidRPr="00DB7360">
        <w:rPr>
          <w:sz w:val="28"/>
          <w:szCs w:val="28"/>
        </w:rPr>
        <w:t>.</w:t>
      </w:r>
      <w:proofErr w:type="gramEnd"/>
      <w:r w:rsidRPr="00DB7360">
        <w:rPr>
          <w:sz w:val="28"/>
          <w:szCs w:val="28"/>
        </w:rPr>
        <w:t xml:space="preserve">- </w:t>
      </w:r>
      <w:proofErr w:type="gramStart"/>
      <w:r w:rsidRPr="00DB7360">
        <w:rPr>
          <w:sz w:val="28"/>
          <w:szCs w:val="28"/>
        </w:rPr>
        <w:t>к</w:t>
      </w:r>
      <w:proofErr w:type="gramEnd"/>
      <w:r w:rsidRPr="00DB7360">
        <w:rPr>
          <w:sz w:val="28"/>
          <w:szCs w:val="28"/>
        </w:rPr>
        <w:t>узнечик</w:t>
      </w:r>
    </w:p>
    <w:p w:rsidR="00880061" w:rsidRDefault="00DB7360" w:rsidP="00DB7360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5</w:t>
      </w:r>
      <w:r w:rsidR="00042F23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</w:t>
      </w:r>
      <w:r w:rsidR="00042F23">
        <w:rPr>
          <w:sz w:val="28"/>
          <w:szCs w:val="28"/>
        </w:rPr>
        <w:t>- «</w:t>
      </w:r>
      <w:r w:rsidR="00042F23" w:rsidRPr="00DD518A">
        <w:rPr>
          <w:b/>
          <w:sz w:val="28"/>
          <w:szCs w:val="28"/>
        </w:rPr>
        <w:t>Растительный мир. Игра «Убери лишнее»;</w:t>
      </w:r>
      <w:r w:rsidR="00042F23">
        <w:rPr>
          <w:sz w:val="28"/>
          <w:szCs w:val="28"/>
        </w:rPr>
        <w:t xml:space="preserve"> </w:t>
      </w:r>
      <w:r w:rsidR="00DD5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="00DD518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="00042F23">
        <w:rPr>
          <w:sz w:val="28"/>
          <w:szCs w:val="28"/>
        </w:rPr>
        <w:t xml:space="preserve">6 сектор – </w:t>
      </w:r>
      <w:r w:rsidR="00042F23" w:rsidRPr="00DB7360">
        <w:rPr>
          <w:b/>
          <w:sz w:val="28"/>
          <w:szCs w:val="28"/>
        </w:rPr>
        <w:t>«Культурные растения Тюменского края»</w:t>
      </w:r>
      <w:r>
        <w:rPr>
          <w:b/>
          <w:sz w:val="28"/>
          <w:szCs w:val="28"/>
        </w:rPr>
        <w:t>.                                Задание:</w:t>
      </w:r>
      <w:r>
        <w:rPr>
          <w:sz w:val="28"/>
          <w:szCs w:val="28"/>
        </w:rPr>
        <w:t xml:space="preserve"> показать или описать культурное растение, не называя его.</w:t>
      </w:r>
    </w:p>
    <w:p w:rsidR="00DC7D00" w:rsidRPr="00DB7360" w:rsidRDefault="00DC7D00" w:rsidP="00DB7360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/Звучит песня «Моя Тюмень»</w:t>
      </w:r>
    </w:p>
    <w:p w:rsidR="00880061" w:rsidRPr="00DB7360" w:rsidRDefault="00DB7360" w:rsidP="00DB7360">
      <w:pPr>
        <w:pStyle w:val="a5"/>
        <w:ind w:hanging="142"/>
        <w:jc w:val="both"/>
        <w:rPr>
          <w:sz w:val="28"/>
        </w:rPr>
      </w:pPr>
      <w:r w:rsidRPr="00DB7360">
        <w:rPr>
          <w:sz w:val="28"/>
        </w:rPr>
        <w:t>Подведение итогов мероприятия.</w:t>
      </w:r>
    </w:p>
    <w:p w:rsidR="001A3C95" w:rsidRDefault="001A3C95"/>
    <w:sectPr w:rsidR="001A3C95" w:rsidSect="001A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89F"/>
    <w:multiLevelType w:val="hybridMultilevel"/>
    <w:tmpl w:val="927C4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D52987"/>
    <w:multiLevelType w:val="hybridMultilevel"/>
    <w:tmpl w:val="903E2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81B4D"/>
    <w:multiLevelType w:val="hybridMultilevel"/>
    <w:tmpl w:val="AD5641EA"/>
    <w:lvl w:ilvl="0" w:tplc="DA686BE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52501"/>
    <w:multiLevelType w:val="hybridMultilevel"/>
    <w:tmpl w:val="A7E20BFA"/>
    <w:lvl w:ilvl="0" w:tplc="74B02264">
      <w:start w:val="1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4D824217"/>
    <w:multiLevelType w:val="hybridMultilevel"/>
    <w:tmpl w:val="2C60E3A0"/>
    <w:lvl w:ilvl="0" w:tplc="E13A137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1486FC9"/>
    <w:multiLevelType w:val="hybridMultilevel"/>
    <w:tmpl w:val="7A103CBC"/>
    <w:lvl w:ilvl="0" w:tplc="0CAA501A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6">
    <w:nsid w:val="5C5F614C"/>
    <w:multiLevelType w:val="hybridMultilevel"/>
    <w:tmpl w:val="831C3592"/>
    <w:lvl w:ilvl="0" w:tplc="326CAC18">
      <w:start w:val="2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5D413EA7"/>
    <w:multiLevelType w:val="hybridMultilevel"/>
    <w:tmpl w:val="20720D62"/>
    <w:lvl w:ilvl="0" w:tplc="D46231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061"/>
    <w:rsid w:val="00042F23"/>
    <w:rsid w:val="00187022"/>
    <w:rsid w:val="001A3C95"/>
    <w:rsid w:val="00284EA4"/>
    <w:rsid w:val="004771D1"/>
    <w:rsid w:val="00764CA7"/>
    <w:rsid w:val="00880061"/>
    <w:rsid w:val="00B55A31"/>
    <w:rsid w:val="00C91E7B"/>
    <w:rsid w:val="00DB7360"/>
    <w:rsid w:val="00DC7D00"/>
    <w:rsid w:val="00DD518A"/>
    <w:rsid w:val="00DE2758"/>
    <w:rsid w:val="00E1000F"/>
    <w:rsid w:val="00E51C61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F"/>
    <w:pPr>
      <w:ind w:left="720"/>
      <w:contextualSpacing/>
    </w:pPr>
  </w:style>
  <w:style w:type="paragraph" w:customStyle="1" w:styleId="a4">
    <w:name w:val="Стиль"/>
    <w:rsid w:val="00880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06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80061"/>
    <w:rPr>
      <w:b/>
      <w:bCs/>
    </w:rPr>
  </w:style>
  <w:style w:type="character" w:styleId="a7">
    <w:name w:val="Hyperlink"/>
    <w:basedOn w:val="a0"/>
    <w:uiPriority w:val="99"/>
    <w:rsid w:val="008800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0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0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12</cp:revision>
  <dcterms:created xsi:type="dcterms:W3CDTF">2013-08-30T19:37:00Z</dcterms:created>
  <dcterms:modified xsi:type="dcterms:W3CDTF">2015-01-15T10:44:00Z</dcterms:modified>
</cp:coreProperties>
</file>