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F" w:rsidRPr="00223BE3" w:rsidRDefault="00274FBF" w:rsidP="00274FBF">
      <w:pPr>
        <w:rPr>
          <w:b/>
          <w:i/>
        </w:rPr>
      </w:pPr>
      <w:r w:rsidRPr="00223BE3">
        <w:rPr>
          <w:b/>
          <w:i/>
        </w:rPr>
        <w:t>КОНСПЕКТ УРОКА ПО ТЕМЕ: «</w:t>
      </w:r>
      <w:r w:rsidR="00D0575A" w:rsidRPr="00E11241">
        <w:rPr>
          <w:rFonts w:eastAsia="Calibri"/>
          <w:b/>
          <w:lang w:eastAsia="en-US"/>
        </w:rPr>
        <w:t>Понятие десятичной дроби. Чтение и запись десятичных дробей</w:t>
      </w:r>
      <w:r w:rsidRPr="00223BE3">
        <w:rPr>
          <w:b/>
          <w:i/>
        </w:rPr>
        <w:t>»  5 КЛАСС</w:t>
      </w:r>
    </w:p>
    <w:p w:rsidR="00274FBF" w:rsidRDefault="00274FBF" w:rsidP="00274FBF">
      <w:pPr>
        <w:rPr>
          <w:i/>
        </w:rPr>
      </w:pPr>
      <w:proofErr w:type="spellStart"/>
      <w:r>
        <w:rPr>
          <w:i/>
        </w:rPr>
        <w:t>Халяпова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Муршида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Вакиловна</w:t>
      </w:r>
      <w:proofErr w:type="spellEnd"/>
      <w:r w:rsidRPr="00274FBF">
        <w:rPr>
          <w:i/>
        </w:rPr>
        <w:t xml:space="preserve">,   учитель математики </w:t>
      </w:r>
      <w:r>
        <w:rPr>
          <w:i/>
        </w:rPr>
        <w:t>МБОУ «С</w:t>
      </w:r>
      <w:r w:rsidRPr="00274FBF">
        <w:rPr>
          <w:i/>
        </w:rPr>
        <w:t>редняя общеобра</w:t>
      </w:r>
      <w:r>
        <w:rPr>
          <w:i/>
        </w:rPr>
        <w:t>зовательная школа №3</w:t>
      </w:r>
      <w:r w:rsidR="00223BE3">
        <w:rPr>
          <w:i/>
        </w:rPr>
        <w:t>имени Ю.А. Гагарина</w:t>
      </w:r>
      <w:r>
        <w:rPr>
          <w:i/>
        </w:rPr>
        <w:t xml:space="preserve">»  </w:t>
      </w:r>
      <w:proofErr w:type="spellStart"/>
      <w:r>
        <w:rPr>
          <w:i/>
        </w:rPr>
        <w:t>Бавлинского</w:t>
      </w:r>
      <w:proofErr w:type="spellEnd"/>
      <w:r w:rsidRPr="00274FBF">
        <w:rPr>
          <w:i/>
        </w:rPr>
        <w:t xml:space="preserve">  муниципального  района </w:t>
      </w:r>
      <w:r>
        <w:rPr>
          <w:i/>
        </w:rPr>
        <w:t>Республики</w:t>
      </w:r>
      <w:r w:rsidRPr="00274FBF">
        <w:rPr>
          <w:i/>
        </w:rPr>
        <w:t xml:space="preserve"> Татарстан </w:t>
      </w:r>
    </w:p>
    <w:p w:rsidR="00E11241" w:rsidRPr="00E11241" w:rsidRDefault="00E11241" w:rsidP="00E11241">
      <w:pPr>
        <w:jc w:val="center"/>
        <w:rPr>
          <w:rFonts w:eastAsia="Calibri"/>
          <w:b/>
          <w:lang w:eastAsia="en-US"/>
        </w:rPr>
      </w:pPr>
      <w:r w:rsidRPr="00E11241">
        <w:rPr>
          <w:rFonts w:eastAsia="Calibri"/>
          <w:b/>
          <w:lang w:eastAsia="en-US"/>
        </w:rPr>
        <w:t>Технологическая карта изучения темы</w:t>
      </w:r>
    </w:p>
    <w:p w:rsidR="00E11241" w:rsidRPr="00274FBF" w:rsidRDefault="00E11241" w:rsidP="00274FBF">
      <w:pPr>
        <w:rPr>
          <w:i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4544"/>
        <w:gridCol w:w="7853"/>
      </w:tblGrid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Предмет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Математика</w:t>
            </w:r>
          </w:p>
        </w:tc>
      </w:tr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Класс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5</w:t>
            </w:r>
          </w:p>
        </w:tc>
      </w:tr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Тип урока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Урок  «открытия новых знаний»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Технология построения урока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Проблемный метод, работа  в парах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Тема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b/>
                <w:lang w:eastAsia="en-US"/>
              </w:rPr>
            </w:pPr>
            <w:r w:rsidRPr="00E11241">
              <w:rPr>
                <w:rFonts w:eastAsia="Calibri"/>
                <w:b/>
                <w:lang w:eastAsia="en-US"/>
              </w:rPr>
              <w:t>Понятие десятичной дроби. Чтение и запись десятичных дробей.</w:t>
            </w:r>
          </w:p>
        </w:tc>
      </w:tr>
      <w:tr w:rsidR="00E11241" w:rsidRPr="00E11241" w:rsidTr="00E11241">
        <w:trPr>
          <w:trHeight w:val="474"/>
        </w:trPr>
        <w:tc>
          <w:tcPr>
            <w:tcW w:w="3308" w:type="dxa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 xml:space="preserve">Цель </w:t>
            </w:r>
          </w:p>
        </w:tc>
        <w:tc>
          <w:tcPr>
            <w:tcW w:w="12397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b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создать условия для получения  и осознания новой учебной информации по данной теме, способствовать осмыслению связей нового материала и жизненных ситуаций </w:t>
            </w:r>
          </w:p>
        </w:tc>
      </w:tr>
      <w:tr w:rsidR="00E11241" w:rsidRPr="00E11241" w:rsidTr="00E11241">
        <w:trPr>
          <w:trHeight w:val="306"/>
        </w:trPr>
        <w:tc>
          <w:tcPr>
            <w:tcW w:w="15705" w:type="dxa"/>
            <w:gridSpan w:val="3"/>
          </w:tcPr>
          <w:p w:rsidR="00E11241" w:rsidRPr="00E11241" w:rsidRDefault="00E11241" w:rsidP="00E11241">
            <w:pPr>
              <w:jc w:val="center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Планируемый результат</w:t>
            </w:r>
          </w:p>
        </w:tc>
      </w:tr>
      <w:tr w:rsidR="00E11241" w:rsidRPr="00E11241" w:rsidTr="0046464D">
        <w:trPr>
          <w:trHeight w:val="516"/>
        </w:trPr>
        <w:tc>
          <w:tcPr>
            <w:tcW w:w="7852" w:type="dxa"/>
            <w:gridSpan w:val="2"/>
          </w:tcPr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Предметные умения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 xml:space="preserve">- </w:t>
            </w:r>
            <w:proofErr w:type="spellStart"/>
            <w:r w:rsidRPr="00E11241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E11241">
              <w:rPr>
                <w:rFonts w:eastAsia="Calibri"/>
                <w:lang w:eastAsia="en-US"/>
              </w:rPr>
              <w:t xml:space="preserve"> понятия «десятичная дробь»</w:t>
            </w:r>
          </w:p>
          <w:p w:rsidR="00E11241" w:rsidRPr="00E11241" w:rsidRDefault="00E11241" w:rsidP="00E11241">
            <w:pPr>
              <w:rPr>
                <w:rFonts w:eastAsia="Calibri"/>
                <w:bCs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- </w:t>
            </w:r>
            <w:r w:rsidRPr="00E11241">
              <w:rPr>
                <w:rFonts w:eastAsia="Calibri"/>
                <w:bCs/>
                <w:lang w:eastAsia="en-US"/>
              </w:rPr>
              <w:t xml:space="preserve">представление обыкновенной дроби в виде десятичной дроби; </w:t>
            </w:r>
          </w:p>
          <w:p w:rsidR="00E11241" w:rsidRPr="00E11241" w:rsidRDefault="00E11241" w:rsidP="00E11241">
            <w:pPr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bCs/>
                <w:lang w:eastAsia="en-US"/>
              </w:rPr>
              <w:t>- представление</w:t>
            </w:r>
            <w:r w:rsidRPr="00E11241">
              <w:rPr>
                <w:rFonts w:eastAsia="Calibri"/>
                <w:i/>
                <w:lang w:eastAsia="en-US"/>
              </w:rPr>
              <w:t xml:space="preserve"> </w:t>
            </w:r>
            <w:r w:rsidRPr="00E11241">
              <w:rPr>
                <w:rFonts w:eastAsia="Calibri"/>
                <w:lang w:eastAsia="en-US"/>
              </w:rPr>
              <w:t xml:space="preserve">десятичной дроби в виде </w:t>
            </w:r>
            <w:r w:rsidRPr="00E11241">
              <w:rPr>
                <w:rFonts w:eastAsia="Calibri"/>
                <w:bCs/>
                <w:lang w:eastAsia="en-US"/>
              </w:rPr>
              <w:t>обыкновенной</w:t>
            </w:r>
            <w:r w:rsidRPr="00E11241">
              <w:rPr>
                <w:rFonts w:eastAsia="Calibri"/>
                <w:lang w:eastAsia="en-US"/>
              </w:rPr>
              <w:t xml:space="preserve"> дроби.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53" w:type="dxa"/>
          </w:tcPr>
          <w:p w:rsidR="00E11241" w:rsidRPr="00E11241" w:rsidRDefault="00E11241" w:rsidP="00E11241">
            <w:pPr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 xml:space="preserve"> Личностные УУД: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-формирование учебной мотивации, 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формирование адекватной самооценки,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необходимость приобретения новых знаний.</w:t>
            </w:r>
          </w:p>
          <w:p w:rsidR="00E11241" w:rsidRPr="00E11241" w:rsidRDefault="00E11241" w:rsidP="00E11241">
            <w:pPr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>Регулятивные УУД:</w:t>
            </w:r>
          </w:p>
          <w:p w:rsidR="00E11241" w:rsidRPr="00E11241" w:rsidRDefault="00E11241" w:rsidP="00E11241">
            <w:pPr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-самостоятельно формулировать тему урока;</w:t>
            </w:r>
          </w:p>
          <w:p w:rsidR="00E11241" w:rsidRPr="00E11241" w:rsidRDefault="00E11241" w:rsidP="00E11241">
            <w:pPr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- определять и формулировать цель деятельности на уроке;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 - работать по алгоритму, с правилами – ориентирами по формированию общих приёмов учебной деятельности по усвоению математических понятий.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</w:t>
            </w:r>
            <w:r w:rsidRPr="00E11241">
              <w:rPr>
                <w:rFonts w:eastAsia="Calibri"/>
                <w:i/>
                <w:lang w:eastAsia="en-US"/>
              </w:rPr>
              <w:t>Познавательные УУД: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ориентироваться в своей системе знаний;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- проводить анализ учебного материала;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извлекать информацию, представленную в разной форме;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формулировать конечный результат</w:t>
            </w:r>
          </w:p>
          <w:p w:rsidR="00E11241" w:rsidRPr="00E11241" w:rsidRDefault="00E11241" w:rsidP="00E11241">
            <w:pPr>
              <w:rPr>
                <w:rFonts w:eastAsia="Calibri"/>
                <w:i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 xml:space="preserve">  Коммуникативные УУД: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-  слушать и понимать речь других;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i/>
                <w:lang w:eastAsia="en-US"/>
              </w:rPr>
              <w:t xml:space="preserve"> - </w:t>
            </w:r>
            <w:r w:rsidRPr="00E11241">
              <w:rPr>
                <w:rFonts w:eastAsia="Calibri"/>
                <w:lang w:eastAsia="en-US"/>
              </w:rPr>
              <w:t>уметь с достаточной полнотой и точностью выражать свои мысли</w:t>
            </w:r>
            <w:proofErr w:type="gramStart"/>
            <w:r w:rsidRPr="00E11241">
              <w:rPr>
                <w:rFonts w:eastAsia="Calibri"/>
                <w:lang w:eastAsia="en-US"/>
              </w:rPr>
              <w:t xml:space="preserve"> ;</w:t>
            </w:r>
            <w:proofErr w:type="gramEnd"/>
          </w:p>
          <w:p w:rsidR="00E11241" w:rsidRPr="00E11241" w:rsidRDefault="00E11241" w:rsidP="00E11241">
            <w:pPr>
              <w:jc w:val="both"/>
              <w:rPr>
                <w:rFonts w:eastAsia="Calibri"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 xml:space="preserve"> -договариваться и приходить к общему решению в совместной деятельности;</w:t>
            </w:r>
          </w:p>
          <w:p w:rsidR="00E11241" w:rsidRPr="00E11241" w:rsidRDefault="00E11241" w:rsidP="00E11241">
            <w:pPr>
              <w:jc w:val="both"/>
              <w:rPr>
                <w:rFonts w:eastAsia="Calibri"/>
                <w:b/>
                <w:lang w:eastAsia="en-US"/>
              </w:rPr>
            </w:pPr>
            <w:r w:rsidRPr="00E11241">
              <w:rPr>
                <w:rFonts w:eastAsia="Calibri"/>
                <w:lang w:eastAsia="en-US"/>
              </w:rPr>
              <w:t>- использовать  знаково-символические записи математического понятия</w:t>
            </w:r>
          </w:p>
        </w:tc>
      </w:tr>
    </w:tbl>
    <w:p w:rsidR="00E11241" w:rsidRDefault="00274FBF" w:rsidP="00274FBF">
      <w:pPr>
        <w:rPr>
          <w:b/>
        </w:rPr>
      </w:pPr>
      <w:r w:rsidRPr="00274FBF">
        <w:rPr>
          <w:b/>
        </w:rPr>
        <w:lastRenderedPageBreak/>
        <w:t>Тема:</w:t>
      </w:r>
      <w:r w:rsidRPr="00274FBF">
        <w:t xml:space="preserve"> </w:t>
      </w:r>
      <w:r w:rsidR="00B6734A" w:rsidRPr="00291B78">
        <w:rPr>
          <w:b/>
        </w:rPr>
        <w:t>Пон</w:t>
      </w:r>
      <w:r w:rsidR="00B6734A">
        <w:rPr>
          <w:b/>
        </w:rPr>
        <w:t>ятие десятичной дроби. Чтение и запись десятичных дробей.</w:t>
      </w:r>
      <w:r w:rsidR="00B6734A" w:rsidRPr="00274FBF">
        <w:rPr>
          <w:b/>
        </w:rPr>
        <w:t xml:space="preserve"> </w:t>
      </w:r>
    </w:p>
    <w:p w:rsidR="00E11241" w:rsidRDefault="00E11241" w:rsidP="00274FBF">
      <w:pPr>
        <w:rPr>
          <w:b/>
        </w:rPr>
      </w:pPr>
    </w:p>
    <w:p w:rsidR="00274FBF" w:rsidRPr="00274FBF" w:rsidRDefault="00274FBF" w:rsidP="00274FBF">
      <w:r w:rsidRPr="00274FBF">
        <w:rPr>
          <w:b/>
        </w:rPr>
        <w:t>Цели урока</w:t>
      </w:r>
      <w:r w:rsidRPr="00274FBF">
        <w:t xml:space="preserve">: </w:t>
      </w:r>
    </w:p>
    <w:p w:rsidR="00274FBF" w:rsidRPr="00274FBF" w:rsidRDefault="00274FBF" w:rsidP="00274FBF">
      <w:r w:rsidRPr="00274FBF">
        <w:rPr>
          <w:b/>
        </w:rPr>
        <w:t>Обучающая:</w:t>
      </w:r>
      <w:r w:rsidRPr="00274FBF">
        <w:t xml:space="preserve"> </w:t>
      </w:r>
      <w:r w:rsidR="00B6734A">
        <w:t>ввести понятие десятичной дроби, формировать умение читать и записывать десятичные дроби</w:t>
      </w:r>
      <w:r w:rsidR="00071E6E">
        <w:t>; повторить десятичную систему счисления, запись натурального числа в виде суммы разрядных слагаемых, понятия «п</w:t>
      </w:r>
      <w:r w:rsidRPr="00274FBF">
        <w:t>равильная</w:t>
      </w:r>
      <w:r w:rsidR="00071E6E">
        <w:t xml:space="preserve"> дробь»</w:t>
      </w:r>
      <w:r w:rsidRPr="00274FBF">
        <w:t xml:space="preserve">, </w:t>
      </w:r>
      <w:r w:rsidR="00071E6E">
        <w:t>«</w:t>
      </w:r>
      <w:r w:rsidRPr="00274FBF">
        <w:t>неправильная дробь</w:t>
      </w:r>
      <w:r w:rsidR="00071E6E">
        <w:t>», «смешанное число</w:t>
      </w:r>
      <w:r w:rsidRPr="00274FBF">
        <w:t>», обобщить и закреп</w:t>
      </w:r>
      <w:r w:rsidR="00071E6E">
        <w:t>ить знания учащихся об обыкновенных дробях</w:t>
      </w:r>
      <w:r w:rsidRPr="00274FBF">
        <w:t>.</w:t>
      </w:r>
    </w:p>
    <w:p w:rsidR="00274FBF" w:rsidRPr="00274FBF" w:rsidRDefault="00274FBF" w:rsidP="00274FBF">
      <w:r w:rsidRPr="00274FBF">
        <w:rPr>
          <w:b/>
          <w:bCs/>
          <w:i/>
          <w:iCs/>
        </w:rPr>
        <w:t xml:space="preserve">Развивающая: </w:t>
      </w:r>
      <w:r w:rsidR="00D0575A">
        <w:t>Развивать внимание,</w:t>
      </w:r>
      <w:r w:rsidRPr="00274FBF">
        <w:t xml:space="preserve"> познавательную активность.</w:t>
      </w:r>
    </w:p>
    <w:p w:rsidR="00274FBF" w:rsidRPr="00274FBF" w:rsidRDefault="00274FBF" w:rsidP="00274FBF">
      <w:r w:rsidRPr="00274FBF">
        <w:rPr>
          <w:b/>
          <w:bCs/>
          <w:i/>
          <w:iCs/>
        </w:rPr>
        <w:t>Воспитательная: в</w:t>
      </w:r>
      <w:r w:rsidRPr="00274FBF">
        <w:t>оспитывать аккуратность при записи</w:t>
      </w:r>
      <w:r w:rsidR="00071E6E">
        <w:t xml:space="preserve"> чисел</w:t>
      </w:r>
      <w:r w:rsidRPr="00274FBF">
        <w:t>.</w:t>
      </w:r>
    </w:p>
    <w:p w:rsidR="00E11241" w:rsidRDefault="00E11241" w:rsidP="00274FBF">
      <w:pPr>
        <w:rPr>
          <w:b/>
          <w:bCs/>
        </w:rPr>
      </w:pPr>
    </w:p>
    <w:p w:rsidR="00274FBF" w:rsidRPr="00274FBF" w:rsidRDefault="00274FBF" w:rsidP="00274FBF">
      <w:r w:rsidRPr="00274FBF">
        <w:rPr>
          <w:b/>
          <w:bCs/>
        </w:rPr>
        <w:t>Задачи</w:t>
      </w:r>
      <w:r w:rsidRPr="00274FBF">
        <w:t>: получить новые знание:</w:t>
      </w:r>
      <w:r w:rsidR="00071E6E" w:rsidRPr="00767CA6">
        <w:t xml:space="preserve"> </w:t>
      </w:r>
      <w:r w:rsidR="00767CA6" w:rsidRPr="00767CA6">
        <w:t>понятие</w:t>
      </w:r>
      <w:r w:rsidR="00767CA6">
        <w:t xml:space="preserve"> десятичной дроби</w:t>
      </w:r>
      <w:r w:rsidR="00767CA6" w:rsidRPr="00767CA6">
        <w:t>,</w:t>
      </w:r>
      <w:r w:rsidR="00767CA6">
        <w:rPr>
          <w:b/>
        </w:rPr>
        <w:t xml:space="preserve"> </w:t>
      </w:r>
      <w:r w:rsidR="00071E6E" w:rsidRPr="00071E6E">
        <w:t>чтение и запись десятичных дробей</w:t>
      </w:r>
      <w:r w:rsidRPr="00274FBF">
        <w:t>; учиться работать самостоятельно, делать выводы.</w:t>
      </w:r>
    </w:p>
    <w:p w:rsidR="00E11241" w:rsidRDefault="00E11241" w:rsidP="00274FBF">
      <w:pPr>
        <w:rPr>
          <w:b/>
        </w:rPr>
      </w:pPr>
    </w:p>
    <w:p w:rsidR="00274FBF" w:rsidRPr="00274FBF" w:rsidRDefault="00274FBF" w:rsidP="00274FBF">
      <w:pPr>
        <w:rPr>
          <w:b/>
        </w:rPr>
      </w:pPr>
      <w:r w:rsidRPr="00274FBF">
        <w:rPr>
          <w:b/>
        </w:rPr>
        <w:t xml:space="preserve">Планируемый результат обучения, в том числе и формирование УУД: </w:t>
      </w:r>
    </w:p>
    <w:p w:rsidR="00274FBF" w:rsidRPr="00274FBF" w:rsidRDefault="00274FBF" w:rsidP="00274FBF">
      <w:r w:rsidRPr="00274FBF">
        <w:rPr>
          <w:b/>
        </w:rPr>
        <w:t>Познавательные УУД:</w:t>
      </w:r>
      <w:r w:rsidRPr="00274FBF">
        <w:t xml:space="preserve"> научить </w:t>
      </w:r>
      <w:proofErr w:type="gramStart"/>
      <w:r w:rsidRPr="00274FBF">
        <w:t>правильно</w:t>
      </w:r>
      <w:proofErr w:type="gramEnd"/>
      <w:r w:rsidRPr="00274FBF">
        <w:t xml:space="preserve"> читать и записывать </w:t>
      </w:r>
      <w:r w:rsidR="00767CA6">
        <w:t>десятичные</w:t>
      </w:r>
      <w:r w:rsidRPr="00274FBF">
        <w:t xml:space="preserve"> дроби; формировать</w:t>
      </w:r>
      <w:r w:rsidR="00767CA6">
        <w:t xml:space="preserve"> навыки</w:t>
      </w:r>
      <w:r w:rsidRPr="00274FBF">
        <w:t xml:space="preserve"> </w:t>
      </w:r>
      <w:r w:rsidR="00767CA6">
        <w:t>представить обыкновенную дробь в виде десятичной и десятичную дробь в виде</w:t>
      </w:r>
      <w:r w:rsidR="00767CA6" w:rsidRPr="00767CA6">
        <w:t xml:space="preserve"> </w:t>
      </w:r>
      <w:r w:rsidR="00767CA6">
        <w:t>обыкновенной</w:t>
      </w:r>
      <w:r w:rsidRPr="00274FBF">
        <w:t>; применять пол</w:t>
      </w:r>
      <w:r w:rsidR="00767CA6">
        <w:t>ученные знания</w:t>
      </w:r>
      <w:r w:rsidRPr="00274FBF">
        <w:t>.</w:t>
      </w:r>
      <w:r w:rsidRPr="00274FBF">
        <w:rPr>
          <w:b/>
        </w:rPr>
        <w:t xml:space="preserve"> </w:t>
      </w:r>
    </w:p>
    <w:p w:rsidR="00274FBF" w:rsidRPr="00274FBF" w:rsidRDefault="00274FBF" w:rsidP="00274FBF">
      <w:r w:rsidRPr="00274FBF">
        <w:rPr>
          <w:b/>
        </w:rPr>
        <w:t>Коммуникативные УУД:</w:t>
      </w:r>
      <w:r w:rsidRPr="00274FBF">
        <w:t xml:space="preserve"> воспитывать любовь к математике, коллективизм, уважение друг к другу, умение слушать, дисциплинированность, самостоятельность мышления.</w:t>
      </w:r>
    </w:p>
    <w:p w:rsidR="00274FBF" w:rsidRPr="00274FBF" w:rsidRDefault="00274FBF" w:rsidP="00274FBF">
      <w:proofErr w:type="gramStart"/>
      <w:r w:rsidRPr="00274FBF">
        <w:rPr>
          <w:b/>
        </w:rPr>
        <w:t>Регулятивные УУД:</w:t>
      </w:r>
      <w:r w:rsidRPr="00274FBF">
        <w:t xml:space="preserve">  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  <w:proofErr w:type="gramEnd"/>
    </w:p>
    <w:p w:rsidR="00274FBF" w:rsidRPr="00274FBF" w:rsidRDefault="00274FBF" w:rsidP="00274FBF">
      <w:r w:rsidRPr="00274FBF">
        <w:rPr>
          <w:b/>
        </w:rPr>
        <w:t>Личностные УУД:</w:t>
      </w:r>
      <w:r w:rsidRPr="00274FBF">
        <w:t xml:space="preserve"> формировать учебную мотивацию, адекватную самооценку, необходимость приобретения новых знаний.</w:t>
      </w:r>
    </w:p>
    <w:p w:rsidR="00E11241" w:rsidRDefault="00E11241" w:rsidP="00274FBF">
      <w:pPr>
        <w:rPr>
          <w:b/>
        </w:rPr>
      </w:pPr>
    </w:p>
    <w:p w:rsidR="00274FBF" w:rsidRPr="00274FBF" w:rsidRDefault="00274FBF" w:rsidP="00274FBF">
      <w:r w:rsidRPr="00274FBF">
        <w:rPr>
          <w:b/>
        </w:rPr>
        <w:t>Тип урока:</w:t>
      </w:r>
      <w:r w:rsidRPr="00274FBF">
        <w:t xml:space="preserve"> урок изучения нового материала</w:t>
      </w:r>
    </w:p>
    <w:p w:rsidR="00E11241" w:rsidRDefault="00E11241" w:rsidP="00274FBF">
      <w:pPr>
        <w:rPr>
          <w:b/>
        </w:rPr>
      </w:pPr>
    </w:p>
    <w:p w:rsidR="00E11241" w:rsidRPr="00E11241" w:rsidRDefault="00274FBF" w:rsidP="00274FBF">
      <w:r w:rsidRPr="00274FBF">
        <w:rPr>
          <w:b/>
        </w:rPr>
        <w:t>Формы работы</w:t>
      </w:r>
      <w:r w:rsidRPr="00274FBF">
        <w:t>: индивидуальная, фронтальная, беседа</w:t>
      </w:r>
      <w:r w:rsidR="00F947E2">
        <w:t>, работа в парах.</w:t>
      </w:r>
    </w:p>
    <w:p w:rsidR="00274FBF" w:rsidRPr="00274FBF" w:rsidRDefault="00274FBF" w:rsidP="00274FBF">
      <w:pPr>
        <w:rPr>
          <w:i/>
        </w:rPr>
      </w:pPr>
      <w:r w:rsidRPr="00274FBF">
        <w:rPr>
          <w:b/>
          <w:bCs/>
          <w:i/>
        </w:rPr>
        <w:t>Организация деятельности учащихся на уроке:</w:t>
      </w:r>
    </w:p>
    <w:p w:rsidR="00274FBF" w:rsidRPr="00274FBF" w:rsidRDefault="00274FBF" w:rsidP="00274FBF">
      <w:r w:rsidRPr="00274FBF">
        <w:t>-самостоятельно выходят на проблему и решают её;</w:t>
      </w:r>
    </w:p>
    <w:p w:rsidR="00274FBF" w:rsidRPr="00274FBF" w:rsidRDefault="00274FBF" w:rsidP="00274FBF">
      <w:r w:rsidRPr="00274FBF">
        <w:t>-самостоятельно определяют тему, цели урока;</w:t>
      </w:r>
    </w:p>
    <w:p w:rsidR="00274FBF" w:rsidRPr="00274FBF" w:rsidRDefault="00274FBF" w:rsidP="00274FBF">
      <w:r w:rsidRPr="00274FBF">
        <w:t>-выводят правило;</w:t>
      </w:r>
    </w:p>
    <w:p w:rsidR="00274FBF" w:rsidRPr="00274FBF" w:rsidRDefault="00274FBF" w:rsidP="00274FBF">
      <w:r w:rsidRPr="00274FBF">
        <w:t xml:space="preserve">-работают с текстом учебника; </w:t>
      </w:r>
    </w:p>
    <w:p w:rsidR="00274FBF" w:rsidRPr="00274FBF" w:rsidRDefault="00274FBF" w:rsidP="00274FBF">
      <w:r w:rsidRPr="00274FBF">
        <w:t>-отвечают на вопросы;</w:t>
      </w:r>
    </w:p>
    <w:p w:rsidR="00274FBF" w:rsidRPr="00274FBF" w:rsidRDefault="00274FBF" w:rsidP="00274FBF">
      <w:r w:rsidRPr="00274FBF">
        <w:t>-решают самостоятельно задачи;</w:t>
      </w:r>
    </w:p>
    <w:p w:rsidR="00274FBF" w:rsidRPr="00274FBF" w:rsidRDefault="00274FBF" w:rsidP="00274FBF">
      <w:r w:rsidRPr="00274FBF">
        <w:t>-оценивают себя и друг друга;</w:t>
      </w:r>
    </w:p>
    <w:p w:rsidR="00274FBF" w:rsidRPr="00274FBF" w:rsidRDefault="00274FBF" w:rsidP="00274FBF">
      <w:r w:rsidRPr="00274FBF">
        <w:t>-рефлектируют.</w:t>
      </w:r>
    </w:p>
    <w:p w:rsidR="00E11241" w:rsidRDefault="00E11241" w:rsidP="00274FBF">
      <w:pPr>
        <w:rPr>
          <w:b/>
        </w:rPr>
      </w:pPr>
    </w:p>
    <w:p w:rsidR="00274FBF" w:rsidRPr="00274FBF" w:rsidRDefault="00274FBF" w:rsidP="00274FBF">
      <w:r w:rsidRPr="00274FBF">
        <w:rPr>
          <w:b/>
        </w:rPr>
        <w:t>Методы обучения</w:t>
      </w:r>
      <w:r w:rsidRPr="00274FBF">
        <w:t>: словесный, наглядно - иллюстративный, практический</w:t>
      </w:r>
    </w:p>
    <w:p w:rsidR="00274FBF" w:rsidRPr="00274FBF" w:rsidRDefault="00274FBF" w:rsidP="00274FBF">
      <w:r w:rsidRPr="00274FBF">
        <w:rPr>
          <w:b/>
        </w:rPr>
        <w:t xml:space="preserve">Ресурсы:  </w:t>
      </w:r>
      <w:r w:rsidRPr="00274FBF">
        <w:t>мультимедийный проектор, презентация.</w:t>
      </w:r>
    </w:p>
    <w:p w:rsidR="00274FBF" w:rsidRPr="00274FBF" w:rsidRDefault="00274FBF" w:rsidP="00274FBF">
      <w:r w:rsidRPr="00274FBF">
        <w:rPr>
          <w:b/>
          <w:iCs/>
        </w:rPr>
        <w:t>Учебно-методическое обеспечение</w:t>
      </w:r>
      <w:r w:rsidRPr="00274FBF">
        <w:rPr>
          <w:i/>
          <w:iCs/>
        </w:rPr>
        <w:t xml:space="preserve">: учебник  </w:t>
      </w:r>
      <w:r w:rsidRPr="00274FBF">
        <w:t xml:space="preserve">«Математика. 5 класс» авторов </w:t>
      </w:r>
      <w:r>
        <w:t>Зубарева И.И., А.Г. Мордкович</w:t>
      </w:r>
      <w:r w:rsidRPr="00274FBF">
        <w:t xml:space="preserve"> , 5 класс. </w:t>
      </w:r>
    </w:p>
    <w:tbl>
      <w:tblPr>
        <w:tblpPr w:leftFromText="180" w:rightFromText="180" w:vertAnchor="text" w:horzAnchor="margin" w:tblpX="-601" w:tblpY="-106"/>
        <w:tblW w:w="16018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2869"/>
        <w:gridCol w:w="1701"/>
        <w:gridCol w:w="1843"/>
        <w:gridCol w:w="1984"/>
        <w:gridCol w:w="1701"/>
      </w:tblGrid>
      <w:tr w:rsidR="00274FBF" w:rsidRPr="00274FBF" w:rsidTr="005A6A67">
        <w:trPr>
          <w:trHeight w:val="837"/>
          <w:tblHeader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lastRenderedPageBreak/>
              <w:t>Этап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t>Деятельность учителя</w:t>
            </w:r>
          </w:p>
          <w:p w:rsidR="00274FBF" w:rsidRPr="00274FBF" w:rsidRDefault="00274FBF" w:rsidP="008D23CF">
            <w:pPr>
              <w:rPr>
                <w:b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t xml:space="preserve">Деятельность </w:t>
            </w:r>
            <w:proofErr w:type="gramStart"/>
            <w:r w:rsidR="00FA387C">
              <w:rPr>
                <w:b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F" w:rsidRPr="00274FBF" w:rsidRDefault="00274FBF" w:rsidP="008D23CF">
            <w:pPr>
              <w:jc w:val="center"/>
              <w:rPr>
                <w:b/>
              </w:rPr>
            </w:pPr>
            <w:r w:rsidRPr="00274FBF">
              <w:rPr>
                <w:b/>
              </w:rPr>
              <w:t>Формируемые УУД</w:t>
            </w:r>
          </w:p>
        </w:tc>
      </w:tr>
      <w:tr w:rsidR="00B564D9" w:rsidRPr="00274FBF" w:rsidTr="005A6A67">
        <w:trPr>
          <w:tblHeader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</w:p>
        </w:tc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FBF" w:rsidRPr="00274FBF" w:rsidRDefault="00DF3192" w:rsidP="008D23CF">
            <w:pPr>
              <w:rPr>
                <w:b/>
              </w:rPr>
            </w:pPr>
            <w:r>
              <w:rPr>
                <w:b/>
              </w:rPr>
              <w:t>Коммуникатив</w:t>
            </w:r>
            <w:r w:rsidR="00274FBF" w:rsidRPr="00274FBF">
              <w:rPr>
                <w:b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FBF" w:rsidRPr="00274FBF" w:rsidRDefault="00274FBF" w:rsidP="008D23CF">
            <w:pPr>
              <w:rPr>
                <w:b/>
              </w:rPr>
            </w:pPr>
            <w:r w:rsidRPr="00274FBF">
              <w:rPr>
                <w:b/>
              </w:rPr>
              <w:t>Лич</w:t>
            </w:r>
            <w:r w:rsidR="00FA387C">
              <w:rPr>
                <w:b/>
              </w:rPr>
              <w:t>ност</w:t>
            </w:r>
            <w:r w:rsidRPr="00274FBF">
              <w:rPr>
                <w:b/>
              </w:rPr>
              <w:t>ные</w:t>
            </w:r>
          </w:p>
        </w:tc>
      </w:tr>
      <w:tr w:rsidR="00B564D9" w:rsidRPr="00274FBF" w:rsidTr="005A6A67">
        <w:trPr>
          <w:trHeight w:val="24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FBF" w:rsidRPr="0011355E" w:rsidRDefault="00274FBF" w:rsidP="008D23CF">
            <w:r w:rsidRPr="0011355E">
              <w:t>Определение потребностей и мотивов.</w:t>
            </w:r>
          </w:p>
          <w:p w:rsidR="00274FBF" w:rsidRPr="00274FBF" w:rsidRDefault="00274FBF" w:rsidP="008D23CF">
            <w:r w:rsidRPr="00274FBF">
              <w:t>Орг. момент</w:t>
            </w:r>
          </w:p>
          <w:p w:rsidR="00274FBF" w:rsidRPr="00274FBF" w:rsidRDefault="00274FBF" w:rsidP="008D23C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92" w:rsidRPr="0011355E" w:rsidRDefault="00FA387C" w:rsidP="008D23CF">
            <w:pPr>
              <w:rPr>
                <w:rFonts w:eastAsia="Calibri"/>
                <w:lang w:eastAsia="en-US"/>
              </w:rPr>
            </w:pPr>
            <w:r w:rsidRPr="0011355E">
              <w:t>П</w:t>
            </w:r>
            <w:r w:rsidR="00274FBF" w:rsidRPr="0011355E">
              <w:t xml:space="preserve">риветствие учащихся; проверка </w:t>
            </w:r>
            <w:r w:rsidR="00DF3192" w:rsidRPr="0011355E">
              <w:t xml:space="preserve">готовности класса к </w:t>
            </w:r>
            <w:r w:rsidR="00274FBF" w:rsidRPr="0011355E">
              <w:t>уроку; организация внимания</w:t>
            </w:r>
            <w:r w:rsidR="00DF3192" w:rsidRPr="0011355E">
              <w:t>.</w:t>
            </w:r>
            <w:r w:rsidR="00DF3192" w:rsidRPr="0011355E">
              <w:rPr>
                <w:rFonts w:eastAsia="Calibri"/>
                <w:lang w:eastAsia="en-US"/>
              </w:rPr>
              <w:t xml:space="preserve"> </w:t>
            </w:r>
          </w:p>
          <w:p w:rsidR="00DF3192" w:rsidRDefault="00DF3192" w:rsidP="008D23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DF3192">
              <w:rPr>
                <w:rFonts w:eastAsia="Calibri"/>
                <w:lang w:eastAsia="en-US"/>
              </w:rPr>
              <w:t>Здравствуйте, ребята!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Долгожданный дан звонок,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Начинается урок</w:t>
            </w:r>
            <w:proofErr w:type="gramStart"/>
            <w:r w:rsidRPr="00DF3192">
              <w:rPr>
                <w:rFonts w:eastAsia="Calibri"/>
                <w:lang w:eastAsia="en-US"/>
              </w:rPr>
              <w:t xml:space="preserve"> !</w:t>
            </w:r>
            <w:proofErr w:type="gramEnd"/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-Ну-ка проверь, дружок,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Ты готов начать урок</w:t>
            </w:r>
            <w:proofErr w:type="gramStart"/>
            <w:r w:rsidRPr="00DF3192">
              <w:rPr>
                <w:rFonts w:eastAsia="Calibri"/>
                <w:lang w:eastAsia="en-US"/>
              </w:rPr>
              <w:t xml:space="preserve"> ?</w:t>
            </w:r>
            <w:proofErr w:type="gramEnd"/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Всё ли на месте,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Всё ли в порядке.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Ручка, книжка и тетрадка</w:t>
            </w:r>
            <w:proofErr w:type="gramStart"/>
            <w:r w:rsidRPr="00DF3192">
              <w:rPr>
                <w:rFonts w:eastAsia="Calibri"/>
                <w:lang w:eastAsia="en-US"/>
              </w:rPr>
              <w:t xml:space="preserve"> ?</w:t>
            </w:r>
            <w:proofErr w:type="gramEnd"/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Все ли правильно сидят?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Все внимательно глядят</w:t>
            </w:r>
            <w:proofErr w:type="gramStart"/>
            <w:r w:rsidRPr="00DF3192">
              <w:rPr>
                <w:rFonts w:eastAsia="Calibri"/>
                <w:lang w:eastAsia="en-US"/>
              </w:rPr>
              <w:t xml:space="preserve"> ?</w:t>
            </w:r>
            <w:proofErr w:type="gramEnd"/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Каждый хочет получать</w:t>
            </w:r>
          </w:p>
          <w:p w:rsidR="00DF3192" w:rsidRPr="00DF3192" w:rsidRDefault="00DF3192" w:rsidP="008D23CF">
            <w:pPr>
              <w:rPr>
                <w:rFonts w:eastAsia="Calibri"/>
                <w:lang w:eastAsia="en-US"/>
              </w:rPr>
            </w:pPr>
            <w:r w:rsidRPr="00DF3192">
              <w:rPr>
                <w:rFonts w:eastAsia="Calibri"/>
                <w:lang w:eastAsia="en-US"/>
              </w:rPr>
              <w:t>Только лишь отметку «5».</w:t>
            </w:r>
          </w:p>
          <w:p w:rsidR="00274FBF" w:rsidRPr="00274FBF" w:rsidRDefault="00274FBF" w:rsidP="00C34285">
            <w:pPr>
              <w:spacing w:after="200" w:line="276" w:lineRule="auto"/>
              <w:contextualSpacing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D9" w:rsidRPr="0011355E" w:rsidRDefault="00B564D9" w:rsidP="008D23CF">
            <w:pPr>
              <w:rPr>
                <w:rFonts w:eastAsia="Calibri"/>
                <w:i/>
                <w:lang w:eastAsia="en-US"/>
              </w:rPr>
            </w:pPr>
            <w:r w:rsidRPr="0011355E">
              <w:rPr>
                <w:rFonts w:eastAsia="Calibri"/>
                <w:lang w:eastAsia="en-US"/>
              </w:rPr>
              <w:t>Приветствуют учителя.</w:t>
            </w:r>
            <w:r w:rsidRPr="0011355E">
              <w:t xml:space="preserve"> </w:t>
            </w: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Default="00B564D9" w:rsidP="008D23CF">
            <w:pPr>
              <w:rPr>
                <w:rFonts w:eastAsia="Calibri"/>
                <w:i/>
                <w:lang w:eastAsia="en-US"/>
              </w:rPr>
            </w:pPr>
          </w:p>
          <w:p w:rsidR="00B564D9" w:rsidRPr="00B564D9" w:rsidRDefault="00B564D9" w:rsidP="008D23CF">
            <w:pPr>
              <w:rPr>
                <w:rFonts w:eastAsia="Calibri"/>
                <w:b/>
                <w:lang w:eastAsia="en-US"/>
              </w:rPr>
            </w:pPr>
          </w:p>
          <w:p w:rsidR="00274FBF" w:rsidRPr="00274FBF" w:rsidRDefault="00274FBF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FA387C" w:rsidP="008D23CF">
            <w:r>
              <w:t>О</w:t>
            </w:r>
            <w:r w:rsidR="00274FBF" w:rsidRPr="00274FBF">
              <w:t>сознанное и произвольное построение речевого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274FBF" w:rsidP="008D23CF">
            <w:r w:rsidRPr="00274FBF">
              <w:t>Прогнозирование своей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FBF" w:rsidRPr="00274FBF" w:rsidRDefault="00FA387C" w:rsidP="008D23CF">
            <w:r>
              <w:t>П</w:t>
            </w:r>
            <w:r w:rsidR="00274FBF" w:rsidRPr="00274FBF">
              <w:t>ланирование учебного сотрудничества с учителем и сверстниками.</w:t>
            </w:r>
          </w:p>
          <w:p w:rsidR="00274FBF" w:rsidRPr="00274FBF" w:rsidRDefault="00274FBF" w:rsidP="008D23CF">
            <w:r w:rsidRPr="00274FBF"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274FBF" w:rsidP="008D23CF">
            <w:r w:rsidRPr="00274FBF">
              <w:t>Самоопределение.</w:t>
            </w:r>
          </w:p>
          <w:p w:rsidR="00274FBF" w:rsidRPr="00274FBF" w:rsidRDefault="00274FBF" w:rsidP="008D23CF">
            <w:r w:rsidRPr="00274FBF">
              <w:t>умение выделять нравственный аспект поведения</w:t>
            </w:r>
          </w:p>
        </w:tc>
      </w:tr>
      <w:tr w:rsidR="00B564D9" w:rsidRPr="00274FBF" w:rsidTr="005A6A67">
        <w:trPr>
          <w:trHeight w:val="3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FBF" w:rsidRPr="00274FBF" w:rsidRDefault="00274FBF" w:rsidP="008D23CF">
            <w:r w:rsidRPr="00274FBF">
              <w:t>Мотивация к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85" w:rsidRPr="00DF3192" w:rsidRDefault="00C34285" w:rsidP="00C34285">
            <w:pPr>
              <w:spacing w:after="200" w:line="276" w:lineRule="auto"/>
              <w:contextualSpacing/>
              <w:rPr>
                <w:rFonts w:eastAsia="MS Mincho"/>
                <w:lang w:eastAsia="ja-JP"/>
              </w:rPr>
            </w:pPr>
            <w:r w:rsidRPr="00DF3192">
              <w:rPr>
                <w:rFonts w:eastAsia="Calibri"/>
                <w:lang w:eastAsia="en-US"/>
              </w:rPr>
              <w:t>Сегод</w:t>
            </w:r>
            <w:r>
              <w:rPr>
                <w:rFonts w:eastAsia="Calibri"/>
                <w:lang w:eastAsia="en-US"/>
              </w:rPr>
              <w:t xml:space="preserve">ня у нас с вами необычный урок. </w:t>
            </w:r>
            <w:r w:rsidRPr="00DF3192">
              <w:rPr>
                <w:rFonts w:eastAsia="Calibri"/>
                <w:lang w:eastAsia="en-US"/>
              </w:rPr>
              <w:t>Я предлагаю вам снова отправиться в путешествие. Давайте вспомним, с кем мы путешествовали в математическом государстве «Натуральные числа»?</w:t>
            </w:r>
          </w:p>
          <w:p w:rsidR="00B564D9" w:rsidRDefault="00B564D9" w:rsidP="008D23CF">
            <w:pPr>
              <w:rPr>
                <w:rFonts w:eastAsia="Calibri"/>
                <w:lang w:eastAsia="en-US"/>
              </w:rPr>
            </w:pPr>
            <w:r w:rsidRPr="00B564D9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B564D9">
              <w:rPr>
                <w:rFonts w:eastAsia="Calibri"/>
                <w:lang w:eastAsia="en-US"/>
              </w:rPr>
              <w:t>Кого же нам пригласить путешествовать в не знакомом пока для нас математическом государстве «Десятичные дроби»?</w:t>
            </w:r>
          </w:p>
          <w:p w:rsidR="00D52EE5" w:rsidRDefault="00D52EE5" w:rsidP="008D23CF">
            <w:pPr>
              <w:rPr>
                <w:rFonts w:eastAsia="Calibri"/>
                <w:lang w:eastAsia="en-US"/>
              </w:rPr>
            </w:pPr>
          </w:p>
          <w:p w:rsidR="00D52EE5" w:rsidRDefault="00D52EE5" w:rsidP="008D23CF">
            <w:pPr>
              <w:rPr>
                <w:rFonts w:eastAsia="Calibri"/>
                <w:lang w:eastAsia="en-US"/>
              </w:rPr>
            </w:pPr>
          </w:p>
          <w:p w:rsidR="00B564D9" w:rsidRPr="00B564D9" w:rsidRDefault="00B564D9" w:rsidP="008D23CF">
            <w:pPr>
              <w:rPr>
                <w:rFonts w:eastAsia="Calibri"/>
                <w:bCs/>
                <w:lang w:eastAsia="en-US"/>
              </w:rPr>
            </w:pPr>
            <w:r w:rsidRPr="00B564D9">
              <w:rPr>
                <w:rFonts w:eastAsia="Calibri"/>
                <w:lang w:eastAsia="en-US"/>
              </w:rPr>
              <w:t>-</w:t>
            </w:r>
            <w:r w:rsidR="00D13C1A">
              <w:rPr>
                <w:rFonts w:eastAsia="Calibri"/>
                <w:lang w:eastAsia="en-US"/>
              </w:rPr>
              <w:t xml:space="preserve"> </w:t>
            </w:r>
            <w:r w:rsidRPr="00B564D9">
              <w:rPr>
                <w:rFonts w:eastAsia="Calibri"/>
                <w:bCs/>
                <w:lang w:eastAsia="en-US"/>
              </w:rPr>
              <w:t>Чтобы узнать вы должны правильно отгадать ребус</w:t>
            </w:r>
            <w:r w:rsidR="00D13C1A">
              <w:rPr>
                <w:rFonts w:eastAsia="Calibri"/>
                <w:bCs/>
                <w:lang w:eastAsia="en-US"/>
              </w:rPr>
              <w:t xml:space="preserve"> </w:t>
            </w:r>
          </w:p>
          <w:p w:rsidR="00B564D9" w:rsidRPr="00B564D9" w:rsidRDefault="00B564D9" w:rsidP="008D23CF">
            <w:pPr>
              <w:rPr>
                <w:rFonts w:eastAsia="Calibri"/>
                <w:b/>
                <w:lang w:eastAsia="en-US"/>
              </w:rPr>
            </w:pPr>
            <w:r w:rsidRPr="00B564D9">
              <w:rPr>
                <w:rFonts w:eastAsia="Calibri"/>
                <w:b/>
                <w:sz w:val="48"/>
                <w:szCs w:val="48"/>
                <w:lang w:eastAsia="en-US"/>
              </w:rPr>
              <w:lastRenderedPageBreak/>
              <w:t xml:space="preserve">   ,, </w:t>
            </w:r>
            <w:proofErr w:type="gramStart"/>
            <w:r w:rsidRPr="00B564D9">
              <w:rPr>
                <w:rFonts w:eastAsia="Calibri"/>
                <w:b/>
                <w:lang w:eastAsia="en-US"/>
              </w:rPr>
              <w:t>З</w:t>
            </w:r>
            <w:proofErr w:type="gramEnd"/>
          </w:p>
          <w:p w:rsidR="00B564D9" w:rsidRPr="00B564D9" w:rsidRDefault="00470A8C" w:rsidP="008D23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20372F" wp14:editId="7FF1D592">
                      <wp:simplePos x="0" y="0"/>
                      <wp:positionH relativeFrom="column">
                        <wp:posOffset>380654</wp:posOffset>
                      </wp:positionH>
                      <wp:positionV relativeFrom="paragraph">
                        <wp:posOffset>1616</wp:posOffset>
                      </wp:positionV>
                      <wp:extent cx="132715" cy="157480"/>
                      <wp:effectExtent l="38100" t="19050" r="57785" b="9017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.15pt" to="40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564D9" w:rsidRPr="00B564D9">
              <w:rPr>
                <w:rFonts w:eastAsia="Calibri"/>
                <w:lang w:eastAsia="en-US"/>
              </w:rPr>
              <w:t xml:space="preserve">           Н</w:t>
            </w:r>
          </w:p>
          <w:p w:rsidR="00B564D9" w:rsidRPr="00B564D9" w:rsidRDefault="00023C48" w:rsidP="008D23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3" o:spid="_x0000_s1026" type="#_x0000_t75" style="position:absolute;margin-left:29.7pt;margin-top:3.95pt;width:23.7pt;height:38.75pt;z-index:251751424;visibility:visible">
                  <v:imagedata r:id="rId7" o:title=""/>
                </v:shape>
                <o:OLEObject Type="Embed" ProgID="Equation.3" ShapeID="Object 13" DrawAspect="Content" ObjectID="_1462726298" r:id="rId8"/>
              </w:pict>
            </w:r>
          </w:p>
          <w:p w:rsidR="00470A8C" w:rsidRDefault="00470A8C" w:rsidP="008D23CF">
            <w:pPr>
              <w:rPr>
                <w:rFonts w:eastAsia="Calibri"/>
                <w:b/>
                <w:lang w:eastAsia="en-US"/>
              </w:rPr>
            </w:pPr>
          </w:p>
          <w:p w:rsidR="00470A8C" w:rsidRDefault="00470A8C" w:rsidP="008D23CF">
            <w:pPr>
              <w:rPr>
                <w:rFonts w:eastAsia="Calibri"/>
                <w:b/>
                <w:lang w:eastAsia="en-US"/>
              </w:rPr>
            </w:pPr>
          </w:p>
          <w:p w:rsidR="00B564D9" w:rsidRPr="00B564D9" w:rsidRDefault="005A5038" w:rsidP="008D23C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B564D9" w:rsidRPr="00B564D9">
              <w:rPr>
                <w:rFonts w:eastAsia="Calibri"/>
                <w:b/>
                <w:lang w:eastAsia="en-US"/>
              </w:rPr>
              <w:t>ОДНА ПЯТАЯ</w:t>
            </w:r>
            <w:r>
              <w:rPr>
                <w:rFonts w:eastAsia="Calibri"/>
                <w:b/>
                <w:lang w:eastAsia="en-US"/>
              </w:rPr>
              <w:t>)</w:t>
            </w:r>
          </w:p>
          <w:p w:rsidR="00B564D9" w:rsidRPr="00B564D9" w:rsidRDefault="00B564D9" w:rsidP="008D23CF">
            <w:pPr>
              <w:rPr>
                <w:rFonts w:eastAsia="Calibri"/>
                <w:b/>
                <w:lang w:eastAsia="en-US"/>
              </w:rPr>
            </w:pPr>
          </w:p>
          <w:p w:rsidR="00B564D9" w:rsidRPr="00B564D9" w:rsidRDefault="00B564D9" w:rsidP="008D23CF">
            <w:pPr>
              <w:rPr>
                <w:rFonts w:eastAsia="Calibri"/>
                <w:lang w:eastAsia="en-US"/>
              </w:rPr>
            </w:pPr>
            <w:r w:rsidRPr="00B564D9">
              <w:rPr>
                <w:rFonts w:eastAsia="Calibri"/>
                <w:lang w:eastAsia="en-US"/>
              </w:rPr>
              <w:t xml:space="preserve">- Правильно, мы пригласим  «Запятую». А где вы встречались с «Запятой»? </w:t>
            </w:r>
          </w:p>
          <w:p w:rsidR="00B564D9" w:rsidRPr="00B564D9" w:rsidRDefault="00B564D9" w:rsidP="008D23CF">
            <w:pPr>
              <w:rPr>
                <w:rFonts w:eastAsia="Calibri"/>
                <w:lang w:eastAsia="en-US"/>
              </w:rPr>
            </w:pPr>
            <w:r w:rsidRPr="00B564D9">
              <w:rPr>
                <w:rFonts w:eastAsia="Calibri"/>
                <w:lang w:eastAsia="en-US"/>
              </w:rPr>
              <w:t xml:space="preserve"> </w:t>
            </w:r>
            <w:r w:rsidR="00D13C1A">
              <w:rPr>
                <w:rFonts w:eastAsia="Calibri"/>
                <w:lang w:eastAsia="en-US"/>
              </w:rPr>
              <w:t xml:space="preserve">- В некотором государстве </w:t>
            </w:r>
            <w:hyperlink r:id="rId9" w:anchor="3.Слайд 3" w:history="1">
              <w:r w:rsidR="00D13C1A" w:rsidRPr="00023C48">
                <w:rPr>
                  <w:rStyle w:val="a7"/>
                  <w:rFonts w:eastAsia="Calibri"/>
                  <w:lang w:eastAsia="en-US"/>
                </w:rPr>
                <w:t>«Грам</w:t>
              </w:r>
              <w:r w:rsidR="00D13C1A" w:rsidRPr="00023C48">
                <w:rPr>
                  <w:rStyle w:val="a7"/>
                  <w:rFonts w:eastAsia="Calibri"/>
                  <w:lang w:eastAsia="en-US"/>
                </w:rPr>
                <w:t>м</w:t>
              </w:r>
              <w:r w:rsidR="00D13C1A" w:rsidRPr="00023C48">
                <w:rPr>
                  <w:rStyle w:val="a7"/>
                  <w:rFonts w:eastAsia="Calibri"/>
                  <w:lang w:eastAsia="en-US"/>
                </w:rPr>
                <w:t>а</w:t>
              </w:r>
              <w:r w:rsidR="00D13C1A" w:rsidRPr="00023C48">
                <w:rPr>
                  <w:rStyle w:val="a7"/>
                  <w:rFonts w:eastAsia="Calibri"/>
                  <w:lang w:eastAsia="en-US"/>
                </w:rPr>
                <w:t>тика»</w:t>
              </w:r>
            </w:hyperlink>
            <w:r w:rsidR="00D13C1A">
              <w:rPr>
                <w:rFonts w:eastAsia="Calibri"/>
                <w:lang w:eastAsia="en-US"/>
              </w:rPr>
              <w:t xml:space="preserve"> среди слов жила-была девочка по имени Запятая</w:t>
            </w:r>
            <w:proofErr w:type="gramStart"/>
            <w:r w:rsidR="00D13C1A">
              <w:rPr>
                <w:rFonts w:eastAsia="Calibri"/>
                <w:lang w:eastAsia="en-US"/>
              </w:rPr>
              <w:t>..</w:t>
            </w:r>
            <w:proofErr w:type="gramEnd"/>
          </w:p>
          <w:p w:rsidR="00B564D9" w:rsidRPr="00274FBF" w:rsidRDefault="00D13C1A" w:rsidP="008D23CF">
            <w:r>
              <w:t>(Начинает показ презентации)</w:t>
            </w:r>
          </w:p>
          <w:p w:rsidR="00274FBF" w:rsidRPr="00274FBF" w:rsidRDefault="00274FBF" w:rsidP="008D23CF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FBF" w:rsidRPr="005A5038" w:rsidRDefault="005A5038" w:rsidP="008D23CF">
            <w:r w:rsidRPr="005A5038">
              <w:rPr>
                <w:rFonts w:eastAsia="Calibri"/>
                <w:lang w:eastAsia="en-US"/>
              </w:rPr>
              <w:lastRenderedPageBreak/>
              <w:t xml:space="preserve">Вступают в диалог с учителем.                           </w:t>
            </w:r>
          </w:p>
          <w:p w:rsidR="008D23CF" w:rsidRPr="005A5038" w:rsidRDefault="005A5038" w:rsidP="005A5038">
            <w:pPr>
              <w:tabs>
                <w:tab w:val="left" w:pos="1937"/>
              </w:tabs>
            </w:pPr>
            <w:r w:rsidRPr="005A5038">
              <w:tab/>
            </w:r>
          </w:p>
          <w:p w:rsidR="00C34285" w:rsidRDefault="00C34285" w:rsidP="00C34285">
            <w:pPr>
              <w:rPr>
                <w:rFonts w:eastAsia="Calibri"/>
                <w:b/>
                <w:lang w:eastAsia="en-US"/>
              </w:rPr>
            </w:pPr>
          </w:p>
          <w:p w:rsidR="00C34285" w:rsidRDefault="00C34285" w:rsidP="00C34285">
            <w:pPr>
              <w:rPr>
                <w:rFonts w:eastAsia="Calibri"/>
                <w:b/>
                <w:lang w:eastAsia="en-US"/>
              </w:rPr>
            </w:pPr>
          </w:p>
          <w:p w:rsidR="00C34285" w:rsidRDefault="00C34285" w:rsidP="00C34285">
            <w:pPr>
              <w:rPr>
                <w:rFonts w:eastAsia="Calibri"/>
                <w:b/>
                <w:lang w:eastAsia="en-US"/>
              </w:rPr>
            </w:pPr>
          </w:p>
          <w:p w:rsidR="00C34285" w:rsidRDefault="00C34285" w:rsidP="00C34285">
            <w:pPr>
              <w:rPr>
                <w:rFonts w:eastAsia="Calibri"/>
                <w:b/>
                <w:lang w:eastAsia="en-US"/>
              </w:rPr>
            </w:pPr>
          </w:p>
          <w:p w:rsidR="00C34285" w:rsidRPr="00B564D9" w:rsidRDefault="00C34285" w:rsidP="00C34285">
            <w:pPr>
              <w:rPr>
                <w:rFonts w:eastAsia="Calibri"/>
                <w:i/>
                <w:lang w:eastAsia="en-US"/>
              </w:rPr>
            </w:pPr>
            <w:r w:rsidRPr="00B564D9">
              <w:rPr>
                <w:rFonts w:eastAsia="Calibri"/>
                <w:lang w:eastAsia="en-US"/>
              </w:rPr>
              <w:t>С Нулем</w:t>
            </w:r>
            <w:r>
              <w:rPr>
                <w:rFonts w:eastAsia="Calibri"/>
                <w:lang w:eastAsia="en-US"/>
              </w:rPr>
              <w:t>.</w:t>
            </w:r>
          </w:p>
          <w:p w:rsidR="00C34285" w:rsidRPr="00B564D9" w:rsidRDefault="00C34285" w:rsidP="00C34285">
            <w:pPr>
              <w:rPr>
                <w:rFonts w:eastAsia="Calibri"/>
                <w:i/>
                <w:lang w:eastAsia="en-US"/>
              </w:rPr>
            </w:pPr>
          </w:p>
          <w:p w:rsidR="008D23CF" w:rsidRDefault="008D23CF" w:rsidP="008D23CF"/>
          <w:p w:rsidR="008D23CF" w:rsidRDefault="008D23CF" w:rsidP="008D23CF"/>
          <w:p w:rsidR="008D23CF" w:rsidRDefault="008D23CF" w:rsidP="008D23CF"/>
          <w:p w:rsidR="008D23CF" w:rsidRDefault="008D23CF" w:rsidP="008D23CF"/>
          <w:p w:rsidR="008D23CF" w:rsidRPr="008D23CF" w:rsidRDefault="008D23CF" w:rsidP="008D23CF">
            <w:pPr>
              <w:rPr>
                <w:rFonts w:eastAsia="Calibri"/>
                <w:i/>
                <w:lang w:eastAsia="en-US"/>
              </w:rPr>
            </w:pPr>
          </w:p>
          <w:p w:rsidR="008D23CF" w:rsidRPr="008D23CF" w:rsidRDefault="008D23CF" w:rsidP="008D23CF">
            <w:pPr>
              <w:rPr>
                <w:rFonts w:eastAsia="Calibri"/>
                <w:i/>
                <w:lang w:eastAsia="en-US"/>
              </w:rPr>
            </w:pPr>
          </w:p>
          <w:p w:rsidR="008D23CF" w:rsidRPr="008D23CF" w:rsidRDefault="008D23CF" w:rsidP="008D23CF">
            <w:pPr>
              <w:rPr>
                <w:rFonts w:eastAsia="Calibri"/>
                <w:i/>
                <w:lang w:eastAsia="en-US"/>
              </w:rPr>
            </w:pPr>
          </w:p>
          <w:p w:rsidR="00C34285" w:rsidRPr="008D23CF" w:rsidRDefault="00C34285" w:rsidP="00C34285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Ребята отгадывают ребус. Ответ: запятая</w:t>
            </w:r>
          </w:p>
          <w:p w:rsidR="008D23CF" w:rsidRPr="008D23CF" w:rsidRDefault="008D23CF" w:rsidP="008D23CF">
            <w:pPr>
              <w:rPr>
                <w:rFonts w:eastAsia="Calibri"/>
                <w:i/>
                <w:lang w:eastAsia="en-US"/>
              </w:rPr>
            </w:pPr>
          </w:p>
          <w:p w:rsidR="008D23CF" w:rsidRPr="008D23CF" w:rsidRDefault="008D23CF" w:rsidP="008D23CF">
            <w:pPr>
              <w:rPr>
                <w:rFonts w:eastAsia="Calibri"/>
                <w:i/>
                <w:lang w:eastAsia="en-US"/>
              </w:rPr>
            </w:pPr>
          </w:p>
          <w:p w:rsidR="00C34285" w:rsidRDefault="00C34285" w:rsidP="008D23CF">
            <w:pPr>
              <w:rPr>
                <w:rFonts w:eastAsia="Calibri"/>
                <w:lang w:eastAsia="en-US"/>
              </w:rPr>
            </w:pPr>
          </w:p>
          <w:p w:rsidR="00C34285" w:rsidRDefault="00C34285" w:rsidP="008D23CF">
            <w:pPr>
              <w:rPr>
                <w:rFonts w:eastAsia="Calibri"/>
                <w:lang w:eastAsia="en-US"/>
              </w:rPr>
            </w:pPr>
          </w:p>
          <w:p w:rsidR="00C34285" w:rsidRDefault="00C34285" w:rsidP="008D23CF">
            <w:pPr>
              <w:rPr>
                <w:rFonts w:eastAsia="Calibri"/>
                <w:lang w:eastAsia="en-US"/>
              </w:rPr>
            </w:pPr>
          </w:p>
          <w:p w:rsidR="00C34285" w:rsidRDefault="00C34285" w:rsidP="008D23CF">
            <w:pPr>
              <w:rPr>
                <w:rFonts w:eastAsia="Calibri"/>
                <w:lang w:eastAsia="en-US"/>
              </w:rPr>
            </w:pPr>
          </w:p>
          <w:p w:rsidR="00C34285" w:rsidRDefault="00C34285" w:rsidP="008D23CF">
            <w:pPr>
              <w:rPr>
                <w:rFonts w:eastAsia="Calibri"/>
                <w:lang w:eastAsia="en-US"/>
              </w:rPr>
            </w:pP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Учащиеся высказывают свои мнения. 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- Когда отгадывали ребус. </w:t>
            </w:r>
          </w:p>
          <w:p w:rsidR="008D23CF" w:rsidRPr="00274FBF" w:rsidRDefault="008D23CF" w:rsidP="00C34285">
            <w:r w:rsidRPr="008D23CF">
              <w:rPr>
                <w:rFonts w:eastAsia="Calibri"/>
                <w:lang w:eastAsia="en-US"/>
              </w:rPr>
              <w:t>- В русском языке.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FA387C" w:rsidP="008D23CF">
            <w:r>
              <w:lastRenderedPageBreak/>
              <w:t>Л</w:t>
            </w:r>
            <w:r w:rsidR="00274FBF" w:rsidRPr="00274FBF">
              <w:t>огический анализ объектов с целью выделения признаков.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274FBF" w:rsidP="008D23CF">
            <w:r w:rsidRPr="00274FBF">
              <w:t>Прогнозирование своей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FBF" w:rsidRPr="00274FBF" w:rsidRDefault="00274FBF" w:rsidP="008D23CF">
            <w:r w:rsidRPr="00274FBF"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FBF" w:rsidRPr="00274FBF" w:rsidRDefault="00274FBF" w:rsidP="008D23CF">
            <w:r w:rsidRPr="00274FBF">
              <w:t>Самоопределение.</w:t>
            </w:r>
          </w:p>
          <w:p w:rsidR="00274FBF" w:rsidRPr="00274FBF" w:rsidRDefault="00274FBF" w:rsidP="008D23CF"/>
        </w:tc>
      </w:tr>
      <w:tr w:rsidR="006C0FAD" w:rsidRPr="00274FBF" w:rsidTr="005A6A67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AD" w:rsidRPr="00274FBF" w:rsidRDefault="006C0FAD" w:rsidP="008D23CF">
            <w:r w:rsidRPr="00274FBF">
              <w:lastRenderedPageBreak/>
              <w:t>Актуализация знаний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AD" w:rsidRPr="005210C8" w:rsidRDefault="00D13C1A" w:rsidP="006C0FAD">
            <w:pPr>
              <w:spacing w:after="200" w:line="276" w:lineRule="auto"/>
              <w:contextualSpacing/>
              <w:rPr>
                <w:rStyle w:val="a7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…Но сначала нужно было посетить </w:t>
            </w:r>
            <w:r w:rsidR="005210C8">
              <w:rPr>
                <w:rFonts w:eastAsia="Calibri"/>
                <w:lang w:eastAsia="en-US"/>
              </w:rPr>
              <w:fldChar w:fldCharType="begin"/>
            </w:r>
            <w:r w:rsidR="00023C48">
              <w:rPr>
                <w:rFonts w:eastAsia="Calibri"/>
                <w:lang w:eastAsia="en-US"/>
              </w:rPr>
              <w:instrText>HYPERLINK "Мир%20чисел.ppt"</w:instrText>
            </w:r>
            <w:r w:rsidR="00023C48">
              <w:rPr>
                <w:rFonts w:eastAsia="Calibri"/>
                <w:lang w:eastAsia="en-US"/>
              </w:rPr>
            </w:r>
            <w:r w:rsidR="005210C8">
              <w:rPr>
                <w:rFonts w:eastAsia="Calibri"/>
                <w:lang w:eastAsia="en-US"/>
              </w:rPr>
              <w:fldChar w:fldCharType="separate"/>
            </w:r>
            <w:r w:rsidRPr="005210C8">
              <w:rPr>
                <w:rStyle w:val="a7"/>
                <w:rFonts w:eastAsia="Calibri"/>
                <w:lang w:eastAsia="en-US"/>
              </w:rPr>
              <w:t>«М</w:t>
            </w:r>
            <w:r w:rsidRPr="005210C8">
              <w:rPr>
                <w:rStyle w:val="a7"/>
                <w:rFonts w:eastAsia="Calibri"/>
                <w:lang w:eastAsia="en-US"/>
              </w:rPr>
              <w:t>и</w:t>
            </w:r>
            <w:r w:rsidRPr="005210C8">
              <w:rPr>
                <w:rStyle w:val="a7"/>
                <w:rFonts w:eastAsia="Calibri"/>
                <w:lang w:eastAsia="en-US"/>
              </w:rPr>
              <w:t>р чисел»</w:t>
            </w:r>
            <w:r w:rsidR="00A8666A" w:rsidRPr="005210C8">
              <w:rPr>
                <w:rStyle w:val="a7"/>
                <w:rFonts w:eastAsia="Calibri"/>
                <w:lang w:eastAsia="en-US"/>
              </w:rPr>
              <w:t>.</w:t>
            </w:r>
          </w:p>
          <w:p w:rsidR="00A8666A" w:rsidRDefault="005210C8" w:rsidP="006C0FA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end"/>
            </w:r>
            <w:r w:rsidR="00A8666A">
              <w:rPr>
                <w:rFonts w:eastAsia="Calibri"/>
                <w:lang w:eastAsia="en-US"/>
              </w:rPr>
              <w:t>Из данных чисел вычеркнуть:</w:t>
            </w:r>
          </w:p>
          <w:p w:rsidR="00A8666A" w:rsidRDefault="00A8666A" w:rsidP="006C0FA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натуральные числа;</w:t>
            </w:r>
          </w:p>
          <w:p w:rsidR="00A8666A" w:rsidRDefault="00A8666A" w:rsidP="006C0FA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правильные дроби;</w:t>
            </w:r>
          </w:p>
          <w:p w:rsidR="00A8666A" w:rsidRDefault="00A8666A" w:rsidP="006C0FA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неправильные дроби;</w:t>
            </w:r>
          </w:p>
          <w:p w:rsidR="003554F2" w:rsidRDefault="00A8666A" w:rsidP="003554F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смешанные числа. </w:t>
            </w:r>
          </w:p>
          <w:p w:rsidR="003554F2" w:rsidRDefault="00A8666A" w:rsidP="003554F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 затруднении обращаемся в справочник. </w:t>
            </w:r>
          </w:p>
          <w:p w:rsidR="003554F2" w:rsidRDefault="00A8666A" w:rsidP="003554F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же числа остались?</w:t>
            </w:r>
            <w:r w:rsidR="003554F2">
              <w:rPr>
                <w:rFonts w:eastAsia="Calibri"/>
                <w:lang w:eastAsia="en-US"/>
              </w:rPr>
              <w:t xml:space="preserve"> </w:t>
            </w:r>
          </w:p>
          <w:p w:rsidR="003554F2" w:rsidRDefault="00A8666A" w:rsidP="003554F2">
            <w:pPr>
              <w:spacing w:after="200" w:line="276" w:lineRule="auto"/>
              <w:contextualSpacing/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48"/>
                <w:szCs w:val="48"/>
              </w:rPr>
            </w:pPr>
            <w:r w:rsidRPr="003554F2">
              <w:rPr>
                <w:rFonts w:eastAsia="Calibri"/>
                <w:bCs/>
                <w:lang w:eastAsia="en-US"/>
              </w:rPr>
              <w:t>Если в десятичной записи числа использованы запятая  (или      точка), то говорят, что число записано в виде десятичной дроби</w:t>
            </w:r>
            <w:r w:rsidRPr="00A8666A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3554F2" w:rsidRPr="003554F2"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:rsidR="003554F2" w:rsidRPr="003554F2" w:rsidRDefault="003554F2" w:rsidP="003554F2">
            <w:pPr>
              <w:spacing w:after="200" w:line="276" w:lineRule="auto"/>
              <w:contextualSpacing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Десятичная дробь – это не новый тип числа, а новый способ записи числа.</w:t>
            </w:r>
            <w:r w:rsidRPr="003554F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8666A" w:rsidRPr="00DF3192" w:rsidRDefault="00A8666A" w:rsidP="006C0FA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FAD" w:rsidRDefault="006C0FAD" w:rsidP="008D23CF">
            <w:pPr>
              <w:rPr>
                <w:rFonts w:eastAsia="Calibri"/>
                <w:i/>
                <w:lang w:eastAsia="en-US"/>
              </w:rPr>
            </w:pPr>
            <w:r w:rsidRPr="00274FBF">
              <w:t>Включаются в деловой ритм урока</w:t>
            </w:r>
            <w:r w:rsidRPr="00B564D9">
              <w:rPr>
                <w:rFonts w:eastAsia="Calibri"/>
                <w:i/>
                <w:lang w:eastAsia="en-US"/>
              </w:rPr>
              <w:t>.</w:t>
            </w:r>
          </w:p>
          <w:p w:rsidR="003554F2" w:rsidRPr="003554F2" w:rsidRDefault="003554F2" w:rsidP="003554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задание в тетрадях, а один ученик у доски.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AD" w:rsidRDefault="006C0FAD" w:rsidP="008D23CF">
            <w:r>
              <w:rPr>
                <w:rFonts w:eastAsia="Calibri"/>
                <w:lang w:eastAsia="en-US"/>
              </w:rPr>
              <w:t>Ориентирование</w:t>
            </w:r>
            <w:r w:rsidRPr="00E11241">
              <w:rPr>
                <w:rFonts w:eastAsia="Calibri"/>
                <w:lang w:eastAsia="en-US"/>
              </w:rPr>
              <w:t xml:space="preserve"> в своей системе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AD" w:rsidRPr="00274FBF" w:rsidRDefault="006C0FAD" w:rsidP="006C0FAD">
            <w:r w:rsidRPr="00274FBF">
              <w:t>Выделение и осознание того, что уже пройдено.</w:t>
            </w:r>
          </w:p>
          <w:p w:rsidR="006C0FAD" w:rsidRPr="00274FBF" w:rsidRDefault="006C0FAD" w:rsidP="008D23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FAD" w:rsidRPr="00274FBF" w:rsidRDefault="006C0FAD" w:rsidP="008D23CF">
            <w:r w:rsidRPr="00274FBF"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FAD" w:rsidRPr="00274FBF" w:rsidRDefault="006C0FAD" w:rsidP="006C0FAD">
            <w:r w:rsidRPr="00274FBF">
              <w:t>Самоопределение.</w:t>
            </w:r>
          </w:p>
          <w:p w:rsidR="006C0FAD" w:rsidRPr="00274FBF" w:rsidRDefault="006C0FAD" w:rsidP="008D23CF"/>
        </w:tc>
      </w:tr>
      <w:tr w:rsidR="009B208B" w:rsidRPr="00274FBF" w:rsidTr="005A6A67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B" w:rsidRPr="00274FBF" w:rsidRDefault="009B208B" w:rsidP="009B208B">
            <w:r w:rsidRPr="00274FBF">
              <w:lastRenderedPageBreak/>
              <w:t>Побуждение учащихся к выдвижению гипотезы.</w:t>
            </w:r>
          </w:p>
          <w:p w:rsidR="009B208B" w:rsidRPr="00274FBF" w:rsidRDefault="009B208B" w:rsidP="008D23C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B" w:rsidRPr="00274FBF" w:rsidRDefault="009B208B" w:rsidP="009B208B">
            <w:r w:rsidRPr="00274FBF">
              <w:t>Вы можете сказать тему сегодняшнего урока?</w:t>
            </w:r>
          </w:p>
          <w:p w:rsidR="009B208B" w:rsidRDefault="009B208B" w:rsidP="009B208B"/>
          <w:p w:rsidR="009B208B" w:rsidRDefault="009B208B" w:rsidP="009B208B"/>
          <w:p w:rsidR="009B208B" w:rsidRDefault="009B208B" w:rsidP="009B208B">
            <w:r>
              <w:t>Какая запись числа называется десятичной?</w:t>
            </w:r>
          </w:p>
          <w:p w:rsidR="009B208B" w:rsidRDefault="009B208B" w:rsidP="009B208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B" w:rsidRPr="00274FBF" w:rsidRDefault="009B208B" w:rsidP="009B208B">
            <w:r w:rsidRPr="00274FBF">
              <w:t>Формулируют тему урока: «</w:t>
            </w:r>
            <w:r>
              <w:t>Понятие десятичной дроби. Чтение и запись десятичных</w:t>
            </w:r>
            <w:r w:rsidRPr="00274FBF">
              <w:t xml:space="preserve"> др</w:t>
            </w:r>
            <w:r>
              <w:t>обей</w:t>
            </w:r>
            <w:r w:rsidRPr="00274FBF">
              <w:t>».</w:t>
            </w:r>
          </w:p>
          <w:p w:rsidR="009B208B" w:rsidRDefault="009B208B" w:rsidP="009B208B">
            <w:r>
              <w:t>Отвечают и пр</w:t>
            </w:r>
            <w:r w:rsidRPr="00274FBF">
              <w:t xml:space="preserve">оверяют </w:t>
            </w:r>
            <w:r>
              <w:t>ответы</w:t>
            </w:r>
            <w:r w:rsidRPr="00274FBF">
              <w:t xml:space="preserve"> по учебнику. </w:t>
            </w:r>
          </w:p>
          <w:p w:rsidR="009B208B" w:rsidRDefault="009B208B" w:rsidP="009B208B"/>
          <w:p w:rsidR="009B208B" w:rsidRPr="00274FBF" w:rsidRDefault="009B208B" w:rsidP="009B208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B" w:rsidRDefault="009B208B" w:rsidP="008D23CF">
            <w:pPr>
              <w:rPr>
                <w:rFonts w:eastAsia="Calibri"/>
                <w:lang w:eastAsia="en-US"/>
              </w:rPr>
            </w:pPr>
            <w:r>
              <w:t>С</w:t>
            </w:r>
            <w:r w:rsidRPr="00274FBF">
              <w:t>амостоятельное выделение-формулирование познавательной цели, подведение подпонятие, постановка и формулирование проблемы.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B" w:rsidRPr="00274FBF" w:rsidRDefault="009B208B" w:rsidP="006C0FAD">
            <w:r>
              <w:t>П</w:t>
            </w:r>
            <w:r w:rsidRPr="00274FBF">
              <w:t>ланирование, прогнозирование.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08B" w:rsidRPr="00274FBF" w:rsidRDefault="009B208B" w:rsidP="008D23CF">
            <w:r>
              <w:t>И</w:t>
            </w:r>
            <w:r w:rsidRPr="00274FBF">
              <w:t>нициативное сотрудничество.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08B" w:rsidRPr="00274FBF" w:rsidRDefault="009B208B" w:rsidP="006C0FAD">
            <w:r w:rsidRPr="00274FBF">
              <w:t>Самоопределение</w:t>
            </w:r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C34285" w:rsidP="008D23CF">
            <w:r>
              <w:t>П</w:t>
            </w:r>
            <w:r w:rsidR="00FA387C" w:rsidRPr="00274FBF">
              <w:t>остановка проблемы и ее решение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Учитель задает вопросы</w:t>
            </w:r>
          </w:p>
          <w:p w:rsidR="003554F2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– Ребята, как вы думаете, какую роль играет Запятая в математике? </w:t>
            </w:r>
          </w:p>
          <w:p w:rsidR="004C3989" w:rsidRDefault="002C14BD" w:rsidP="008D23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Чтобы узнать, давайте с</w:t>
            </w:r>
            <w:r w:rsidR="003554F2" w:rsidRPr="005210C8">
              <w:rPr>
                <w:rFonts w:eastAsia="Calibri"/>
                <w:lang w:eastAsia="en-US"/>
              </w:rPr>
              <w:t xml:space="preserve">пустимся по </w:t>
            </w:r>
            <w:hyperlink r:id="rId10" w:anchor="8.Слайд 8." w:history="1">
              <w:r w:rsidR="003554F2" w:rsidRPr="005210C8">
                <w:rPr>
                  <w:rStyle w:val="a7"/>
                  <w:rFonts w:eastAsia="Calibri"/>
                  <w:lang w:eastAsia="en-US"/>
                </w:rPr>
                <w:t>«Ле</w:t>
              </w:r>
              <w:r w:rsidR="003554F2" w:rsidRPr="005210C8">
                <w:rPr>
                  <w:rStyle w:val="a7"/>
                  <w:rFonts w:eastAsia="Calibri"/>
                  <w:lang w:eastAsia="en-US"/>
                </w:rPr>
                <w:t>с</w:t>
              </w:r>
              <w:r w:rsidR="003554F2" w:rsidRPr="005210C8">
                <w:rPr>
                  <w:rStyle w:val="a7"/>
                  <w:rFonts w:eastAsia="Calibri"/>
                  <w:lang w:eastAsia="en-US"/>
                </w:rPr>
                <w:t>тн</w:t>
              </w:r>
              <w:bookmarkStart w:id="0" w:name="_GoBack"/>
              <w:bookmarkEnd w:id="0"/>
              <w:r w:rsidR="003554F2" w:rsidRPr="005210C8">
                <w:rPr>
                  <w:rStyle w:val="a7"/>
                  <w:rFonts w:eastAsia="Calibri"/>
                  <w:lang w:eastAsia="en-US"/>
                </w:rPr>
                <w:t>и</w:t>
              </w:r>
              <w:r w:rsidR="003554F2" w:rsidRPr="005210C8">
                <w:rPr>
                  <w:rStyle w:val="a7"/>
                  <w:rFonts w:eastAsia="Calibri"/>
                  <w:lang w:eastAsia="en-US"/>
                </w:rPr>
                <w:t>це</w:t>
              </w:r>
              <w:r w:rsidR="005210C8" w:rsidRPr="005210C8">
                <w:rPr>
                  <w:rStyle w:val="a7"/>
                  <w:rFonts w:eastAsia="Calibri"/>
                  <w:lang w:eastAsia="en-US"/>
                </w:rPr>
                <w:t>»</w:t>
              </w:r>
              <w:r w:rsidR="003554F2" w:rsidRPr="005210C8">
                <w:rPr>
                  <w:rStyle w:val="a7"/>
                  <w:rFonts w:eastAsia="Calibri"/>
                  <w:lang w:eastAsia="en-US"/>
                </w:rPr>
                <w:t>.</w:t>
              </w:r>
            </w:hyperlink>
          </w:p>
          <w:p w:rsidR="004C3989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Вспомним, как устроена десятичная система счисления.</w:t>
            </w:r>
            <w:r w:rsidR="00A04DDA">
              <w:rPr>
                <w:rFonts w:eastAsia="Calibri"/>
                <w:lang w:eastAsia="en-US"/>
              </w:rPr>
              <w:t xml:space="preserve"> </w:t>
            </w:r>
          </w:p>
          <w:p w:rsidR="008D23CF" w:rsidRPr="008D23CF" w:rsidRDefault="004C3989" w:rsidP="008D23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04DDA">
              <w:rPr>
                <w:rFonts w:eastAsia="Calibri"/>
                <w:lang w:eastAsia="en-US"/>
              </w:rPr>
              <w:t xml:space="preserve">От чего зависит значимость </w:t>
            </w:r>
            <w:r>
              <w:rPr>
                <w:rFonts w:eastAsia="Calibri"/>
                <w:lang w:eastAsia="en-US"/>
              </w:rPr>
              <w:t>цифры?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Возьмите рабочие листы и запишите в них свои ожидания от урока.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- Запишите число 111 111 в виде суммы разрядных слагаемых.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Рассмотрите таблицу разрядов и ответьте на вопросы</w:t>
            </w:r>
            <w:r w:rsidR="00FD1895">
              <w:rPr>
                <w:rFonts w:eastAsia="Calibri"/>
                <w:lang w:eastAsia="en-US"/>
              </w:rPr>
              <w:t xml:space="preserve"> 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- Как меняется положение единицы в каждой следующей строке по сравнению </w:t>
            </w:r>
            <w:proofErr w:type="gramStart"/>
            <w:r w:rsidRPr="008D23CF">
              <w:rPr>
                <w:rFonts w:eastAsia="Calibri"/>
                <w:lang w:eastAsia="en-US"/>
              </w:rPr>
              <w:t>с</w:t>
            </w:r>
            <w:proofErr w:type="gramEnd"/>
            <w:r w:rsidRPr="008D23CF">
              <w:rPr>
                <w:rFonts w:eastAsia="Calibri"/>
                <w:lang w:eastAsia="en-US"/>
              </w:rPr>
              <w:t xml:space="preserve"> предыдущей?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- Как при этом меняется её значимость?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- Как меняется величина соответствующего числа?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lastRenderedPageBreak/>
              <w:t>- Какое арифметическое действие соответствует этому изменению?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А можно ли единицу уменьшить в 10 раз? 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Какое при этом получится число?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 xml:space="preserve">Подумайте, как надо изменить таблицу разрядов, чтобы в ней можно было записать число </w:t>
            </w:r>
          </w:p>
          <w:p w:rsidR="008D23CF" w:rsidRPr="008D23CF" w:rsidRDefault="008D23CF" w:rsidP="008D23CF">
            <w:pPr>
              <w:rPr>
                <w:rFonts w:eastAsia="Calibri"/>
                <w:lang w:eastAsia="en-US"/>
              </w:rPr>
            </w:pPr>
            <w:r w:rsidRPr="008D23CF">
              <w:rPr>
                <w:rFonts w:eastAsia="Calibri"/>
                <w:lang w:eastAsia="en-US"/>
              </w:rPr>
              <w:t>Придумайте название для этого разряда.</w:t>
            </w:r>
          </w:p>
          <w:p w:rsidR="00FA387C" w:rsidRPr="00274FBF" w:rsidRDefault="000B20F2" w:rsidP="00A04DDA">
            <w:r>
              <w:t>И так далее…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Default="00FA387C" w:rsidP="008D23CF">
            <w:r w:rsidRPr="00274FBF">
              <w:lastRenderedPageBreak/>
              <w:t>Участвуют в работе по повторению, в беседе с учителем, отвечают на поставленные вопросы</w:t>
            </w:r>
            <w:r w:rsidR="00A04DDA">
              <w:t>.</w:t>
            </w:r>
          </w:p>
          <w:p w:rsidR="00A04DDA" w:rsidRDefault="00A04DDA" w:rsidP="00A04DDA">
            <w:pPr>
              <w:rPr>
                <w:rFonts w:eastAsia="Calibri"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04DDA">
              <w:rPr>
                <w:rFonts w:eastAsia="Calibri"/>
                <w:lang w:eastAsia="en-US"/>
              </w:rPr>
              <w:t>Значимость цифры зависит от её места в записи числа.</w:t>
            </w:r>
          </w:p>
          <w:p w:rsidR="00A04DDA" w:rsidRPr="00A04DDA" w:rsidRDefault="00A04DDA" w:rsidP="00A04DDA">
            <w:pPr>
              <w:rPr>
                <w:rFonts w:eastAsia="Calibri"/>
                <w:lang w:eastAsia="en-US"/>
              </w:rPr>
            </w:pPr>
            <w:r w:rsidRPr="00A04DDA">
              <w:rPr>
                <w:rFonts w:eastAsia="Calibri"/>
                <w:lang w:eastAsia="en-US"/>
              </w:rPr>
              <w:t>Учащиеся в рабочих листах записывают.</w:t>
            </w:r>
          </w:p>
          <w:p w:rsidR="00A04DDA" w:rsidRPr="00A04DDA" w:rsidRDefault="00A04DDA" w:rsidP="00A04DDA">
            <w:pPr>
              <w:rPr>
                <w:rFonts w:eastAsia="Calibri"/>
                <w:lang w:eastAsia="en-US"/>
              </w:rPr>
            </w:pPr>
            <w:r w:rsidRPr="00A04DDA">
              <w:rPr>
                <w:rFonts w:eastAsia="Calibri"/>
                <w:lang w:eastAsia="en-US"/>
              </w:rPr>
              <w:t xml:space="preserve">Один ученик работает у доски, остальные в тетрадях. </w:t>
            </w:r>
          </w:p>
          <w:p w:rsidR="004C3989" w:rsidRDefault="004C3989" w:rsidP="00A04DDA">
            <w:pPr>
              <w:rPr>
                <w:rFonts w:eastAsia="Calibri"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  <w:r w:rsidRPr="00A04DDA">
              <w:rPr>
                <w:rFonts w:eastAsia="Calibri"/>
                <w:lang w:eastAsia="en-US"/>
              </w:rPr>
              <w:t xml:space="preserve">Учащиеся </w:t>
            </w:r>
            <w:r w:rsidR="004C3989">
              <w:rPr>
                <w:rFonts w:eastAsia="Calibri"/>
                <w:lang w:eastAsia="en-US"/>
              </w:rPr>
              <w:t>отвечают на вопросы.</w:t>
            </w:r>
            <w:r w:rsidR="004C3989" w:rsidRPr="00A04DDA">
              <w:rPr>
                <w:rFonts w:eastAsia="Calibri"/>
                <w:i/>
                <w:lang w:eastAsia="en-US"/>
              </w:rPr>
              <w:t xml:space="preserve"> </w:t>
            </w: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i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i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i/>
                <w:lang w:eastAsia="en-US"/>
              </w:rPr>
            </w:pPr>
          </w:p>
          <w:p w:rsidR="004C3989" w:rsidRDefault="004C3989" w:rsidP="00A04DDA">
            <w:pPr>
              <w:rPr>
                <w:rFonts w:eastAsia="Calibri"/>
                <w:i/>
                <w:lang w:eastAsia="en-US"/>
              </w:rPr>
            </w:pPr>
          </w:p>
          <w:p w:rsidR="009B208B" w:rsidRDefault="009B208B" w:rsidP="00A04DDA">
            <w:pPr>
              <w:rPr>
                <w:rFonts w:eastAsia="Calibri"/>
                <w:i/>
                <w:lang w:eastAsia="en-US"/>
              </w:rPr>
            </w:pPr>
          </w:p>
          <w:p w:rsidR="00A04DDA" w:rsidRPr="00A04DDA" w:rsidRDefault="00A04DDA" w:rsidP="00A04DDA">
            <w:pPr>
              <w:rPr>
                <w:rFonts w:eastAsia="Calibri"/>
                <w:i/>
                <w:lang w:eastAsia="en-US"/>
              </w:rPr>
            </w:pPr>
            <w:r w:rsidRPr="00A04DDA">
              <w:rPr>
                <w:rFonts w:eastAsia="Calibri"/>
                <w:i/>
                <w:lang w:eastAsia="en-US"/>
              </w:rPr>
              <w:t>Одна десятая.</w:t>
            </w:r>
          </w:p>
          <w:p w:rsidR="00A04DDA" w:rsidRDefault="00A04DDA" w:rsidP="00A04DDA">
            <w:pPr>
              <w:rPr>
                <w:rFonts w:eastAsia="Calibri"/>
                <w:i/>
                <w:lang w:eastAsia="en-US"/>
              </w:rPr>
            </w:pPr>
            <w:r w:rsidRPr="00A04DDA">
              <w:rPr>
                <w:rFonts w:eastAsia="Calibri"/>
                <w:i/>
                <w:lang w:eastAsia="en-US"/>
              </w:rPr>
              <w:t>- Справа надо добавить еще один столбец.</w:t>
            </w:r>
          </w:p>
          <w:p w:rsidR="000B20F2" w:rsidRDefault="000B20F2" w:rsidP="00A04DDA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- Одна сотая.</w:t>
            </w:r>
          </w:p>
          <w:p w:rsidR="000B20F2" w:rsidRPr="00274FBF" w:rsidRDefault="000B20F2" w:rsidP="00A04DDA">
            <w:r>
              <w:rPr>
                <w:rFonts w:eastAsia="Calibri"/>
                <w:i/>
                <w:lang w:eastAsia="en-US"/>
              </w:rPr>
              <w:t>- Надо добавить ещё столбцы.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lastRenderedPageBreak/>
              <w:t>Поиск и выделение необходимой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>Постановка цели учебной задачи, синтез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FA387C" w:rsidP="008D23CF">
            <w:r w:rsidRPr="00274FBF"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proofErr w:type="spellStart"/>
            <w:r w:rsidRPr="00274FBF">
              <w:t>Смыслообразование</w:t>
            </w:r>
            <w:proofErr w:type="spellEnd"/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3B" w:rsidRPr="0011355E" w:rsidRDefault="00AF6D3B" w:rsidP="00AF6D3B">
            <w:r w:rsidRPr="0011355E">
              <w:lastRenderedPageBreak/>
              <w:t>Проверка принятой гипотезы.</w:t>
            </w:r>
          </w:p>
          <w:p w:rsidR="00FA387C" w:rsidRPr="00274FBF" w:rsidRDefault="00FA387C" w:rsidP="008D23CF">
            <w:r w:rsidRPr="00274FBF">
              <w:t>Организация познавательной деятельности.</w:t>
            </w:r>
            <w:r w:rsidR="00AF6D3B" w:rsidRPr="00274FBF">
              <w:t xml:space="preserve"> </w:t>
            </w:r>
            <w:r w:rsidR="00AF6D3B" w:rsidRPr="00274FBF">
              <w:t>Первичное закрепление. Установление правильности и осознанности изучения темы.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174" w:rsidRDefault="009F3F19" w:rsidP="00A04DDA">
            <w:r>
              <w:t>Внимание</w:t>
            </w:r>
            <w:r w:rsidR="00BA4174">
              <w:t xml:space="preserve">! </w:t>
            </w:r>
          </w:p>
          <w:p w:rsidR="00A04DDA" w:rsidRPr="008D23CF" w:rsidRDefault="00023C48" w:rsidP="00A04DDA">
            <w:pPr>
              <w:rPr>
                <w:rFonts w:eastAsia="Calibri"/>
                <w:bCs/>
                <w:lang w:eastAsia="en-US"/>
              </w:rPr>
            </w:pPr>
            <w:hyperlink r:id="rId11" w:history="1">
              <w:r w:rsidR="002C14BD" w:rsidRPr="001E70AE">
                <w:rPr>
                  <w:rStyle w:val="a7"/>
                </w:rPr>
                <w:t>«Король»</w:t>
              </w:r>
            </w:hyperlink>
            <w:r w:rsidR="002C14BD">
              <w:t xml:space="preserve"> </w:t>
            </w:r>
            <w:r w:rsidR="005A6A67">
              <w:t>даёт в</w:t>
            </w:r>
            <w:r w:rsidR="001E70AE">
              <w:t xml:space="preserve">ам задание. </w:t>
            </w:r>
            <w:r w:rsidR="00A04DDA" w:rsidRPr="008D23CF">
              <w:rPr>
                <w:rFonts w:eastAsia="Calibri"/>
                <w:bCs/>
                <w:lang w:eastAsia="en-US"/>
              </w:rPr>
              <w:t>Постарайтесь прочитать числа, записанные в следующей таблице разрядов</w:t>
            </w:r>
            <w:r w:rsidR="002C14BD">
              <w:rPr>
                <w:rFonts w:eastAsia="Calibri"/>
                <w:bCs/>
                <w:lang w:eastAsia="en-US"/>
              </w:rPr>
              <w:t xml:space="preserve">. </w:t>
            </w:r>
          </w:p>
          <w:p w:rsidR="00A04DDA" w:rsidRPr="008D23CF" w:rsidRDefault="00A04DDA" w:rsidP="00A04DDA">
            <w:pPr>
              <w:rPr>
                <w:rFonts w:eastAsia="Calibri"/>
                <w:bCs/>
                <w:lang w:eastAsia="en-US"/>
              </w:rPr>
            </w:pPr>
            <w:r w:rsidRPr="008D23CF">
              <w:rPr>
                <w:rFonts w:eastAsia="Calibri"/>
                <w:bCs/>
                <w:lang w:eastAsia="en-US"/>
              </w:rPr>
              <w:t>- Числа, записанные в таблице разрядов, могут быть записаны вне таблицы тем же способом, что и натуральные числа, при этом значимость каждой цифры зависит от ее места в записи числа.</w:t>
            </w:r>
          </w:p>
          <w:p w:rsidR="00A04DDA" w:rsidRPr="008D23CF" w:rsidRDefault="00A04DDA" w:rsidP="00A04DDA">
            <w:pPr>
              <w:rPr>
                <w:rFonts w:eastAsia="Calibri"/>
                <w:bCs/>
                <w:lang w:eastAsia="en-US"/>
              </w:rPr>
            </w:pPr>
            <w:r w:rsidRPr="008D23CF">
              <w:rPr>
                <w:rFonts w:eastAsia="Calibri"/>
                <w:bCs/>
                <w:lang w:eastAsia="en-US"/>
              </w:rPr>
              <w:t>Попробуйте таким способом записать числа из таблицы.</w:t>
            </w:r>
          </w:p>
          <w:p w:rsidR="00FA387C" w:rsidRPr="00274FBF" w:rsidRDefault="00FA387C" w:rsidP="008D23CF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Default="00C77701" w:rsidP="008D23CF">
            <w:r>
              <w:t>Фронтальная работа.</w:t>
            </w:r>
          </w:p>
          <w:p w:rsidR="00C77701" w:rsidRPr="00274FBF" w:rsidRDefault="00C77701" w:rsidP="008D23CF">
            <w:r>
              <w:t xml:space="preserve">Ребята читают вслух, записывают на доске, передавая мел другому ученику, исправляют ошибки.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t>А</w:t>
            </w:r>
            <w:r w:rsidR="00FA387C" w:rsidRPr="00274FBF">
              <w:t>нализ, аналогия, осознанное построение речевого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proofErr w:type="gramStart"/>
            <w:r>
              <w:t>В</w:t>
            </w:r>
            <w:r w:rsidR="00FA387C" w:rsidRPr="00274FBF">
              <w:t>олевая</w:t>
            </w:r>
            <w:proofErr w:type="gramEnd"/>
            <w:r w:rsidR="00FA387C" w:rsidRPr="00274FBF">
              <w:t xml:space="preserve"> </w:t>
            </w:r>
            <w:proofErr w:type="spellStart"/>
            <w:r w:rsidR="00FA387C" w:rsidRPr="00274FBF">
              <w:t>саморегуляция</w:t>
            </w:r>
            <w:proofErr w:type="spellEnd"/>
            <w:r w:rsidR="00FA387C" w:rsidRPr="00274FBF">
              <w:t xml:space="preserve"> в ситуации затруднения.</w:t>
            </w:r>
          </w:p>
          <w:p w:rsidR="00FA387C" w:rsidRPr="00274FBF" w:rsidRDefault="00FA387C" w:rsidP="008D23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2A3CA1" w:rsidP="008D23CF">
            <w:r>
              <w:t>В</w:t>
            </w:r>
            <w:r w:rsidR="00FA387C" w:rsidRPr="00274FBF">
              <w:t>ыражение своих мыслей, аргументация</w:t>
            </w:r>
          </w:p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proofErr w:type="spellStart"/>
            <w:r>
              <w:t>Смыслоо</w:t>
            </w:r>
            <w:r w:rsidR="00FA387C" w:rsidRPr="00274FBF">
              <w:t>бразование</w:t>
            </w:r>
            <w:proofErr w:type="spellEnd"/>
            <w:r w:rsidR="00FA387C" w:rsidRPr="00274FBF">
              <w:t>.</w:t>
            </w:r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3B" w:rsidRPr="0011355E" w:rsidRDefault="00AF6D3B" w:rsidP="00AF6D3B">
            <w:r w:rsidRPr="0011355E">
              <w:t>Принятие учебных целей и условий их достижения.</w:t>
            </w:r>
          </w:p>
          <w:p w:rsidR="00FA387C" w:rsidRPr="00274FBF" w:rsidRDefault="00FA387C" w:rsidP="008D23CF">
            <w:r w:rsidRPr="00274FBF">
              <w:t>Организация</w:t>
            </w:r>
          </w:p>
          <w:p w:rsidR="00FA387C" w:rsidRPr="00274FBF" w:rsidRDefault="00FA387C" w:rsidP="008D23CF">
            <w:r w:rsidRPr="00274FBF">
              <w:t xml:space="preserve">познавательной деятельности. </w:t>
            </w:r>
          </w:p>
          <w:p w:rsidR="00FA387C" w:rsidRPr="00274FBF" w:rsidRDefault="00FA387C" w:rsidP="008D23CF">
            <w:r w:rsidRPr="00274FBF">
              <w:t xml:space="preserve">Выявление пробелов первичного осмысления изученного материала, </w:t>
            </w:r>
            <w:r w:rsidRPr="00274FBF">
              <w:lastRenderedPageBreak/>
              <w:t>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3B" w:rsidRDefault="00AF6D3B" w:rsidP="00AF6D3B">
            <w:r w:rsidRPr="00274FBF">
              <w:lastRenderedPageBreak/>
              <w:t>Воспитывает способность принимать самостоятельные решения; развивает навыки самоконтроля.</w:t>
            </w:r>
            <w:r>
              <w:t xml:space="preserve"> </w:t>
            </w:r>
          </w:p>
          <w:p w:rsidR="00624B4A" w:rsidRDefault="00023C48" w:rsidP="00FE178F">
            <w:hyperlink r:id="rId12" w:anchor="11. Слайд 11" w:history="1">
              <w:r w:rsidR="00BF1BE1" w:rsidRPr="00BF1BE1">
                <w:rPr>
                  <w:rStyle w:val="a7"/>
                </w:rPr>
                <w:t>«Птица»</w:t>
              </w:r>
            </w:hyperlink>
            <w:r w:rsidR="00BF1BE1">
              <w:t xml:space="preserve"> поможет нам закрепить полученные знания. </w:t>
            </w:r>
          </w:p>
          <w:p w:rsidR="00AF6D3B" w:rsidRDefault="00AF6D3B" w:rsidP="00AF6D3B">
            <w:r>
              <w:t xml:space="preserve">- </w:t>
            </w:r>
            <w:hyperlink r:id="rId13" w:history="1">
              <w:r w:rsidRPr="009B208B">
                <w:rPr>
                  <w:rStyle w:val="a7"/>
                </w:rPr>
                <w:t>«Девочка»</w:t>
              </w:r>
            </w:hyperlink>
            <w:r>
              <w:t xml:space="preserve"> предлагает вам математический тренажер. </w:t>
            </w:r>
          </w:p>
          <w:p w:rsidR="00C77701" w:rsidRDefault="00C77701" w:rsidP="00624B4A"/>
          <w:p w:rsidR="00B318A3" w:rsidRDefault="00B318A3" w:rsidP="00AF6D3B"/>
          <w:p w:rsidR="00B318A3" w:rsidRDefault="00B318A3" w:rsidP="00AF6D3B"/>
          <w:p w:rsidR="00B318A3" w:rsidRDefault="00B318A3" w:rsidP="00AF6D3B"/>
          <w:p w:rsidR="00AF6D3B" w:rsidRPr="00274FBF" w:rsidRDefault="00AF6D3B" w:rsidP="00AF6D3B">
            <w:r w:rsidRPr="00274FBF">
              <w:lastRenderedPageBreak/>
              <w:t>Организует самостоятельную деятельность учащихся</w:t>
            </w:r>
            <w:proofErr w:type="gramStart"/>
            <w:r>
              <w:t>.</w:t>
            </w:r>
            <w:proofErr w:type="gramEnd"/>
            <w:r w:rsidRPr="00274FBF">
              <w:t xml:space="preserve"> </w:t>
            </w:r>
            <w:proofErr w:type="gramStart"/>
            <w:r w:rsidRPr="00274FBF">
              <w:t>в</w:t>
            </w:r>
            <w:proofErr w:type="gramEnd"/>
            <w:r w:rsidRPr="00274FBF">
              <w:t>заимопроверку.</w:t>
            </w:r>
          </w:p>
          <w:p w:rsidR="00624B4A" w:rsidRDefault="00624B4A" w:rsidP="00624B4A">
            <w:r>
              <w:t xml:space="preserve">Математический диктант </w:t>
            </w:r>
            <w:r w:rsidR="009F3F19">
              <w:t>в</w:t>
            </w:r>
            <w:r w:rsidR="00BF1BE1">
              <w:t xml:space="preserve">ам </w:t>
            </w:r>
            <w:r w:rsidR="001E70AE">
              <w:t xml:space="preserve">диктует </w:t>
            </w:r>
            <w:hyperlink r:id="rId14" w:anchor="12. Слайд 12" w:history="1">
              <w:r w:rsidR="001E70AE" w:rsidRPr="001E70AE">
                <w:rPr>
                  <w:rStyle w:val="a7"/>
                </w:rPr>
                <w:t>«Королева»</w:t>
              </w:r>
            </w:hyperlink>
            <w:r w:rsidR="001E70AE">
              <w:t>.</w:t>
            </w:r>
          </w:p>
          <w:p w:rsidR="00624B4A" w:rsidRDefault="00624B4A" w:rsidP="00624B4A"/>
          <w:p w:rsidR="00624B4A" w:rsidRDefault="00624B4A" w:rsidP="00624B4A"/>
          <w:p w:rsidR="00B318A3" w:rsidRDefault="00B318A3" w:rsidP="00624B4A"/>
          <w:p w:rsidR="00624B4A" w:rsidRDefault="00624B4A" w:rsidP="00624B4A"/>
          <w:p w:rsidR="00624B4A" w:rsidRDefault="00624B4A" w:rsidP="00FE178F"/>
          <w:p w:rsidR="00624B4A" w:rsidRPr="00274FBF" w:rsidRDefault="00624B4A" w:rsidP="00AF6D3B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3B" w:rsidRDefault="00AF6D3B" w:rsidP="00624B4A"/>
          <w:p w:rsidR="00AF6D3B" w:rsidRDefault="00AF6D3B" w:rsidP="00624B4A"/>
          <w:p w:rsidR="00624B4A" w:rsidRDefault="00624B4A" w:rsidP="00624B4A">
            <w:r>
              <w:t>Фронтальная работа.</w:t>
            </w:r>
          </w:p>
          <w:p w:rsidR="00624B4A" w:rsidRPr="00274FBF" w:rsidRDefault="00624B4A" w:rsidP="00624B4A">
            <w:r>
              <w:t>В</w:t>
            </w:r>
            <w:r w:rsidRPr="00274FBF">
              <w:t xml:space="preserve">ыполняют № </w:t>
            </w:r>
            <w:r>
              <w:t>64</w:t>
            </w:r>
            <w:r w:rsidRPr="00274FBF">
              <w:t>4</w:t>
            </w: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AF6D3B" w:rsidRDefault="00AF6D3B" w:rsidP="008D23CF">
            <w:pPr>
              <w:rPr>
                <w:bCs/>
              </w:rPr>
            </w:pPr>
          </w:p>
          <w:p w:rsidR="00B318A3" w:rsidRDefault="00B318A3" w:rsidP="008D23CF">
            <w:pPr>
              <w:rPr>
                <w:bCs/>
              </w:rPr>
            </w:pPr>
          </w:p>
          <w:p w:rsidR="00B318A3" w:rsidRDefault="00B318A3" w:rsidP="008D23CF">
            <w:pPr>
              <w:rPr>
                <w:bCs/>
              </w:rPr>
            </w:pPr>
          </w:p>
          <w:p w:rsidR="00B318A3" w:rsidRDefault="00B318A3" w:rsidP="008D23CF">
            <w:pPr>
              <w:rPr>
                <w:bCs/>
              </w:rPr>
            </w:pPr>
          </w:p>
          <w:p w:rsidR="00FA387C" w:rsidRPr="00274FBF" w:rsidRDefault="000C5518" w:rsidP="008D23CF">
            <w:r w:rsidRPr="00274FBF">
              <w:rPr>
                <w:bCs/>
              </w:rPr>
              <w:t>Само</w:t>
            </w:r>
            <w:r w:rsidR="00FE178F">
              <w:rPr>
                <w:bCs/>
              </w:rPr>
              <w:t>стоятельно выполняют задания,</w:t>
            </w:r>
            <w:r w:rsidR="00FA387C" w:rsidRPr="00274FBF">
              <w:t xml:space="preserve"> а затем проверяют друг у друга, работая в паре.</w:t>
            </w:r>
          </w:p>
          <w:p w:rsidR="00FA387C" w:rsidRPr="00274FBF" w:rsidRDefault="00FA387C" w:rsidP="008D23CF"/>
          <w:p w:rsidR="00FA387C" w:rsidRPr="00274FBF" w:rsidRDefault="00FA387C" w:rsidP="00624B4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lastRenderedPageBreak/>
              <w:t>С</w:t>
            </w:r>
            <w:r w:rsidR="00FA387C" w:rsidRPr="00274FBF">
              <w:t>амостоятельное выделени</w:t>
            </w:r>
            <w:proofErr w:type="gramStart"/>
            <w:r w:rsidR="00FA387C" w:rsidRPr="00274FBF">
              <w:t>е-</w:t>
            </w:r>
            <w:proofErr w:type="gramEnd"/>
            <w:r w:rsidR="00FA387C" w:rsidRPr="00274FBF">
              <w:t xml:space="preserve"> формулирование познавательной цели; логическое формулирование проблемы, решение </w:t>
            </w:r>
            <w:r w:rsidR="00FA387C" w:rsidRPr="00274FBF">
              <w:lastRenderedPageBreak/>
              <w:t>проблемы, построе</w:t>
            </w:r>
            <w:r w:rsidR="00624B4A">
              <w:t>ние логической цепи рассуждений.</w:t>
            </w:r>
          </w:p>
          <w:p w:rsidR="00FA387C" w:rsidRPr="00274FBF" w:rsidRDefault="00FA387C" w:rsidP="008D23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lastRenderedPageBreak/>
              <w:t>П</w:t>
            </w:r>
            <w:r w:rsidR="00FA387C" w:rsidRPr="00274FBF">
              <w:t>ланирование, прогнозирование.</w:t>
            </w:r>
            <w:r w:rsidR="000C5518" w:rsidRPr="00274FBF">
              <w:t xml:space="preserve"> </w:t>
            </w:r>
            <w:r w:rsidR="00624B4A">
              <w:t xml:space="preserve"> К</w:t>
            </w:r>
            <w:r w:rsidR="00624B4A" w:rsidRPr="00274FBF">
              <w:t>онтроль</w:t>
            </w:r>
            <w:r w:rsidR="00624B4A">
              <w:t xml:space="preserve"> и</w:t>
            </w:r>
            <w:r w:rsidR="00624B4A" w:rsidRPr="00274FBF">
              <w:t xml:space="preserve"> </w:t>
            </w:r>
            <w:r w:rsidR="000C5518" w:rsidRPr="00274FBF">
              <w:t>коррекция</w:t>
            </w:r>
            <w:r w:rsidR="00624B4A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2A3CA1" w:rsidP="008D23CF">
            <w:r>
              <w:t>П</w:t>
            </w:r>
            <w:r w:rsidR="00FA387C" w:rsidRPr="00274FBF">
              <w:t>остановка вопросов, инициативное сотрудничество.</w:t>
            </w:r>
          </w:p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>Самоопределение</w:t>
            </w:r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C" w:rsidRPr="00274FBF" w:rsidRDefault="00FA387C" w:rsidP="009F3F19">
            <w:pPr>
              <w:rPr>
                <w:b/>
              </w:rPr>
            </w:pPr>
            <w:r w:rsidRPr="00274FBF">
              <w:rPr>
                <w:b/>
              </w:rPr>
              <w:lastRenderedPageBreak/>
              <w:t>Физкультминутка</w:t>
            </w:r>
            <w:r w:rsidR="000C5518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C" w:rsidRDefault="00FA387C" w:rsidP="008D23CF">
            <w:r w:rsidRPr="00274FBF">
              <w:t>Сменить деятельность, обеспечить эмоциональную разгрузку учащихся.</w:t>
            </w:r>
          </w:p>
          <w:p w:rsidR="009F3F19" w:rsidRPr="00274FBF" w:rsidRDefault="00AF6D3B" w:rsidP="008D23CF">
            <w:pPr>
              <w:rPr>
                <w:bCs/>
              </w:rPr>
            </w:pPr>
            <w:r>
              <w:t xml:space="preserve">- </w:t>
            </w:r>
            <w:r w:rsidR="009F3F19">
              <w:t xml:space="preserve">Давайте, отдохнём! </w:t>
            </w:r>
            <w:hyperlink r:id="rId15" w:history="1">
              <w:r w:rsidR="009F3F19" w:rsidRPr="009F3F19">
                <w:rPr>
                  <w:rStyle w:val="a7"/>
                </w:rPr>
                <w:t>«Солнышко»</w:t>
              </w:r>
            </w:hyperlink>
            <w:r w:rsidR="009F3F19">
              <w:t xml:space="preserve"> нам поможет.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87C" w:rsidRPr="00274FBF" w:rsidRDefault="00FA387C" w:rsidP="008D23CF">
            <w:pPr>
              <w:rPr>
                <w:bCs/>
              </w:rPr>
            </w:pPr>
            <w:r w:rsidRPr="00274FBF">
              <w:t>Учащиеся сменили вид деятельности (отдохнули) и готовы продолжать работу.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7C" w:rsidRPr="00274FBF" w:rsidRDefault="00FA387C" w:rsidP="008D23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7C" w:rsidRPr="00274FBF" w:rsidRDefault="00FA387C" w:rsidP="008D23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87C" w:rsidRPr="00274FBF" w:rsidRDefault="00FA387C" w:rsidP="008D23CF"/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11355E" w:rsidRDefault="00C77701" w:rsidP="008D23CF">
            <w:r w:rsidRPr="0011355E">
              <w:t>С</w:t>
            </w:r>
            <w:r w:rsidR="00FA387C" w:rsidRPr="0011355E">
              <w:t>амоконтроль и самооценка.</w:t>
            </w:r>
            <w:r w:rsidRPr="0011355E">
              <w:t xml:space="preserve"> Итоговый контроль.</w:t>
            </w:r>
          </w:p>
          <w:p w:rsidR="00FA387C" w:rsidRPr="00274FBF" w:rsidRDefault="00FA387C" w:rsidP="008D23CF">
            <w:r w:rsidRPr="00274FBF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Default="00FA387C" w:rsidP="00FE178F">
            <w:r w:rsidRPr="00274FBF">
              <w:t>Организует самостоятельную деятельность учащихся</w:t>
            </w:r>
            <w:r w:rsidR="000C5518">
              <w:t>.</w:t>
            </w:r>
            <w:r w:rsidRPr="00274FBF">
              <w:t xml:space="preserve"> Воспитывает способность принимать самостоятельные решения</w:t>
            </w:r>
            <w:r w:rsidR="00FE178F">
              <w:t>.</w:t>
            </w:r>
          </w:p>
          <w:p w:rsidR="00B318A3" w:rsidRDefault="00B318A3" w:rsidP="009F3F19">
            <w:r>
              <w:t xml:space="preserve">- </w:t>
            </w:r>
            <w:r>
              <w:t xml:space="preserve">У </w:t>
            </w:r>
            <w:hyperlink r:id="rId16" w:history="1">
              <w:r w:rsidRPr="009F3F19">
                <w:rPr>
                  <w:rStyle w:val="a7"/>
                </w:rPr>
                <w:t>«Бабочки»</w:t>
              </w:r>
            </w:hyperlink>
            <w:r>
              <w:t xml:space="preserve"> для вас есть тест</w:t>
            </w:r>
          </w:p>
          <w:p w:rsidR="00FE178F" w:rsidRPr="00274FBF" w:rsidRDefault="009F3F19" w:rsidP="009F3F19">
            <w:r>
              <w:t xml:space="preserve">- А у </w:t>
            </w:r>
            <w:hyperlink r:id="rId17" w:anchor="13. Слайд 13" w:history="1">
              <w:r w:rsidRPr="009F3F19">
                <w:rPr>
                  <w:rStyle w:val="a7"/>
                </w:rPr>
                <w:t>«Принцессы»</w:t>
              </w:r>
            </w:hyperlink>
            <w:r>
              <w:t xml:space="preserve"> для вас самостоятельная работа.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FE178F">
            <w:r w:rsidRPr="00274FBF">
              <w:rPr>
                <w:bCs/>
              </w:rPr>
              <w:t>Самостоятельно выполняют задания</w:t>
            </w:r>
            <w:r w:rsidR="00FE178F">
              <w:rPr>
                <w:bCs/>
              </w:rPr>
              <w:t>.</w:t>
            </w:r>
            <w:r w:rsidRPr="00274FBF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>Выделение и формулирование познавательной цели, рефлексия способов и условий действия.</w:t>
            </w:r>
          </w:p>
          <w:p w:rsidR="00FA387C" w:rsidRPr="00274FBF" w:rsidRDefault="00FA387C" w:rsidP="008D23CF">
            <w:r w:rsidRPr="00274FBF">
              <w:t>Анализ и синтез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C34285" w:rsidP="008D23CF">
            <w:r>
              <w:t>Самоко</w:t>
            </w:r>
            <w:r w:rsidRPr="00274FBF">
              <w:t>нтроль</w:t>
            </w:r>
            <w:r>
              <w:t xml:space="preserve"> и</w:t>
            </w:r>
            <w:r w:rsidRPr="00274FBF">
              <w:t xml:space="preserve"> коррекция</w:t>
            </w:r>
            <w:r>
              <w:t xml:space="preserve"> </w:t>
            </w:r>
            <w:r w:rsidR="002A3CA1">
              <w:t>К</w:t>
            </w:r>
            <w:r w:rsidR="00FA387C" w:rsidRPr="00274FBF">
              <w:t>онтроль, выделение и осознание того, что уже усвоено и что еще подлежит усвоению, осозн</w:t>
            </w:r>
            <w:r w:rsidR="00FE178F">
              <w:t>ание качества и уровня усвоения.</w:t>
            </w:r>
          </w:p>
          <w:p w:rsidR="00FA387C" w:rsidRPr="00274FBF" w:rsidRDefault="00FA387C" w:rsidP="008D23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FA387C" w:rsidP="008D23CF">
            <w:r w:rsidRPr="00274FBF">
              <w:t>Уме</w:t>
            </w:r>
            <w:r w:rsidR="00A04DDA">
              <w:t>ние слушать и вступать в диалог.</w:t>
            </w:r>
          </w:p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>самоопределение.</w:t>
            </w:r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lastRenderedPageBreak/>
              <w:t>Подведение итогов урока.</w:t>
            </w:r>
          </w:p>
          <w:p w:rsidR="00FA387C" w:rsidRPr="00274FBF" w:rsidRDefault="00FA387C" w:rsidP="008D23CF">
            <w:r w:rsidRPr="00274FBF">
              <w:t xml:space="preserve">Дать качественную оценку работы класса и </w:t>
            </w:r>
            <w:proofErr w:type="gramStart"/>
            <w:r w:rsidRPr="00274FBF">
              <w:t>отдельных</w:t>
            </w:r>
            <w:proofErr w:type="gramEnd"/>
            <w:r w:rsidRPr="00274FBF">
              <w:t xml:space="preserve"> обучаемых</w:t>
            </w:r>
          </w:p>
          <w:p w:rsidR="00FA387C" w:rsidRPr="00274FBF" w:rsidRDefault="00FA387C" w:rsidP="008D23C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Какую тему мы сегодня изучали?</w:t>
            </w:r>
          </w:p>
          <w:p w:rsidR="00FA387C" w:rsidRPr="00274FBF" w:rsidRDefault="00FA387C" w:rsidP="008D23CF">
            <w:r w:rsidRPr="00274FBF">
              <w:t>Какие задачи мы сегодня ставили?</w:t>
            </w:r>
          </w:p>
          <w:p w:rsidR="00FA387C" w:rsidRPr="00274FBF" w:rsidRDefault="00FA387C" w:rsidP="008D23CF">
            <w:r w:rsidRPr="00274FBF">
              <w:t>Наши задачи выполнены?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E178F" w:rsidP="00FE178F">
            <w:r>
              <w:t>Отвечают на вопросы.</w:t>
            </w:r>
            <w:r w:rsidR="00FA387C" w:rsidRPr="00274FB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274FBF">
              <w:t>саморегуляция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t>О</w:t>
            </w:r>
            <w:r w:rsidR="00FA387C" w:rsidRPr="00274FBF">
              <w:t>ценка-осознание уровня и качества усвоения;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FA387C" w:rsidP="008D23CF">
            <w:r w:rsidRPr="00274FBF">
              <w:t>Уме</w:t>
            </w:r>
            <w:r w:rsidR="00FE178F">
              <w:t>ние слушать и вступать в диалог</w:t>
            </w:r>
          </w:p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t>Н</w:t>
            </w:r>
            <w:r w:rsidR="00FA387C" w:rsidRPr="00274FBF">
              <w:t>равственно-этическая ориентация</w:t>
            </w:r>
          </w:p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Информация о домашнем задании.</w:t>
            </w:r>
          </w:p>
          <w:p w:rsidR="00FA387C" w:rsidRPr="00274FBF" w:rsidRDefault="00FA387C" w:rsidP="008D23CF">
            <w:r w:rsidRPr="00274FBF"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Задает дозированное домашнее задание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/>
        </w:tc>
      </w:tr>
      <w:tr w:rsidR="00B564D9" w:rsidRPr="00274FBF" w:rsidTr="005A6A67">
        <w:trPr>
          <w:trHeight w:val="1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Рефлексия.</w:t>
            </w:r>
          </w:p>
          <w:p w:rsidR="00FA387C" w:rsidRPr="00274FBF" w:rsidRDefault="00FA387C" w:rsidP="008D23CF">
            <w:r w:rsidRPr="00274FBF"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8F" w:rsidRPr="00C44DCD" w:rsidRDefault="00FE178F" w:rsidP="00FE178F">
            <w:pPr>
              <w:rPr>
                <w:b/>
              </w:rPr>
            </w:pPr>
            <w:r w:rsidRPr="00C44DCD">
              <w:rPr>
                <w:b/>
              </w:rPr>
              <w:t>Рефлексия.</w:t>
            </w:r>
          </w:p>
          <w:p w:rsidR="00FE178F" w:rsidRPr="00274FBF" w:rsidRDefault="00FE178F" w:rsidP="00FE178F">
            <w:r w:rsidRPr="00274FBF">
              <w:t>Если вы считаете, что поняли тему урока, то положите  розовый  кружок</w:t>
            </w:r>
          </w:p>
          <w:p w:rsidR="00FE178F" w:rsidRPr="00274FBF" w:rsidRDefault="00FE178F" w:rsidP="00FE178F">
            <w:r w:rsidRPr="00274FBF">
              <w:t>Если вы считаете, что не достаточно усвоили материал, то положите  голубой  кружок.</w:t>
            </w:r>
          </w:p>
          <w:p w:rsidR="00FE178F" w:rsidRPr="00274FBF" w:rsidRDefault="00FE178F" w:rsidP="00FE178F">
            <w:r w:rsidRPr="00274FBF">
              <w:t>Если вы считаете, что не поняли тему урока, то  желтый кружок.</w:t>
            </w:r>
          </w:p>
          <w:p w:rsidR="00FE178F" w:rsidRPr="00274FBF" w:rsidRDefault="00FE178F" w:rsidP="00FE178F">
            <w:r w:rsidRPr="00274FBF">
              <w:t>Нарисуйте свое настроение в виде смайлика.</w:t>
            </w:r>
          </w:p>
          <w:p w:rsidR="00FE178F" w:rsidRPr="00274FBF" w:rsidRDefault="00FE178F" w:rsidP="00FE178F"/>
          <w:p w:rsidR="00FA387C" w:rsidRPr="00274FBF" w:rsidRDefault="00FA387C" w:rsidP="008D23CF">
            <w:pPr>
              <w:rPr>
                <w:bCs/>
              </w:rPr>
            </w:pPr>
            <w:r w:rsidRPr="00274FBF">
              <w:t xml:space="preserve">Мы </w:t>
            </w:r>
            <w:proofErr w:type="gramStart"/>
            <w:r w:rsidRPr="00274FBF">
              <w:t>здорово</w:t>
            </w:r>
            <w:proofErr w:type="gramEnd"/>
            <w:r w:rsidRPr="00274FBF">
              <w:t xml:space="preserve"> потрудились. Большое спасибо за урок!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7C" w:rsidRPr="00274FBF" w:rsidRDefault="00FA387C" w:rsidP="008D23CF">
            <w:r w:rsidRPr="00274FBF">
              <w:t>Выкладывают кружочки на столе.</w:t>
            </w:r>
          </w:p>
          <w:p w:rsidR="00FA387C" w:rsidRPr="00274FBF" w:rsidRDefault="00FA387C" w:rsidP="008D23CF">
            <w:pPr>
              <w:rPr>
                <w:bCs/>
              </w:rPr>
            </w:pPr>
            <w:r w:rsidRPr="00274FBF">
              <w:t>В смайликах рисуют.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t>Р</w:t>
            </w:r>
            <w:r w:rsidR="00FA387C" w:rsidRPr="00274FBF">
              <w:t>ефлексия способ и условий действия, контроль и оценка процессов результата деятельности, адекватное понимание причин успеха и неуспеха.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FA387C" w:rsidP="008D23CF">
            <w:r w:rsidRPr="00274FBF">
              <w:t xml:space="preserve">Оценка промежуточных результатов и </w:t>
            </w:r>
            <w:proofErr w:type="spellStart"/>
            <w:r w:rsidRPr="00274FBF">
              <w:t>саморегуляция</w:t>
            </w:r>
            <w:proofErr w:type="spellEnd"/>
            <w:r w:rsidRPr="00274FBF">
              <w:t xml:space="preserve"> для повышения мотивации учебной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87C" w:rsidRPr="00274FBF" w:rsidRDefault="002A3CA1" w:rsidP="008D23CF">
            <w:r>
              <w:t>А</w:t>
            </w:r>
            <w:r w:rsidR="00FA387C" w:rsidRPr="00274FBF">
              <w:t>ргументация своего мнения.</w:t>
            </w:r>
          </w:p>
          <w:p w:rsidR="00FA387C" w:rsidRPr="00274FBF" w:rsidRDefault="00FA387C" w:rsidP="008D23CF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87C" w:rsidRPr="00274FBF" w:rsidRDefault="002A3CA1" w:rsidP="008D23CF">
            <w:r>
              <w:t>Н</w:t>
            </w:r>
            <w:r w:rsidR="00FA387C" w:rsidRPr="00274FBF">
              <w:t>равственно-этическая ориентация</w:t>
            </w:r>
          </w:p>
        </w:tc>
      </w:tr>
    </w:tbl>
    <w:p w:rsidR="00274FBF" w:rsidRDefault="00274FBF"/>
    <w:p w:rsidR="00FA387C" w:rsidRDefault="00FA387C"/>
    <w:tbl>
      <w:tblPr>
        <w:tblpPr w:leftFromText="180" w:rightFromText="180" w:vertAnchor="text" w:horzAnchor="margin" w:tblpY="66"/>
        <w:tblW w:w="236" w:type="dxa"/>
        <w:tblInd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74FBF" w:rsidRPr="00DE7573" w:rsidTr="00FA387C">
        <w:trPr>
          <w:trHeight w:val="70"/>
        </w:trPr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74FBF" w:rsidRPr="00DE7573" w:rsidRDefault="00274FBF" w:rsidP="00274FBF">
            <w:pPr>
              <w:rPr>
                <w:b/>
                <w:i/>
              </w:rPr>
            </w:pPr>
          </w:p>
        </w:tc>
      </w:tr>
    </w:tbl>
    <w:p w:rsidR="00DE7573" w:rsidRDefault="00DE7573" w:rsidP="00274FBF">
      <w:pPr>
        <w:rPr>
          <w:b/>
          <w:i/>
        </w:rPr>
      </w:pPr>
    </w:p>
    <w:p w:rsidR="00274FBF" w:rsidRPr="00274FBF" w:rsidRDefault="00274FBF" w:rsidP="002A3CA1">
      <w:pPr>
        <w:ind w:left="720"/>
      </w:pPr>
    </w:p>
    <w:p w:rsidR="00274FBF" w:rsidRPr="00274FBF" w:rsidRDefault="00274FBF" w:rsidP="00274FBF"/>
    <w:p w:rsidR="00274FBF" w:rsidRPr="00274FBF" w:rsidRDefault="00274FBF" w:rsidP="00274FBF"/>
    <w:p w:rsidR="00274FBF" w:rsidRPr="00274FBF" w:rsidRDefault="00274FBF" w:rsidP="00274FBF"/>
    <w:p w:rsidR="00274FBF" w:rsidRDefault="00274FBF"/>
    <w:sectPr w:rsidR="00274FBF" w:rsidSect="00274FB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7E"/>
    <w:multiLevelType w:val="multilevel"/>
    <w:tmpl w:val="67E422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24E04D80"/>
    <w:multiLevelType w:val="hybridMultilevel"/>
    <w:tmpl w:val="1E2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D52"/>
    <w:multiLevelType w:val="multilevel"/>
    <w:tmpl w:val="05EC7558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Calibr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sz w:val="22"/>
      </w:rPr>
    </w:lvl>
  </w:abstractNum>
  <w:abstractNum w:abstractNumId="3">
    <w:nsid w:val="57047090"/>
    <w:multiLevelType w:val="hybridMultilevel"/>
    <w:tmpl w:val="3218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459B"/>
    <w:multiLevelType w:val="hybridMultilevel"/>
    <w:tmpl w:val="05D05E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A34251"/>
    <w:multiLevelType w:val="multilevel"/>
    <w:tmpl w:val="319C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6">
    <w:nsid w:val="75EA62A1"/>
    <w:multiLevelType w:val="hybridMultilevel"/>
    <w:tmpl w:val="0DDAC4F8"/>
    <w:lvl w:ilvl="0" w:tplc="D8C80B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2E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6C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CD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61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25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C8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E2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4A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F3CAC"/>
    <w:multiLevelType w:val="multilevel"/>
    <w:tmpl w:val="C9D45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7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  <w:sz w:val="17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sz w:val="17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sz w:val="17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sz w:val="17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sz w:val="17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sz w:val="17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  <w:sz w:val="17"/>
      </w:rPr>
    </w:lvl>
  </w:abstractNum>
  <w:abstractNum w:abstractNumId="8">
    <w:nsid w:val="7F815BAC"/>
    <w:multiLevelType w:val="hybridMultilevel"/>
    <w:tmpl w:val="5A5E4106"/>
    <w:lvl w:ilvl="0" w:tplc="F738B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E84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0C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43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84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D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A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CE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A5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F"/>
    <w:rsid w:val="00023C48"/>
    <w:rsid w:val="00027ADE"/>
    <w:rsid w:val="00062A0E"/>
    <w:rsid w:val="00071E6E"/>
    <w:rsid w:val="00077565"/>
    <w:rsid w:val="000B20F2"/>
    <w:rsid w:val="000C5518"/>
    <w:rsid w:val="0011355E"/>
    <w:rsid w:val="001E70AE"/>
    <w:rsid w:val="00223BE3"/>
    <w:rsid w:val="00274FBF"/>
    <w:rsid w:val="002A3CA1"/>
    <w:rsid w:val="002C14BD"/>
    <w:rsid w:val="003554F2"/>
    <w:rsid w:val="00416A84"/>
    <w:rsid w:val="00470A8C"/>
    <w:rsid w:val="004C3989"/>
    <w:rsid w:val="005210C8"/>
    <w:rsid w:val="0052380C"/>
    <w:rsid w:val="005A5038"/>
    <w:rsid w:val="005A6A67"/>
    <w:rsid w:val="00624B4A"/>
    <w:rsid w:val="006C0FAD"/>
    <w:rsid w:val="00764DF4"/>
    <w:rsid w:val="00767CA6"/>
    <w:rsid w:val="00813F26"/>
    <w:rsid w:val="008D23CF"/>
    <w:rsid w:val="008E7736"/>
    <w:rsid w:val="009462A5"/>
    <w:rsid w:val="009B208B"/>
    <w:rsid w:val="009F3F19"/>
    <w:rsid w:val="00A04DDA"/>
    <w:rsid w:val="00A50CEC"/>
    <w:rsid w:val="00A8666A"/>
    <w:rsid w:val="00AF20B1"/>
    <w:rsid w:val="00AF6D3B"/>
    <w:rsid w:val="00B318A3"/>
    <w:rsid w:val="00B564D9"/>
    <w:rsid w:val="00B6734A"/>
    <w:rsid w:val="00BA4174"/>
    <w:rsid w:val="00BF1BE1"/>
    <w:rsid w:val="00C34285"/>
    <w:rsid w:val="00C44DCD"/>
    <w:rsid w:val="00C77701"/>
    <w:rsid w:val="00D0323D"/>
    <w:rsid w:val="00D0575A"/>
    <w:rsid w:val="00D13C1A"/>
    <w:rsid w:val="00D52EE5"/>
    <w:rsid w:val="00DE7573"/>
    <w:rsid w:val="00DF3192"/>
    <w:rsid w:val="00E11241"/>
    <w:rsid w:val="00E20483"/>
    <w:rsid w:val="00EE2BDE"/>
    <w:rsid w:val="00F15604"/>
    <w:rsid w:val="00F91999"/>
    <w:rsid w:val="00F947E2"/>
    <w:rsid w:val="00FA387C"/>
    <w:rsid w:val="00FD1895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4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4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8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666A"/>
    <w:pPr>
      <w:spacing w:before="100" w:beforeAutospacing="1" w:after="100" w:afterAutospacing="1"/>
    </w:pPr>
  </w:style>
  <w:style w:type="character" w:styleId="a7">
    <w:name w:val="Hyperlink"/>
    <w:basedOn w:val="a0"/>
    <w:rsid w:val="005210C8"/>
    <w:rPr>
      <w:color w:val="0000FF" w:themeColor="hyperlink"/>
      <w:u w:val="single"/>
    </w:rPr>
  </w:style>
  <w:style w:type="character" w:styleId="a8">
    <w:name w:val="FollowedHyperlink"/>
    <w:basedOn w:val="a0"/>
    <w:rsid w:val="00521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4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4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8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666A"/>
    <w:pPr>
      <w:spacing w:before="100" w:beforeAutospacing="1" w:after="100" w:afterAutospacing="1"/>
    </w:pPr>
  </w:style>
  <w:style w:type="character" w:styleId="a7">
    <w:name w:val="Hyperlink"/>
    <w:basedOn w:val="a0"/>
    <w:rsid w:val="005210C8"/>
    <w:rPr>
      <w:color w:val="0000FF" w:themeColor="hyperlink"/>
      <w:u w:val="single"/>
    </w:rPr>
  </w:style>
  <w:style w:type="character" w:styleId="a8">
    <w:name w:val="FollowedHyperlink"/>
    <w:basedOn w:val="a0"/>
    <w:rsid w:val="00521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&#1055;&#1086;&#1085;&#1103;&#1090;&#1080;&#1077;%20&#1076;&#1077;&#1089;&#1076;&#1088;&#1086;&#1073;&#1080;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&#1057;&#1082;&#1072;&#1079;&#1082;&#1072;.ppt" TargetMode="External"/><Relationship Id="rId17" Type="http://schemas.openxmlformats.org/officeDocument/2006/relationships/hyperlink" Target="&#1057;&#1082;&#1072;&#1079;&#1082;&#1072;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4;&#1077;&#1089;.&#1076;&#1088;&#1086;&#1073;&#1080;&#1058;&#1077;&#1089;&#1090;.ex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95;&#1090;.&#1080;%20&#1079;&#1072;&#1087;.ppt" TargetMode="External"/><Relationship Id="rId5" Type="http://schemas.openxmlformats.org/officeDocument/2006/relationships/settings" Target="settings.xml"/><Relationship Id="rId15" Type="http://schemas.openxmlformats.org/officeDocument/2006/relationships/hyperlink" Target="&#1057;&#1091;&#1087;&#1077;&#1088;%20&#1092;&#1080;&#1079;&#1082;&#1091;&#1083;&#1100;&#1090;&#1084;&#1080;&#1085;&#1091;&#1090;&#1082;&#1072;.exe" TargetMode="External"/><Relationship Id="rId10" Type="http://schemas.openxmlformats.org/officeDocument/2006/relationships/hyperlink" Target="&#1057;&#1082;&#1072;&#1079;&#1082;&#1072;.pp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&#1057;&#1082;&#1072;&#1079;&#1082;&#1072;.ppt" TargetMode="External"/><Relationship Id="rId14" Type="http://schemas.openxmlformats.org/officeDocument/2006/relationships/hyperlink" Target="&#1057;&#1082;&#1072;&#1079;&#1082;&#1072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5DEF-C0DF-40C0-99CC-C5A05AB1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Зульфат</dc:creator>
  <cp:lastModifiedBy>ПК-35</cp:lastModifiedBy>
  <cp:revision>26</cp:revision>
  <dcterms:created xsi:type="dcterms:W3CDTF">2013-11-08T19:14:00Z</dcterms:created>
  <dcterms:modified xsi:type="dcterms:W3CDTF">2014-05-27T16:05:00Z</dcterms:modified>
</cp:coreProperties>
</file>