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Сосновская средняя общеобразовательная школа №1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Рассмотрено на заседании                                          Утверждаю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педагогического совета                                               директор школы:      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протокол №_____                                                        ___________Н. В. Савинкина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от «____»__________2014г.                                        приказ №____           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                                                                                       от «____»__________2014г.     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524D6F" w:rsidRDefault="00317800" w:rsidP="00F50A55">
      <w:pPr>
        <w:rPr>
          <w:rFonts w:cs="Times New Roman"/>
          <w:sz w:val="48"/>
          <w:szCs w:val="48"/>
        </w:rPr>
      </w:pPr>
    </w:p>
    <w:p w:rsidR="00317800" w:rsidRPr="00524D6F" w:rsidRDefault="00317800" w:rsidP="003E755C">
      <w:pPr>
        <w:jc w:val="center"/>
        <w:rPr>
          <w:rFonts w:cs="Times New Roman"/>
          <w:b/>
          <w:sz w:val="48"/>
          <w:szCs w:val="48"/>
        </w:rPr>
      </w:pPr>
      <w:r w:rsidRPr="00524D6F">
        <w:rPr>
          <w:rFonts w:cs="Times New Roman"/>
          <w:b/>
          <w:sz w:val="48"/>
          <w:szCs w:val="48"/>
        </w:rPr>
        <w:t>РАБОЧАЯ ПРОГРАММА</w:t>
      </w:r>
    </w:p>
    <w:p w:rsidR="00317800" w:rsidRPr="00524D6F" w:rsidRDefault="00317800" w:rsidP="003E755C">
      <w:pPr>
        <w:jc w:val="center"/>
        <w:rPr>
          <w:rFonts w:cs="Times New Roman"/>
          <w:b/>
          <w:sz w:val="48"/>
          <w:szCs w:val="48"/>
        </w:rPr>
      </w:pPr>
    </w:p>
    <w:p w:rsidR="00317800" w:rsidRPr="00524D6F" w:rsidRDefault="00317800" w:rsidP="003E755C">
      <w:pPr>
        <w:jc w:val="center"/>
        <w:rPr>
          <w:rFonts w:cs="Times New Roman"/>
          <w:b/>
          <w:sz w:val="48"/>
          <w:szCs w:val="48"/>
        </w:rPr>
      </w:pPr>
      <w:r w:rsidRPr="00524D6F">
        <w:rPr>
          <w:rFonts w:cs="Times New Roman"/>
          <w:b/>
          <w:sz w:val="48"/>
          <w:szCs w:val="48"/>
        </w:rPr>
        <w:t>ПО ТЕХНОЛОГИИ</w:t>
      </w:r>
    </w:p>
    <w:p w:rsidR="00317800" w:rsidRPr="00524D6F" w:rsidRDefault="00317800" w:rsidP="003E755C">
      <w:pPr>
        <w:jc w:val="center"/>
        <w:rPr>
          <w:rFonts w:cs="Times New Roman"/>
          <w:b/>
          <w:sz w:val="48"/>
          <w:szCs w:val="48"/>
        </w:rPr>
      </w:pPr>
    </w:p>
    <w:p w:rsidR="00317800" w:rsidRPr="00524D6F" w:rsidRDefault="00317800" w:rsidP="003E755C">
      <w:pPr>
        <w:jc w:val="center"/>
        <w:rPr>
          <w:rFonts w:cs="Times New Roman"/>
          <w:b/>
          <w:sz w:val="48"/>
          <w:szCs w:val="48"/>
        </w:rPr>
      </w:pPr>
      <w:r w:rsidRPr="00524D6F">
        <w:rPr>
          <w:rFonts w:cs="Times New Roman"/>
          <w:b/>
          <w:sz w:val="48"/>
          <w:szCs w:val="48"/>
        </w:rPr>
        <w:t>ДЛЯ 4 КЛАССА</w:t>
      </w:r>
    </w:p>
    <w:p w:rsidR="00317800" w:rsidRPr="00A96F20" w:rsidRDefault="00317800" w:rsidP="00F50A55">
      <w:pPr>
        <w:rPr>
          <w:rFonts w:cs="Times New Roman"/>
          <w:b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b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                                                                     2014 – 2015 учебный год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  <w:sectPr w:rsidR="00317800" w:rsidRPr="00A96F20">
          <w:footerReference w:type="default" r:id="rId7"/>
          <w:pgSz w:w="11905" w:h="16837"/>
          <w:pgMar w:top="1134" w:right="1134" w:bottom="1134" w:left="1134" w:header="720" w:footer="709" w:gutter="0"/>
          <w:cols w:space="720"/>
        </w:sectPr>
      </w:pPr>
    </w:p>
    <w:p w:rsidR="00317800" w:rsidRPr="00A96F20" w:rsidRDefault="00317800" w:rsidP="003D5513">
      <w:pPr>
        <w:jc w:val="center"/>
        <w:rPr>
          <w:rFonts w:cs="Times New Roman"/>
          <w:b/>
          <w:sz w:val="24"/>
          <w:szCs w:val="24"/>
        </w:rPr>
      </w:pPr>
      <w:r w:rsidRPr="00A96F20">
        <w:rPr>
          <w:rFonts w:cs="Times New Roman"/>
          <w:b/>
          <w:sz w:val="24"/>
          <w:szCs w:val="24"/>
        </w:rPr>
        <w:lastRenderedPageBreak/>
        <w:t>Пояснительная записка</w:t>
      </w:r>
    </w:p>
    <w:p w:rsidR="00317800" w:rsidRPr="00A96F20" w:rsidRDefault="00317800" w:rsidP="003D5513">
      <w:pPr>
        <w:jc w:val="center"/>
        <w:rPr>
          <w:rFonts w:cs="Times New Roman"/>
          <w:b/>
          <w:sz w:val="24"/>
          <w:szCs w:val="24"/>
        </w:rPr>
      </w:pPr>
      <w:r w:rsidRPr="00A96F20">
        <w:rPr>
          <w:rFonts w:cs="Times New Roman"/>
          <w:b/>
          <w:sz w:val="24"/>
          <w:szCs w:val="24"/>
        </w:rPr>
        <w:t>Технология.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tbl>
      <w:tblPr>
        <w:tblW w:w="14516" w:type="dxa"/>
        <w:tblInd w:w="372" w:type="dxa"/>
        <w:tblLayout w:type="fixed"/>
        <w:tblLook w:val="00A0"/>
      </w:tblPr>
      <w:tblGrid>
        <w:gridCol w:w="3794"/>
        <w:gridCol w:w="10722"/>
      </w:tblGrid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1. Роль и место дисциплины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технологии имеет особое значение в развитии младшего школьника. Изучение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      </w: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2. Адресат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Данная программа предназначена для 4 класса общеобразовательных школ .</w:t>
            </w: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3. Соответствие Государственному образовательному стандарту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Рабочая программа составлена на основе примерной программы по технологии, авторской программы Н.И.Роговцевой, Н.В.Богдановой; Федеральных государственных стандартов общего образования третьего поколения с учетом межпредметных и внутрипредметных связей, логики учебного процесса, задачи формирования у младшего школьника умения учиться. Раздел «Информатика и ИКТ»  изучается в 4 классе в качестве учебного модуля предмета Технология </w:t>
            </w: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4. Цели и задачи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Цели изучения технологии в начальной школе: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- приобретение личного опыта как основы обучения и познания;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- приобретение первоначального опыта практической преоб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разовательной деятельности на основе овладения технологически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ми знаниями, технико-технологическими умениями и проектной деятельностью;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-формирование позитивного эмоционально-ценностного отношения к труду и людям труда.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  Задачи: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развитие познавательных мотивов, инициативности, любознательности и познавательных интересов  на основе 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связи  трудового и технологического образования  с жизненным опытом и системой ценностей ребенка;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 мотивации успеха, готовности к действиям в новых условиях и нестандартных ситуациях;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гармоничное развитие понятийно-логического и образно-художественного мышления в процессе реализации проекта;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5. Специфика  программы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Особенность  данного курса состоит в ориентации на понимание детьми постепенного освоения человеком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Обучающиеся знакомятся с земным, водным, воздушным и информационным пространствами.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Раздел «Информатика и ИКТ» обязательно изучается в 4 классе в качестве учебного модуля предмета Технология. На него отводится 35 часов в год. </w:t>
            </w: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6. Основные содержательные линии курса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«Введение»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«Человек и земля»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«Человек и вода»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«Человек и воздух»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«Человек и информация»        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17800" w:rsidRPr="006D75B3" w:rsidRDefault="00317800" w:rsidP="006D75B3">
      <w:pPr>
        <w:rPr>
          <w:rFonts w:cs="Times New Roman"/>
          <w:sz w:val="22"/>
          <w:szCs w:val="22"/>
        </w:rPr>
      </w:pPr>
    </w:p>
    <w:tbl>
      <w:tblPr>
        <w:tblW w:w="14516" w:type="dxa"/>
        <w:tblInd w:w="372" w:type="dxa"/>
        <w:tblLayout w:type="fixed"/>
        <w:tblLook w:val="00A0"/>
      </w:tblPr>
      <w:tblGrid>
        <w:gridCol w:w="3794"/>
        <w:gridCol w:w="10722"/>
      </w:tblGrid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7. Структура программы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Введение (2 ч)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Особенности содержания учебника для 4 класса Повторение изученного в предыдущих классах Пла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Понятия: городская инфраструктура, 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та, хаотичный, экскурсия, экскурсовод</w:t>
            </w:r>
          </w:p>
          <w:p w:rsidR="00317800" w:rsidRPr="006D75B3" w:rsidRDefault="00317800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Земля и Человек (25часов)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историей развития железных дорог в России, с конструкцией вагонов разного назначения. Создание модели из бумаги.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полезными ископаемыми, способами их добычи и расположения месторождений на территории России.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Знакомство с производственным циклом создания автомобиля «КамАЗ». Совершенствовать навыки работы с различными видами конструкторов. Знакомство с основами чеканки медалей, особенностями формы медали. Овладеть новым приемом – тиснение по фольге. Знакомство с особенностями изготовления фаянсовой посуды. Изготовление изделия с соблюдением отдельных этапов технологии создания изделий из фаянса. 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 .Знакомство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Знакомство с историей и технологией производства кондитерских изделий, технологией производства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шоколада из какао-бобов.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 </w:t>
            </w:r>
          </w:p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</w:t>
            </w:r>
            <w:r w:rsidRPr="006D75B3">
              <w:rPr>
                <w:rFonts w:cs="Times New Roman"/>
                <w:b/>
                <w:sz w:val="22"/>
                <w:szCs w:val="22"/>
              </w:rPr>
              <w:t>Человек и вода (4часа)</w:t>
            </w:r>
          </w:p>
          <w:p w:rsidR="00317800" w:rsidRPr="006D75B3" w:rsidRDefault="00317800" w:rsidP="006D75B3">
            <w:pPr>
              <w:tabs>
                <w:tab w:val="left" w:pos="5805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правилами работы и последовательностью создания изделия в стиле «макраме».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  <w:t xml:space="preserve">                                                                       </w:t>
            </w:r>
            <w:r w:rsidRPr="006D75B3">
              <w:rPr>
                <w:rFonts w:cs="Times New Roman"/>
                <w:b/>
                <w:sz w:val="22"/>
                <w:szCs w:val="22"/>
              </w:rPr>
              <w:t>Человек и воздух (4часа)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Первичные сведения о самолетостроении, о функции самолетов. Изготовление модели самолета. Изготовление модели из бумаги и картона. Знакомство с историей возникновения воздушного змея. Конструкция воздушного змея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Человек и информация (35часов)</w:t>
            </w: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«ИНФОРМАТИКА И ИНФОРМАЦИОННО-</w:t>
            </w: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КОММУНИКАЦИОННЫЕ ТЕХНОЛОГИИ» (ИКТ)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Виды  информации - 7 часов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Понятие, суждение, умозаключение -9 часов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Модель и моделирование 9 часов</w:t>
            </w: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Информационное управление -10 часов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Осмысление места и значения информации в жизни человека. Виды и способы передачи информации. Повторение правил работы на компьютере. Создание таблицы в программе Microsoft  Word. ИКТ на службе  человека, работа с компьютером. Понятие.  Деление и обобщение понятий. Отношения между понятиями. Совместимые и несовместимые понятия. Понятия «истина» и «ложь». Суждение. Умозаключение. Модель объекта. Модель отношения между понятиями. Какие бывают алгоритмы. Алгоритм и компьютерная программа. Цели и основа управления. Управление собой и другими людьми. Схема управления. Управление компьютером.</w:t>
            </w: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8. Требования к результатам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Личностные результаты.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1. Воспитание патриотизма, чувства гордости за свою Родину, российский народ и историю России.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2. Формирование целостного, социально ориентированного взгляда на мир в его органичном единстве и разнообразии при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 роды, народов, культур и религий.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3. Формирование уважительного отношения к иному мнению, истории и культуре других народов.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4. Принятие и освоение социальной роли обучающегося, развитие мотивов учебной деятельности и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формирование личностно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го смысла учения.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ведливости и свободе.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6. Формирование эстетических потребностей, ценностей и чувств.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7. Развитие навыков сотрудничества со взрослыми и сверстни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ками в разных ситуациях, умений не создавать конфликтов и на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 ходить выходы из спорных ситуаций.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8. Формирование установки на безопасный и здоровый образ жизни.</w:t>
            </w:r>
          </w:p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Метапредметные результаты.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1. Овладение способностью принимать и реализовывать цели и задачи учебной деятельности, приёмами поиска средств её осу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ществления.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2. Освоение способов решения проблем творческого и поискового характера.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готовить своё выступление и выступать с аудио-,  видео- и графическим сопровождением, соблюдать нормы информационной избирательности, этики и этикета.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никации и составлять тексты в устной и письменной форме.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7. 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ения рассуждений, отнесения к известным понятиям.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8. Готовность слушать собеседника и вести диалог, признавать возможность существования различных точек зрения и права каж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дого иметь свою, излагать своё мнение и аргументировать свою точку зрения и оценку событий.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9. Овладение базовыми предметными и межпредметными по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нятиями, отражающими существенные связи и отношения между объектами и процессами.</w:t>
            </w:r>
          </w:p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Предметные результаты.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 результате изучения курса «Технологии» обучающиеся на ступени начального общего образования: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• получат начальные представления о материальной культуре как продукте творческой предметно-преобразующей деятельности человека, о предметном мире как основной средеобитания современного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человека, о гармонической взаимосвязи предметного мира с миром природы, об отражении в предметах материальной среды нравственно-эстетического и социально-исторического опыта человечества; о ценности предшествующих культур и необходимости бережного отношения к ним в целях сохранения и развития культурных традиций;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• получат начальные знания и представления о наиболее важных правилах дизайна, которые необходимо учитывать при создании предметов материальной культуры;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• получат общее представление о мире профессий, их социальном значении, истории возникновения и развития;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• научатся использовать приобретённые знания и умения для творческой самореализации при оформлении своего дома и классной комнаты, при изготовлении подарков близким и друзьям, игрушечных моделей, художественно – декоративных и других изделий.</w:t>
            </w:r>
          </w:p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В результате изучения модуля в 4классе обучающиеся должны знать: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что такое информация (звуковая, зрительная, тактильная, обонятельная, вкусовая);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что такое источник и приемник информации;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что такое обработка, передача и хранение информации с помощью технических устройств;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что такое носители информации;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роль человека в преобразовании и создании новой информации;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виды информации (текст, число, изображение, звук);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способы организации информации (текст, таблица, схема, рисунок)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основные устройства компьютера;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организацию информации в компьютере;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нравственно-этические нормы работы с информацией;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личная гигиена и техника безопасности при работе с компьютером.</w:t>
            </w:r>
          </w:p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Обучающиеся должны уметь: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компьютер как универсальный инструмент для создания информационных объектов (текстов, рисунков, таблиц);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представлять и преобразовывать информацию различными способами (текст, рисунок, таблица, число);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применять основные команды, понимаемые компьютером, для поиска, преобразования, хранения, использования и передачи информации;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запускать прикладные программы;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осуществлять простейшие операции с файлами (создание, сохранение, поиск);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набирать тексты десятипальцевым способом письма;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строить информационные объекты по инструкции и собственному замыслу;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начальные навыки работы на компьютере для создания проектов межпредметной направленности;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соблюдать правила личной гигиены и техники безопасности при работе на компьютере;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использовать начальные навыки работы с ПК для решения простейших учебных и практических задач.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Обучающиеся должны использовать: приобретённые знания и умения в практической деятельности и повседневной жизни.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9. Формы организации учебного процесса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Программа предполагает в каждом разделе динамичную смену рода деятельности.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Особое внимание уделяется правилам безопасной работы с инструментами (ножницы, шило, игла) и материалами (клей, пластилин, семена). В силу возрастных особенностей, младшие школьники нуждаются в неукоснительном со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блюдении техники безопасности и формировании навыков правильного обращения с инструментами и материалами в их практическом применении.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Игра, как ведущая деятельность младшего школьника — органичная часть запланированной работы на уроке, по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зволяющая наиболее ярко подчеркнуть важные этапы ра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боты.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Кроме индивидуальной работы используются такие виды работ, как работа в парах, и коллективные: по рядам и всем классом.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Практическая работа (8 ч.), проектная деятельность (4 ч).       Проектная деятельность формируют у учащихся умения ставить и принимать задачу, пла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нировать последовательность действий и выбирать необходимые средства и способы их выполнения. Самостоятельное осуществле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ние продуктивной проектной деятельности совершенствует уме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ния находить решения в ситуации затруднения, работать в кол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лективе, нести ответственность за результат и т.д. Всё это воспи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тывает трудолюбие и закладывает прочные основы способности к самовыражению, формирует социально ценные практические уме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ния, опыт преобразовательной деятельности и творчества.</w:t>
            </w: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10. Итоговый контроль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 В качестве форм промежуточного  и итогового контроля  используются  творческие задания, лабораторные и практические работы, тесты, выставки, контрольные работы по ИКТ.</w:t>
            </w:r>
          </w:p>
        </w:tc>
      </w:tr>
      <w:tr w:rsidR="00317800" w:rsidRPr="006D75B3" w:rsidTr="00E23DD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11. Объем и сроки изучения</w:t>
            </w:r>
          </w:p>
        </w:tc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 изучение технологии отводится 2  часа  в неделю, всего –70 часов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I четверть – 17ч.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IIчетверть – 16 ч.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IIIчетверть – 20 ч.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IVчетверть –17ч.</w:t>
            </w:r>
          </w:p>
        </w:tc>
      </w:tr>
    </w:tbl>
    <w:p w:rsidR="00317800" w:rsidRPr="006D75B3" w:rsidRDefault="00317800" w:rsidP="006D75B3">
      <w:pPr>
        <w:rPr>
          <w:rFonts w:cs="Times New Roman"/>
          <w:sz w:val="22"/>
          <w:szCs w:val="22"/>
        </w:rPr>
      </w:pPr>
    </w:p>
    <w:p w:rsidR="00317800" w:rsidRPr="006D75B3" w:rsidRDefault="00317800" w:rsidP="006D75B3">
      <w:pPr>
        <w:tabs>
          <w:tab w:val="left" w:pos="3255"/>
        </w:tabs>
        <w:jc w:val="center"/>
        <w:rPr>
          <w:rFonts w:cs="Times New Roman"/>
          <w:b/>
          <w:sz w:val="22"/>
          <w:szCs w:val="22"/>
        </w:rPr>
      </w:pPr>
    </w:p>
    <w:p w:rsidR="00317800" w:rsidRPr="006D75B3" w:rsidRDefault="00317800" w:rsidP="006D75B3">
      <w:pPr>
        <w:jc w:val="center"/>
        <w:rPr>
          <w:rFonts w:cs="Times New Roman"/>
          <w:b/>
          <w:sz w:val="22"/>
          <w:szCs w:val="22"/>
        </w:rPr>
      </w:pPr>
      <w:r w:rsidRPr="006D75B3">
        <w:rPr>
          <w:rFonts w:cs="Times New Roman"/>
          <w:b/>
          <w:sz w:val="22"/>
          <w:szCs w:val="22"/>
        </w:rPr>
        <w:t>Тематическое планирование  по технологии</w:t>
      </w:r>
    </w:p>
    <w:p w:rsidR="00317800" w:rsidRPr="006D75B3" w:rsidRDefault="00317800" w:rsidP="006D75B3">
      <w:pPr>
        <w:jc w:val="center"/>
        <w:rPr>
          <w:rFonts w:cs="Times New Roman"/>
          <w:b/>
          <w:sz w:val="22"/>
          <w:szCs w:val="22"/>
        </w:rPr>
      </w:pPr>
    </w:p>
    <w:tbl>
      <w:tblPr>
        <w:tblW w:w="15185" w:type="dxa"/>
        <w:tblInd w:w="-34" w:type="dxa"/>
        <w:tblLayout w:type="fixed"/>
        <w:tblLook w:val="00A0"/>
      </w:tblPr>
      <w:tblGrid>
        <w:gridCol w:w="15"/>
        <w:gridCol w:w="5583"/>
        <w:gridCol w:w="46"/>
        <w:gridCol w:w="29"/>
        <w:gridCol w:w="2833"/>
        <w:gridCol w:w="19"/>
        <w:gridCol w:w="16"/>
        <w:gridCol w:w="6278"/>
        <w:gridCol w:w="366"/>
      </w:tblGrid>
      <w:tr w:rsidR="00317800" w:rsidRPr="006D75B3" w:rsidTr="00542E4E">
        <w:trPr>
          <w:gridBefore w:val="1"/>
          <w:wBefore w:w="15" w:type="dxa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Содержание курса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Тематическое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планирование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Характеристика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деятельности учащихся</w:t>
            </w:r>
          </w:p>
        </w:tc>
      </w:tr>
      <w:tr w:rsidR="00317800" w:rsidRPr="006D75B3" w:rsidTr="00542E4E">
        <w:trPr>
          <w:gridBefore w:val="1"/>
          <w:wBefore w:w="15" w:type="dxa"/>
        </w:trPr>
        <w:tc>
          <w:tcPr>
            <w:tcW w:w="1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Введение (2 ч)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42E4E">
        <w:trPr>
          <w:gridBefore w:val="1"/>
          <w:wBefore w:w="15" w:type="dxa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Повторение изученного в предыдущих классах.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Особенности содержания учебника для 4 класса. Пла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Понятия: городская инфраструктура, 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та, хаотичный, экскурсия, экскурсовод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Здравствуй, дорогой друг!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Как работать с учебни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ком. Путешествуем по городу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Отвечать на вопросы по материалу, изученному в предыдущих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клас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сах (о материалах и их свойствах, инструментах и правилах работы с ними). Планировать изготовление изделия на основе рубрики «Вопросы юно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го технолога» и технологической карты. Осмысливать понятия «городская инфраструктура», «маршрутная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та», «экскурсия», «экскурсовод». Объяснять новые понятия. Создавать и использовать карту маршрута путешествия. Прогнозировать и планировать процесс освоения умений и навыков при изготовлении изделий</w:t>
            </w:r>
          </w:p>
        </w:tc>
      </w:tr>
      <w:tr w:rsidR="00317800" w:rsidRPr="006D75B3" w:rsidTr="00542E4E">
        <w:trPr>
          <w:gridBefore w:val="1"/>
          <w:wBefore w:w="15" w:type="dxa"/>
          <w:trHeight w:val="325"/>
        </w:trPr>
        <w:tc>
          <w:tcPr>
            <w:tcW w:w="1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lastRenderedPageBreak/>
              <w:t>Земля и Человек (25ч)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42E4E">
        <w:trPr>
          <w:gridBefore w:val="1"/>
          <w:wBefore w:w="15" w:type="dxa"/>
          <w:trHeight w:val="2326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  <w:t>Знакомство с историей развития железных дорог в России, с конструкцией вагонов разного назначения. Создание модели из бумаги.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Освоение технологии создания мягкой игрушки. Использование умения самостоятельно определять размер деталей по слайдовому плану, создавать лекало и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выполнять при помощи него разметку деталей.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Вагоностроительный завод. Изделие Кузов вагона. Пассажирский вагон.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Полезные ископаемые. Изделие: «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Малахитовая шкатулка.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Автомобильный завод. КамАЗ. Кузов грузовика. Совершенствовать навыки работы с различными видами конструкторов.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Монетный двор. Стороны медали Изделие: «Медаль.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Фаянсовый завод. Основа для вазы    Изделие: Ваза.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Швейная фабрика Изделие: Прихватка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Мягкая игрушка. Изделие: Птичка.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Кондитерская фабрика. Изделия: «Пирожное «Картошка»», «Шоколадное печенье»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Находить и отбирать информацию, необходимую для изготовления изделия.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правила работы с новыми инструментами, сравнивать способы их применения в бытовых условиях и учебной деятельности. Наблюдать и исследовать особенности работы с про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волокой, делать выводы о возможности применения проволоки в бы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ту. Организовывать рабочее место.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Применять знания о свойствах природных материалов, выполнять из природных материалов, пластилина и бумаги объёмную аппликацию на пластилиновой основе.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Применять на практике алгоритм организации деятельности при реа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лизации проекта, определять  этапы проектной деятельности. 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Различать разные виды одежды по их назначению. Составлять рас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сказ об особенностях школьной формы и спортивной одежды. Соот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носить вид одежды с видом ткани, из которой она изготовлена.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Находить и отбирать информацию о процессе производства тканей (прядение, ткачество, отделка), используя разные источники.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правила работы крючком при выполнении воздушных петель.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Использовать умение работать с шаблоном, осваивать и применять на практике умение работать с выкройкой и выполнять разные виды стежков (косые и прямые) и шов «через край»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Подбирать   необходимые   материалы, инструменты и приспособления для работы с бисером.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Составлять рассказ о видах магазинов, особенностях их работы и о профессиях кассира, кладовщика, бухгалтера (на основе текста учеб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ника и собственного опыта).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способы подготовки и приёмы работы с новым природ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ным материалом — соломкой.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правила упаковки н художественного оформления подар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ков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Создавать объёмную модель реального предмета, соблюдая основные его пара-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метры (игрушка-автомобиль)</w:t>
            </w:r>
          </w:p>
        </w:tc>
      </w:tr>
      <w:tr w:rsidR="00317800" w:rsidRPr="006D75B3" w:rsidTr="00542E4E">
        <w:trPr>
          <w:gridBefore w:val="1"/>
          <w:wBefore w:w="15" w:type="dxa"/>
        </w:trPr>
        <w:tc>
          <w:tcPr>
            <w:tcW w:w="1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lastRenderedPageBreak/>
              <w:t>Человек и вода 4ч</w:t>
            </w:r>
          </w:p>
        </w:tc>
      </w:tr>
      <w:tr w:rsidR="00317800" w:rsidRPr="006D75B3" w:rsidTr="00542E4E">
        <w:trPr>
          <w:gridBefore w:val="1"/>
          <w:wBefore w:w="15" w:type="dxa"/>
          <w:trHeight w:val="1480"/>
        </w:trPr>
        <w:tc>
          <w:tcPr>
            <w:tcW w:w="5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29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Водоканал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Изделие Фильтр для воды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Узелковое плетение. Изделие Браслет  </w:t>
            </w:r>
          </w:p>
        </w:tc>
        <w:tc>
          <w:tcPr>
            <w:tcW w:w="66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Находить и отбирать информацию об устройстве системы водоснабжения города и о фильтрации воды. Использовать иллюстрации для составления рассказа о системе водоснабжения города и значения очистки воды для человека. Проводить  эксперимент по очистки воды, составлять отчет на основе наблюдений. Изготовить  струеметр и исследовать количество воды, которое расходуется человеком  за 1 минуту при разном напоре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 работе и устройстве порта, о профессии людей, работающих в порту. Находить и отмечать на карте крупнейшие порты России. Анализировать способы вязания 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Освоить приемы выполнения одинарного и двойного  плоских узлов, приемы крепления нити в начале выполнения работы. Сравнивать способы вязания морских узлов в стиле «макраме».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42E4E">
        <w:trPr>
          <w:gridBefore w:val="1"/>
          <w:wBefore w:w="15" w:type="dxa"/>
        </w:trPr>
        <w:tc>
          <w:tcPr>
            <w:tcW w:w="151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2148D">
        <w:trPr>
          <w:gridBefore w:val="1"/>
          <w:gridAfter w:val="1"/>
          <w:wBefore w:w="15" w:type="dxa"/>
          <w:wAfter w:w="366" w:type="dxa"/>
        </w:trPr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Человек и воздух 4ч</w:t>
            </w: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42E4E">
        <w:trPr>
          <w:gridBefore w:val="1"/>
          <w:wBefore w:w="15" w:type="dxa"/>
        </w:trPr>
        <w:tc>
          <w:tcPr>
            <w:tcW w:w="1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  </w:t>
            </w:r>
          </w:p>
        </w:tc>
      </w:tr>
      <w:tr w:rsidR="00317800" w:rsidRPr="006D75B3" w:rsidTr="0052148D">
        <w:trPr>
          <w:gridBefore w:val="1"/>
          <w:wBefore w:w="15" w:type="dxa"/>
        </w:trPr>
        <w:tc>
          <w:tcPr>
            <w:tcW w:w="5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Первичные сведения о самолетостроении, о функции самолетов. Изготовление модели самолета.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историей возникновения воздушного змея. Конструкция воздушного змея.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 Самолетостроение.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Изделие: Самолет.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Летательный аппарат. Изделие: Воздушный змей. </w:t>
            </w:r>
          </w:p>
        </w:tc>
        <w:tc>
          <w:tcPr>
            <w:tcW w:w="6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производящие самолеты.Анализировать слайдовый план и на его основе самостоятельно заполнить технологическую карту. Трансформировать  лист бумаги в объемное геометрическое тело – конус, цилиндр.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об истории возникновения и конструктивных особенностях воздушных змеев. Освоить правила разметки деталей изделия из бумаги и картона сгибанием.</w:t>
            </w:r>
          </w:p>
        </w:tc>
      </w:tr>
      <w:tr w:rsidR="00317800" w:rsidRPr="006D75B3" w:rsidTr="0052148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Виды  информации - 7 ч</w:t>
            </w:r>
          </w:p>
        </w:tc>
        <w:tc>
          <w:tcPr>
            <w:tcW w:w="66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2148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Курс информатики и ИКТ для начальной школы рассчитан на применение компьютера в учебном процессе. В содержание учебных текстов, вопросов, заданий и упражнений включены понятия, которые невозможно качественно освоить без компьютерного практикума.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Содержание данного курса может использоваться в качестве пропедевтического к основному курсу информатики и ИКТ, подготовленному в соответствии с Государственным образовательным стандартом по информатике и информационным технологиям для основной школы.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Осмысление места и значения информации в жизни человека. Виды и способы передачи информации. Повторение правил работы на компьютере. Создание таблицы в программе Microsoft  Word. ИКТ на службе  человека, работа с компьютером</w:t>
            </w:r>
          </w:p>
        </w:tc>
        <w:tc>
          <w:tcPr>
            <w:tcW w:w="66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наблюдать за объектами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соотносить результаты наблюдения с целью, соотносить результаты проведения опыта с целью, т. е. получать ответ на вопрос «Удалось ли достичь поставленной цели? »;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устно и письменно представлять информацию о наблюдаемом объекте, т. е. создавать текстовую или графическую модель наблюдаемого объекта с помощью компьютера с использованием текстового или графического редактора;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2148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Понятие, суждение, умозаключение -9 ч</w:t>
            </w:r>
          </w:p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D060A">
        <w:trPr>
          <w:trHeight w:val="5525"/>
        </w:trPr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Формирование и развитие умений использовать полученные теоретические знания по информатике, умений структурировать содержание текстов и процесс постановки и решения учебных задач (культура мышления, культура решения задач, культура проектной и исследовательской деятельности); формирование и развитие умений осуществлять планирование, организацию, контроль, регулирование и анализ собственной учебной деятельности, умения самостоятельно и сознательно делать свой выбор ценностей и отвечать за этот выбор (самоуправление и самоопределение); формирование и развитие умений по нахождению, переработке и использованию информации для решения учебных задач.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Понятие.  Деление и обобщение понятий. Отношения между понятиями. Совместимые и несовместимые понятия. Понятия «истина» и «ложь». Суждение. Умозаключение.</w:t>
            </w:r>
          </w:p>
        </w:tc>
        <w:tc>
          <w:tcPr>
            <w:tcW w:w="66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выявлять отдельные признаки, понимать, что освоение собственно информационных технологий (текстового и графического редакторов) является не самоцелью, а способом деятельности в интегративном процессе познания и описания (под описанием понимается создание информационной модели текста, рисунка и др.);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характерные для сопоставляемых объектов; в процессе информационного моделирования и сравнения объектов анализировать результаты сравнения (ответы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52148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Модель и моделирование                        9 ч</w:t>
            </w:r>
            <w:r w:rsidRPr="006D75B3">
              <w:rPr>
                <w:rFonts w:cs="Times New Roman"/>
                <w:b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21314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9" w:type="dxa"/>
            <w:gridSpan w:val="4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21314D"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Формируется представление об объекте как предмете нашего внимания, т.е.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«исполнитель алгоритма», «модель», «управление» и иные абстрактные понятия. Такой методический прием позволяет младшему школьнику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рассуждать о свойствах алгоритма, свойствах «исполнителя алгоритма», свойствах процесса управления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Модель объекта. Модель отношения между понятиями. Какие бывают алгоритмы. Алгоритм и компьютерная программа.</w:t>
            </w:r>
          </w:p>
        </w:tc>
        <w:tc>
          <w:tcPr>
            <w:tcW w:w="6679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Овладевать первоначальными умениями передачи, поиска, преобразования, хранения информации, использования компьютера; при выполнении интерактивных компьютерных заданий и развивающих упражнений — поиском (проверкой) необходимой информации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получать опыт организации своей деятельности,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 »;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D040B9"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Информационное управление -10 ч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9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D040B9">
        <w:trPr>
          <w:trHeight w:val="120"/>
        </w:trPr>
        <w:tc>
          <w:tcPr>
            <w:tcW w:w="567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9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21314D">
        <w:trPr>
          <w:trHeight w:val="150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Создание текстовой, математической и графической модели объекта окружающего мира;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создание электронной версии текста, рисунка, схемы с ее сохранением на электронном носителе;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сравнение между собой объектов, в том числе объектов информатики (например, сравнение процесса хранения информации и процесса ее передачи, процессов передачи и обработки, процессов моделирования и управления, управляющего объекта и объекта управления и др.);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обмен письменными сообщениями и файлами по электронной почте;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осуществление коммуникативного процесса по скайпу;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поиск данных в сети Интернет (по ключевым словам), анализ и отбор документов, поиск нужной информации в них.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Цели и основа управления. Управление собой и другими людьми. Схема управления. Управление компьютером.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получать опыт рефлексивной деятельности, выполняя особый класс упражнений и интерактивных заданий. 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приобретать опыт сотрудничества при выполнении групповых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17800" w:rsidRPr="006D75B3" w:rsidRDefault="00317800" w:rsidP="006D75B3">
      <w:pPr>
        <w:rPr>
          <w:rFonts w:cs="Times New Roman"/>
          <w:sz w:val="22"/>
          <w:szCs w:val="22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Default="00317800" w:rsidP="00F50A55">
      <w:pPr>
        <w:rPr>
          <w:rFonts w:cs="Times New Roman"/>
          <w:b/>
          <w:sz w:val="24"/>
          <w:szCs w:val="24"/>
        </w:rPr>
      </w:pPr>
    </w:p>
    <w:p w:rsidR="00317800" w:rsidRDefault="00317800" w:rsidP="00F50A55">
      <w:pPr>
        <w:rPr>
          <w:rFonts w:cs="Times New Roman"/>
          <w:b/>
          <w:sz w:val="24"/>
          <w:szCs w:val="24"/>
        </w:rPr>
      </w:pPr>
    </w:p>
    <w:p w:rsidR="00317800" w:rsidRDefault="00317800" w:rsidP="00F50A55">
      <w:pPr>
        <w:rPr>
          <w:rFonts w:cs="Times New Roman"/>
          <w:b/>
          <w:sz w:val="24"/>
          <w:szCs w:val="24"/>
        </w:rPr>
      </w:pPr>
    </w:p>
    <w:p w:rsidR="00317800" w:rsidRDefault="00317800" w:rsidP="00F50A55">
      <w:pPr>
        <w:rPr>
          <w:rFonts w:cs="Times New Roman"/>
          <w:b/>
          <w:sz w:val="24"/>
          <w:szCs w:val="24"/>
        </w:rPr>
      </w:pPr>
    </w:p>
    <w:p w:rsidR="00317800" w:rsidRDefault="00317800" w:rsidP="00F50A55">
      <w:pPr>
        <w:rPr>
          <w:rFonts w:cs="Times New Roman"/>
          <w:b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b/>
          <w:sz w:val="24"/>
          <w:szCs w:val="24"/>
        </w:rPr>
        <w:t>КАЛЕНДАРНО – ТЕМАТИЧЕСКИЙ ПЛАН</w:t>
      </w:r>
      <w:r w:rsidRPr="00A96F20">
        <w:rPr>
          <w:rFonts w:cs="Times New Roman"/>
          <w:sz w:val="24"/>
          <w:szCs w:val="24"/>
        </w:rPr>
        <w:tab/>
      </w:r>
      <w:r w:rsidRPr="00A96F20">
        <w:rPr>
          <w:rFonts w:cs="Times New Roman"/>
          <w:b/>
          <w:sz w:val="24"/>
          <w:szCs w:val="24"/>
        </w:rPr>
        <w:t xml:space="preserve">                                         Приложение к рабочей программе</w:t>
      </w:r>
      <w:r w:rsidRPr="00A96F20">
        <w:rPr>
          <w:rFonts w:cs="Times New Roman"/>
          <w:sz w:val="24"/>
          <w:szCs w:val="24"/>
        </w:rPr>
        <w:t xml:space="preserve">  </w:t>
      </w:r>
      <w:r w:rsidRPr="00A96F20">
        <w:rPr>
          <w:rFonts w:cs="Times New Roman"/>
          <w:sz w:val="24"/>
          <w:szCs w:val="24"/>
        </w:rPr>
        <w:tab/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Класс 4</w:t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 xml:space="preserve">Учитель Неверова Е.Н._______________ </w:t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Количество часов:</w:t>
      </w:r>
    </w:p>
    <w:p w:rsidR="00317800" w:rsidRPr="006D75B3" w:rsidRDefault="00317800" w:rsidP="006D75B3">
      <w:pPr>
        <w:tabs>
          <w:tab w:val="left" w:pos="5670"/>
        </w:tabs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Всего 70часов, в неделю 2 ч</w:t>
      </w:r>
      <w:r w:rsidRPr="006D75B3">
        <w:rPr>
          <w:rFonts w:cs="Times New Roman"/>
          <w:sz w:val="22"/>
          <w:szCs w:val="22"/>
        </w:rPr>
        <w:tab/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Планирование составлено на основе рабочей программы по технологии</w:t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Учебники: Роговцева Н.И., Богданова Н.В., Добромыслова Н.В. Технология 4 кл. Учебник, М. – Просвещение, 2014</w:t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Матвеева Н. В. Информатика: Учебник для четвертого класса.</w:t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Рабочие тетради: Роговцева Н.И., Богданова Н.В., Шипилова Н.В. Технология 4 кл. Рабочая тетрадь, М. – Просвещение, 2014,                                        Матвеева Н. В. Информатика: Рабочие тетради для четвертого класса:  ч.1 и ч. 2.</w:t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>Дополнительная литература: Роговцева Н.И., Богданова Н.В., Шипилова Н.В. Уроки технологии. 4кл. Методическое пособие, М. – Просвещение, 2014</w:t>
      </w:r>
    </w:p>
    <w:p w:rsidR="00317800" w:rsidRPr="006D75B3" w:rsidRDefault="00317800" w:rsidP="006D75B3">
      <w:pPr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 xml:space="preserve">                                                         Матвеева Н. В. Обучение информатике в четвертом классе. Методическое пособие.</w:t>
      </w:r>
    </w:p>
    <w:p w:rsidR="00317800" w:rsidRPr="006D75B3" w:rsidRDefault="00317800" w:rsidP="006D75B3">
      <w:pPr>
        <w:tabs>
          <w:tab w:val="left" w:pos="7860"/>
        </w:tabs>
        <w:rPr>
          <w:rFonts w:cs="Times New Roman"/>
          <w:sz w:val="22"/>
          <w:szCs w:val="22"/>
        </w:rPr>
      </w:pPr>
      <w:r w:rsidRPr="006D75B3">
        <w:rPr>
          <w:rFonts w:cs="Times New Roman"/>
          <w:sz w:val="22"/>
          <w:szCs w:val="22"/>
        </w:rPr>
        <w:tab/>
      </w:r>
    </w:p>
    <w:tbl>
      <w:tblPr>
        <w:tblW w:w="15866" w:type="dxa"/>
        <w:tblInd w:w="-196" w:type="dxa"/>
        <w:tblLayout w:type="fixed"/>
        <w:tblLook w:val="00A0"/>
      </w:tblPr>
      <w:tblGrid>
        <w:gridCol w:w="710"/>
        <w:gridCol w:w="1983"/>
        <w:gridCol w:w="771"/>
        <w:gridCol w:w="999"/>
        <w:gridCol w:w="3068"/>
        <w:gridCol w:w="2823"/>
        <w:gridCol w:w="3508"/>
        <w:gridCol w:w="992"/>
        <w:gridCol w:w="1012"/>
      </w:tblGrid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№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Тема урока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Кол-во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Элементы содержания.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Требования к уровню подготовки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Дата по плану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Дата факт</w:t>
            </w:r>
          </w:p>
        </w:tc>
      </w:tr>
      <w:tr w:rsidR="00317800" w:rsidRPr="006D75B3" w:rsidTr="0097777F">
        <w:tc>
          <w:tcPr>
            <w:tcW w:w="15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1 четверть -17 ч.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1 -2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Инструктаж по т/б.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Здравствуй, дорогой друг! Как работать с учебни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ком. Путешествуем по городу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Комбинированный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урок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экскурсия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 изученного в предыдущих классах. Особенности содержания учебника для 4 класса. Пла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Профессиональная деятельность человека в городской среде.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Понятия: городская инфраструктура, 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та, хаотичный, экскурсия, экскурсовод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Уметь отвечать на вопросы по материалу, работать с информацией, планировать изготовление изделия.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Отвечать на вопросы по материалу, изученному в предыдущих клас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сах (о материалах и их свойствах, инструментах и правилах работы с ними). Планировать изготовление изделия на основе рубрики «Вопросы юно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го технолога» и технологической карты. Осмысливать понятия «городская инфраструктура», «маршрутная кар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та», «экскурсия», «экскурсовод». Объяснять новые понятия. Создавать и использовать карту маршрута путешествия. Прогнозировать и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планировать процесс освоения умений и навыков при изготовлении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01.09</w:t>
            </w:r>
          </w:p>
          <w:p w:rsidR="00056FA4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04.09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3-4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Вагоностроительный завод. Кузов вагона. Пассажирский вагон.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историей развития железных дорог в России, с конструкцией вагонов разного назначения. Создание модели из бумаги.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находить и отбирать информацию, необходимую для изготовления изделия, объяснять новые понятия. Овладевать основами черчения и масштабирования М 1:2 и М 2:1, выполнять разметку при помощи шаблона, симметричного складывания.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Сравнивать эскиз и технический рисунок, свойства различных мате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риалов, способы использования инструментов в бытовых условиях и в учебной деятельности.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Анализировать линии чертежа, конструкции изделия. Соотносить назначение городских построек с их архитектурными осо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бенностями. Находить отдельные элементы архитектуры. Организо</w:t>
            </w:r>
            <w:r w:rsidRPr="006D75B3">
              <w:rPr>
                <w:rFonts w:cs="Times New Roman"/>
                <w:sz w:val="22"/>
                <w:szCs w:val="22"/>
              </w:rPr>
              <w:softHyphen/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вывать рабочее место. Находить и рационально располагать на ра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бочем месте необходимые инструменты и материалы. Выбирать спо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собы крепления скотчем или клеем.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правила безопасной работы ножом при изготовлении из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делия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Находить и отбирать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Овладеть основами черчения, анализировать конструкцию изделия, выполнять разметку деталей при помощи циркуля.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8.09</w:t>
            </w:r>
          </w:p>
          <w:p w:rsidR="00056FA4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11.09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5-6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Проект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Полезные ископаемые. Малахитовая шкатулка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Осваивать правила работы с новыми инструментами, сравнивать способы их применения в бытовых условиях и учебной деятельности.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 создании изделия из поделочных камней и технологии выполнения «русской мозаики» из текстов учебника и других источников. Определять технологию лепки слоями для создания имитации рисунки малахита. Смешивать пластилин близких оттенков для создания нового оттеночного цвета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Default="00056FA4" w:rsidP="00056F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15.09</w:t>
            </w:r>
          </w:p>
          <w:p w:rsidR="00056FA4" w:rsidRPr="00056FA4" w:rsidRDefault="00056FA4" w:rsidP="00056F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Автомобильный завод КамАЗ. Кузов грузовика.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производственным циклом создания автомобиля «КамАЗ». Совершенствовать навыки работы с различными видами конструкторов.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Находить и обозначать на карте России крупнейшие заводы, выпускающие автомобили. Выделять информацию о конвейерном производстве, выделять этапы и операции, объяснять новые понятия. Соблюдать правила безопасного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использования инструментов (отвертка, гаечный ключ)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23,25,29.09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Человек в мире информации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Информация виды информации Органы чувств: нос, ухо, язык, глаза, кожа.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Актуализация знаний, полученных во 2, 3 классах,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Установление учащимися связи между целью учебной деятельности и ее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мотивом — необходимость изучения «Информатики» для получения личностно значимых знаний и умений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фотографией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Действия с данными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работа с разными видами информации: текстом, рисунком, знаком, опорной информацией в рамке с восклицательным знаком, схемой, таблицей, шаблоном, примером пиксельного изображения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Актуализация знаний, полученных во 2, 3 классах,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Установливать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таблицей, шаблоном, примером пиксельного изображения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Объект и его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свойства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Понятие объект. Свойства объекта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работать с разными видами информации: текстом, рисунком, знаком, опорной информацией в рамке с восклицательным знаком, схемой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Развитие умений работы с разными видами информации: текстом, рисунком, знаком, опорной информацией в рамке с восклицательным знаком, схемой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9.10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Отношения между объектами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Понятие объект. Отношения  между объектами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Устанавливать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Компьютер как система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Компьютер, ПК, состав ПК, клавиатура, мышь, принтер, сканер, монитор, системный блок, процессор, память.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Знать состав ПК как рабочего места и названия устройств, входящих в состав компьютера.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Знать назначение основных устройств, входящих в состав ПК(устройство ввода, вывода, памяти и процессора)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выполнять простые действия с помощью мыши и вводить простой текст с клавиатуры.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Знать основные правила поведения при работе за ПК.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,списком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056FA4">
            <w:pPr>
              <w:rPr>
                <w:rFonts w:cs="Times New Roman"/>
                <w:sz w:val="22"/>
                <w:szCs w:val="22"/>
              </w:rPr>
            </w:pPr>
          </w:p>
          <w:p w:rsidR="00317800" w:rsidRPr="00056FA4" w:rsidRDefault="00056FA4" w:rsidP="00056F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15-16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Мы  научились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Повторение, компьютерный практикум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причинно-следственных связей и построения логической цепи рассуждений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rPr>
          <w:trHeight w:val="10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Контрольная работа № 1 по теме «Виды  информации»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Проверка знаний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2 четверть -16ч.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rPr>
          <w:trHeight w:val="505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18-19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Инструктаж по т/б.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Монетный двор. Стороны медали. Медаль.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Освоить правила теснения фольги.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27.10</w:t>
            </w:r>
          </w:p>
          <w:p w:rsidR="00056FA4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30.10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20-22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Проект Фаянсовый завод. Основа для вазы. Ваза.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 xml:space="preserve">Находить и отбирать информацию и технологии создания изделий из фаянса, их назначении и использовании из материалов учебника и других источников. Использовать элементы, нанесенные на посуду, для определения фабрики изготовителя. Находить и отмечать на карте России города, где находятся заводы по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производству фаянсовых изделий.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10.11</w:t>
            </w: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13.11</w:t>
            </w:r>
          </w:p>
          <w:p w:rsidR="00056FA4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23-24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6D75B3">
              <w:rPr>
                <w:color w:val="000000"/>
                <w:sz w:val="22"/>
                <w:szCs w:val="22"/>
                <w:lang w:val="ru-RU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color w:val="000000"/>
                <w:sz w:val="22"/>
                <w:szCs w:val="22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Объяснять значение слов «рецепт», «ингредиенты», используя текст учебника и собственный опыт. Выделять основные этапы и называть меры безопасности при приготовлении пищи. Анализировать рецепт, определять ингредиенты, необходимые для приготовления блюда, И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способ его приготовления. Рассчитывать стоимость готового продук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та. Сравнивать способы приготовления блюд (с термической обработ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кой и без термической обработки).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Объяснять значение слов «рецепт», «ингредиенты», используя текст учебника и собственный опыт. Выделять основные этапы и называть меры безопасности при приготовлении пищи. Анализировать рецепт, определять ингредиенты, необходимые для приготовления блюда, И способ его приготовления. Рассчитывать стоимость готового продук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 xml:space="preserve">та.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Сравнивать способы приготовления блюд (с термической обработ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кой и без термической обработки).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Готовить простейшие блюда по готовым рецептам в классе без тер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мической обработки и дома с термической обработкой под руковод</w:t>
            </w:r>
            <w:r w:rsidRPr="006D75B3">
              <w:rPr>
                <w:rFonts w:cs="Times New Roman"/>
                <w:sz w:val="22"/>
                <w:szCs w:val="22"/>
              </w:rPr>
              <w:softHyphen/>
              <w:t>ством взрослого. Соблюдать меры безопасности при приготовлении пищи. Соблюдать правила гигиены при приготовлении пищи.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20.11</w:t>
            </w:r>
          </w:p>
          <w:p w:rsidR="00056FA4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24.11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tabs>
                <w:tab w:val="left" w:pos="240"/>
                <w:tab w:val="center" w:pos="765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  <w:t xml:space="preserve">Мир </w:t>
            </w:r>
            <w:r w:rsidRPr="006D75B3">
              <w:rPr>
                <w:rFonts w:cs="Times New Roman"/>
                <w:sz w:val="22"/>
                <w:szCs w:val="22"/>
              </w:rPr>
              <w:tab/>
              <w:t>понятий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Усвоение смысла ключевых терминов и понятий информатики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аналогию, мыслить по аналогии при решении нестандартных задач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закономерности во взаимном расположении объектов  и их составных частей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разными видами информации: текстом, рисунком, знаком, опорной информацией в рамке с восклицательным знаком, фотографией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27.11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15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Деление понятий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Усвоение смысла ключевых терминов и понятий информатики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жизнь и деятельность каждого человека.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Установление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1.12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понятий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работа с разными видами информации: текстом, рисунком, знаком, опорной информацией в рамке с восклицательным знаком схемой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 Установление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  <w:p w:rsidR="00317800" w:rsidRPr="006D75B3" w:rsidRDefault="00317800" w:rsidP="006D75B3">
            <w:pPr>
              <w:pStyle w:val="aa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056FA4" w:rsidRDefault="00056FA4" w:rsidP="00056F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3"/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bookmark29"/>
            <w:r w:rsidRPr="006D75B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Отношения между понятиями</w:t>
            </w:r>
            <w:bookmarkEnd w:id="0"/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Называние отношений между объектами, построение простых схем, отражающих структуру изучаемого информационного объекта и его отношений с другими объектами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 xml:space="preserve">Актуализация знаний, сведений из личного жизненного опыта с целью понимания того, что привычные на первый взгляд вещи и предметы имеют информационные </w:t>
            </w:r>
            <w:r w:rsidRPr="006D75B3">
              <w:rPr>
                <w:rFonts w:ascii="Times New Roman" w:hAnsi="Times New Roman" w:cs="Times New Roman"/>
                <w:lang w:val="ru-RU"/>
              </w:rPr>
              <w:lastRenderedPageBreak/>
              <w:t>характеристики, которые влияют на повседневную жизнь и деятельность каждого человека.</w:t>
            </w:r>
          </w:p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lastRenderedPageBreak/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фотографией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8.12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Понятия «истина» и «ложь»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Называние отношений между объектами, построение простых схем, отражающих структуру изучаемого информационного объекта и его отношений с другими объектами;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Преобразование одной формы представления информации в другую с сохранением смысла;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математическим выражением</w:t>
            </w:r>
          </w:p>
          <w:p w:rsidR="00317800" w:rsidRPr="006D75B3" w:rsidRDefault="00317800" w:rsidP="006D75B3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056FA4" w:rsidRDefault="00056FA4" w:rsidP="00056F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Суждение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Выделять и описывать общие свойства группы объектов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Выделять и описывать особенные свойства подгруппы объектов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Определять число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элементов множества</w:t>
            </w:r>
          </w:p>
          <w:p w:rsidR="00317800" w:rsidRPr="006D75B3" w:rsidRDefault="00317800" w:rsidP="006D75B3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таблицей, списком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rPr>
          <w:trHeight w:val="7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" w:name="bookmark32"/>
            <w:r w:rsidRPr="006D75B3">
              <w:rPr>
                <w:rFonts w:ascii="Times New Roman" w:hAnsi="Times New Roman" w:cs="Times New Roman"/>
                <w:b w:val="0"/>
                <w:sz w:val="22"/>
                <w:szCs w:val="22"/>
              </w:rPr>
              <w:t>Умозаклю-</w:t>
            </w:r>
          </w:p>
          <w:p w:rsidR="00317800" w:rsidRPr="006D75B3" w:rsidRDefault="00317800" w:rsidP="006D75B3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75B3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чение</w:t>
            </w:r>
            <w:bookmarkEnd w:id="1"/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аналогию, мыслить по аналогии при решении нестандартных задач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Находить закономерности во взаимном расположении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объектов  и их составных частей.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lastRenderedPageBreak/>
              <w:t xml:space="preserve">Актуализация знаний, сведений из личного жизненного опыта с целью понимания того, что привычные на первый взгляд вещи и предметы </w:t>
            </w:r>
            <w:r w:rsidRPr="006D75B3">
              <w:rPr>
                <w:rFonts w:ascii="Times New Roman" w:hAnsi="Times New Roman" w:cs="Times New Roman"/>
                <w:lang w:val="ru-RU"/>
              </w:rPr>
              <w:lastRenderedPageBreak/>
              <w:t>имеют информационные характеристики, которые влияют на повседневную жизнь и деятельность каждого человека.</w:t>
            </w:r>
          </w:p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lastRenderedPageBreak/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</w:t>
            </w:r>
            <w:r w:rsidRPr="006D75B3">
              <w:rPr>
                <w:rFonts w:ascii="Times New Roman" w:hAnsi="Times New Roman" w:cs="Times New Roman"/>
                <w:lang w:val="ru-RU"/>
              </w:rPr>
              <w:lastRenderedPageBreak/>
              <w:t>текста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18.12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Мы  научились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Повторение, компьютерный практикум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причинно-следственные связи  и построения логической цепи рассуждений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Работа со словарем.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Контрольная работа по теме «Понятие, суждение, умозаключение»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Проверка знаний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25.12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b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 xml:space="preserve">        3 четверть -20 ч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34-36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37-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41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Инструктаж по т/б.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Швейная фабрика. Прихватка.</w:t>
            </w: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Проект </w:t>
            </w:r>
          </w:p>
          <w:p w:rsidR="00317800" w:rsidRPr="006D75B3" w:rsidRDefault="00317800" w:rsidP="006D75B3">
            <w:pPr>
              <w:tabs>
                <w:tab w:val="left" w:pos="1290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Мягкая игрушка. </w:t>
            </w:r>
            <w:r w:rsidRPr="006D75B3">
              <w:rPr>
                <w:sz w:val="22"/>
                <w:szCs w:val="22"/>
              </w:rPr>
              <w:lastRenderedPageBreak/>
              <w:t>игрушка. Птичка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lastRenderedPageBreak/>
              <w:t>Знакомство с технологией производственного процесса на швейной фабрике и профессиональной деятельности людей. Определять размеры одежды при помощи сантиметра</w:t>
            </w:r>
          </w:p>
          <w:p w:rsidR="00317800" w:rsidRPr="006D75B3" w:rsidRDefault="00317800" w:rsidP="006D75B3">
            <w:pPr>
              <w:jc w:val="center"/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center"/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center"/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Освоение технологии создания мягкой игрушки. Использование умения </w:t>
            </w:r>
            <w:r w:rsidRPr="006D75B3">
              <w:rPr>
                <w:sz w:val="22"/>
                <w:szCs w:val="22"/>
              </w:rPr>
              <w:lastRenderedPageBreak/>
              <w:t>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lastRenderedPageBreak/>
              <w:t xml:space="preserve"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</w:t>
            </w:r>
            <w:r w:rsidRPr="006D75B3">
              <w:rPr>
                <w:sz w:val="22"/>
                <w:szCs w:val="22"/>
              </w:rPr>
              <w:lastRenderedPageBreak/>
              <w:t>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lastRenderedPageBreak/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6D75B3">
              <w:rPr>
                <w:b/>
                <w:sz w:val="22"/>
                <w:szCs w:val="22"/>
              </w:rPr>
              <w:t xml:space="preserve">Находить и отмечать </w:t>
            </w:r>
            <w:r w:rsidRPr="006D75B3">
              <w:rPr>
                <w:sz w:val="22"/>
                <w:szCs w:val="22"/>
              </w:rPr>
              <w:t>на карте города, в которых находятся крупнейшие швейные производства.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 видах изделий, </w:t>
            </w:r>
            <w:r w:rsidRPr="006D75B3">
              <w:rPr>
                <w:sz w:val="22"/>
                <w:szCs w:val="22"/>
              </w:rPr>
              <w:lastRenderedPageBreak/>
              <w:t xml:space="preserve">производимых на швейном производстве, из материалов учебника и других источников. </w:t>
            </w:r>
            <w:r w:rsidRPr="006D75B3">
              <w:rPr>
                <w:b/>
                <w:sz w:val="22"/>
                <w:szCs w:val="22"/>
              </w:rPr>
              <w:t>Использовать</w:t>
            </w:r>
            <w:r w:rsidRPr="006D75B3">
              <w:rPr>
                <w:sz w:val="22"/>
                <w:szCs w:val="22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 w:rsidRPr="006D75B3">
              <w:rPr>
                <w:b/>
                <w:sz w:val="22"/>
                <w:szCs w:val="22"/>
              </w:rPr>
              <w:t>Выполнять</w:t>
            </w:r>
            <w:r w:rsidRPr="006D75B3">
              <w:rPr>
                <w:sz w:val="22"/>
                <w:szCs w:val="22"/>
              </w:rPr>
              <w:t xml:space="preserve"> самостоятельно разметку деталей изделия и раскрой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29.12</w:t>
            </w: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12.01</w:t>
            </w: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15.01</w:t>
            </w: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19.01</w:t>
            </w: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22.01</w:t>
            </w: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26.01</w:t>
            </w: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29.01</w:t>
            </w:r>
          </w:p>
          <w:p w:rsidR="00056FA4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02.02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42-44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Бытовая техника. Настольная лампа.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</w:t>
            </w:r>
            <w:r w:rsidRPr="006D75B3">
              <w:rPr>
                <w:sz w:val="22"/>
                <w:szCs w:val="22"/>
              </w:rPr>
              <w:lastRenderedPageBreak/>
              <w:t xml:space="preserve">изделию (соответствие материала, конструкции и внешнего оформления назначению изделия).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i/>
                <w:sz w:val="22"/>
                <w:szCs w:val="22"/>
              </w:rPr>
              <w:lastRenderedPageBreak/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 бытовой технике, ее видах и назначении. </w:t>
            </w:r>
            <w:r w:rsidRPr="006D75B3">
              <w:rPr>
                <w:b/>
                <w:sz w:val="22"/>
                <w:szCs w:val="22"/>
              </w:rPr>
              <w:t>Находить и отмечать</w:t>
            </w:r>
            <w:r w:rsidRPr="006D75B3">
              <w:rPr>
                <w:sz w:val="22"/>
                <w:szCs w:val="22"/>
              </w:rPr>
              <w:t xml:space="preserve"> на карте России города, где находятся крупнейшие производства бытовой техники. </w:t>
            </w:r>
            <w:r w:rsidRPr="006D75B3">
              <w:rPr>
                <w:b/>
                <w:sz w:val="22"/>
                <w:szCs w:val="22"/>
              </w:rPr>
              <w:t>Анализировать</w:t>
            </w:r>
            <w:r w:rsidRPr="006D75B3">
              <w:rPr>
                <w:sz w:val="22"/>
                <w:szCs w:val="22"/>
              </w:rPr>
              <w:t xml:space="preserve"> правила пользования электрическим чайником, </w:t>
            </w:r>
            <w:r w:rsidRPr="006D75B3">
              <w:rPr>
                <w:b/>
                <w:sz w:val="22"/>
                <w:szCs w:val="22"/>
              </w:rPr>
              <w:t xml:space="preserve">осмысливание </w:t>
            </w:r>
            <w:r w:rsidRPr="006D75B3">
              <w:rPr>
                <w:sz w:val="22"/>
                <w:szCs w:val="22"/>
              </w:rPr>
              <w:t xml:space="preserve">их значение для соблюдения мер безопасности и </w:t>
            </w:r>
            <w:r w:rsidRPr="006D75B3">
              <w:rPr>
                <w:b/>
                <w:sz w:val="22"/>
                <w:szCs w:val="22"/>
              </w:rPr>
              <w:t>составлять</w:t>
            </w:r>
            <w:r w:rsidRPr="006D75B3">
              <w:rPr>
                <w:sz w:val="22"/>
                <w:szCs w:val="22"/>
              </w:rPr>
              <w:t xml:space="preserve"> на их основе общие правила пользования бытовыми приборами.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5.02</w:t>
            </w:r>
          </w:p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9.02</w:t>
            </w:r>
          </w:p>
          <w:p w:rsidR="00056FA4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12.02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2"/>
              <w:ind w:left="0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D75B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Мир моделей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Поиск и сортировка информации различными способами;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Представление информации на носителе в той или иной форме; моделирование – построение информационной модели объекта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опорной информацией, фотографией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FA4" w:rsidRDefault="00056FA4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056FA4" w:rsidRDefault="00056FA4" w:rsidP="00056F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46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Текстовая и графическая модели</w:t>
            </w: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b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Алгоритм как модель действий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1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D75B3">
              <w:rPr>
                <w:rFonts w:ascii="Times New Roman" w:hAnsi="Times New Roman"/>
                <w:b w:val="0"/>
                <w:sz w:val="22"/>
                <w:szCs w:val="22"/>
              </w:rPr>
              <w:t>Выявление признаков объекта, в том числе существенных с точки зрения цели моделирования;</w:t>
            </w: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Называние отношений между объектами, построение простых схем, отражающих структуру изучаемого информационного объекта и его отношений с другими объектами;</w:t>
            </w:r>
          </w:p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Актуализация знаний, сведений из личного жизненного опыта с целью понимания того, что привычные на первый взгляд вещи и предметы имеют информационные характеристики, которые влияют на повседневную жизнь и деятельность каждого человека.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Составлять и выполнять линейные алгоритмы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Составлять и выполнять алгоритмы с ветвлениями и циклами</w:t>
            </w:r>
          </w:p>
          <w:p w:rsidR="00317800" w:rsidRPr="006D75B3" w:rsidRDefault="00317800" w:rsidP="006D75B3">
            <w:pPr>
              <w:pStyle w:val="aa"/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схемой</w:t>
            </w:r>
          </w:p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</w:t>
            </w:r>
          </w:p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 xml:space="preserve">Развитие умений работы с разными видами информации: </w:t>
            </w:r>
            <w:r w:rsidRPr="006D75B3">
              <w:rPr>
                <w:rFonts w:ascii="Times New Roman" w:hAnsi="Times New Roman" w:cs="Times New Roman"/>
                <w:lang w:val="ru-RU"/>
              </w:rPr>
              <w:lastRenderedPageBreak/>
              <w:t>текстом, рисунком, знаком, инструкцией-алгоритмом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19.02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48-49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Формы записи алгоритмов. Виды алгоритмов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Преобразование одной формы представления информации в другую с сохранением смысла;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Составлять и выполнять алгоритмы с ветвлениями и циклами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Находить и исправлять ошибки в алгоритмах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инструкцией-алгоритмом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Исполнитель в алгоритме</w:t>
            </w: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sz w:val="22"/>
                <w:szCs w:val="22"/>
              </w:rPr>
            </w:pPr>
          </w:p>
          <w:p w:rsidR="00317800" w:rsidRPr="006D75B3" w:rsidRDefault="00317800" w:rsidP="006D75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Исполнитель в алгоритме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Находить и исправлять ошибки в алгоритмах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Описывать свойства объектов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и описывать общие свойства группы объектов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lang w:val="ru-RU"/>
              </w:rPr>
            </w:pPr>
            <w:r w:rsidRPr="006D75B3">
              <w:rPr>
                <w:lang w:val="ru-RU"/>
              </w:rPr>
              <w:t>Развитие умений работы с разными видами информации: текстом, рисунком, знаком, опорной информацией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Алгоритм и компьютерная программа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Практическая работа</w:t>
            </w:r>
          </w:p>
          <w:p w:rsidR="00317800" w:rsidRPr="006D75B3" w:rsidRDefault="00317800" w:rsidP="006D75B3">
            <w:pPr>
              <w:tabs>
                <w:tab w:val="left" w:pos="765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Составлять и выполнять алгоритмы с ветвлениями и циклами</w:t>
            </w:r>
          </w:p>
          <w:p w:rsidR="00317800" w:rsidRPr="006D75B3" w:rsidRDefault="00317800" w:rsidP="006D75B3">
            <w:pPr>
              <w:widowControl/>
              <w:suppressAutoHyphens w:val="0"/>
              <w:autoSpaceDE/>
              <w:spacing w:before="67"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Находить и исправлять ошибки в алгоритмах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и 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опорной информацией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Повторение и подготовка к контрольной работе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и повторение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причинно-следственные связи  и построения логической цепи рассуждений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 xml:space="preserve">Контрольная работа по теме «Модель и </w:t>
            </w:r>
            <w:r w:rsidRPr="006D75B3">
              <w:rPr>
                <w:b/>
                <w:sz w:val="22"/>
                <w:szCs w:val="22"/>
              </w:rPr>
              <w:lastRenderedPageBreak/>
              <w:t>моделирование»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Проверка знаний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056FA4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4 четверть -17ч.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54-55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Инструктаж по т/б.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Водоканал. Фильтр для воды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ind w:firstLine="360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Подготовка материалов к работе. Экономное расходование материалов. Выбор </w:t>
            </w:r>
            <w:r w:rsidRPr="006D75B3">
              <w:rPr>
                <w:b/>
                <w:i/>
                <w:sz w:val="22"/>
                <w:szCs w:val="22"/>
              </w:rPr>
              <w:t>и замена</w:t>
            </w:r>
            <w:r w:rsidRPr="006D75B3">
              <w:rPr>
                <w:sz w:val="22"/>
                <w:szCs w:val="22"/>
              </w:rPr>
      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      </w:r>
          </w:p>
          <w:p w:rsidR="00317800" w:rsidRPr="006D75B3" w:rsidRDefault="00317800" w:rsidP="006D75B3">
            <w:pPr>
              <w:widowControl/>
              <w:ind w:firstLine="360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об устройстве системы водоснабжения города и о фильтрации воды. </w:t>
            </w:r>
            <w:r w:rsidRPr="006D75B3">
              <w:rPr>
                <w:b/>
                <w:sz w:val="22"/>
                <w:szCs w:val="22"/>
              </w:rPr>
              <w:t xml:space="preserve">Использовать </w:t>
            </w:r>
            <w:r w:rsidRPr="006D75B3">
              <w:rPr>
                <w:sz w:val="22"/>
                <w:szCs w:val="22"/>
              </w:rP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 w:rsidRPr="006D75B3">
              <w:rPr>
                <w:b/>
                <w:sz w:val="22"/>
                <w:szCs w:val="22"/>
              </w:rPr>
              <w:t>Проводить</w:t>
            </w:r>
            <w:r w:rsidRPr="006D75B3">
              <w:rPr>
                <w:sz w:val="22"/>
                <w:szCs w:val="22"/>
              </w:rPr>
              <w:t xml:space="preserve">  эксперимент по очистки воды, составлять отчет на основе наблюдений. </w:t>
            </w:r>
            <w:r w:rsidRPr="006D75B3">
              <w:rPr>
                <w:b/>
                <w:sz w:val="22"/>
                <w:szCs w:val="22"/>
              </w:rPr>
              <w:t xml:space="preserve">Изготовить  </w:t>
            </w:r>
            <w:r w:rsidRPr="006D75B3">
              <w:rPr>
                <w:sz w:val="22"/>
                <w:szCs w:val="22"/>
              </w:rPr>
              <w:t xml:space="preserve">струеметр и </w:t>
            </w:r>
            <w:r w:rsidRPr="006D75B3">
              <w:rPr>
                <w:b/>
                <w:sz w:val="22"/>
                <w:szCs w:val="22"/>
              </w:rPr>
              <w:t>исследовать</w:t>
            </w:r>
            <w:r w:rsidRPr="006D75B3">
              <w:rPr>
                <w:sz w:val="22"/>
                <w:szCs w:val="22"/>
              </w:rPr>
              <w:t xml:space="preserve"> количество воды, которое расходуется человеком  за 1 минуту при разном напоре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16.03</w:t>
            </w:r>
          </w:p>
          <w:p w:rsidR="00CD0BF1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56-57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Узелковое плетение. Браслет.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Практическая работа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</w:t>
            </w:r>
            <w:r w:rsidRPr="006D75B3">
              <w:rPr>
                <w:sz w:val="22"/>
                <w:szCs w:val="22"/>
              </w:rPr>
              <w:lastRenderedPageBreak/>
              <w:t>выполнение, рефлексия, презентация, оценка).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6D75B3">
              <w:rPr>
                <w:b/>
                <w:sz w:val="22"/>
                <w:szCs w:val="22"/>
                <w:lang w:val="ru-RU"/>
              </w:rPr>
              <w:lastRenderedPageBreak/>
              <w:t xml:space="preserve">Освоить </w:t>
            </w:r>
            <w:r w:rsidRPr="006D75B3">
              <w:rPr>
                <w:sz w:val="22"/>
                <w:szCs w:val="22"/>
                <w:lang w:val="ru-RU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6D75B3">
              <w:rPr>
                <w:b/>
                <w:sz w:val="22"/>
                <w:szCs w:val="22"/>
                <w:lang w:val="ru-RU"/>
              </w:rPr>
              <w:t>Сравнивать</w:t>
            </w:r>
            <w:r w:rsidRPr="006D75B3">
              <w:rPr>
                <w:sz w:val="22"/>
                <w:szCs w:val="22"/>
                <w:lang w:val="ru-RU"/>
              </w:rPr>
              <w:t xml:space="preserve"> способы вязания морских узлов в стиле «макраме».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23.03</w:t>
            </w:r>
          </w:p>
          <w:p w:rsidR="00CD0BF1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6.04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58-59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Самолетостроение. Самолет.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Первичные сведения о самолетостроении, о функции самолетов. Изготовление модели самолета.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ind w:firstLine="360"/>
              <w:jc w:val="both"/>
              <w:rPr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 xml:space="preserve">Мастера и их профессии; традиции и творчество мастера в создании предметной среды (общее представление).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9.04</w:t>
            </w:r>
          </w:p>
          <w:p w:rsidR="00CD0BF1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13.04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60-61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Проект Летательный аппарат. Воздушный змей.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color w:val="000000"/>
                <w:sz w:val="22"/>
                <w:szCs w:val="22"/>
              </w:rPr>
              <w:t>Знакомство с историей возникновения воздушного змея. Конструкция воздушного змея.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sz w:val="22"/>
                <w:szCs w:val="22"/>
              </w:rPr>
      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b/>
                <w:sz w:val="22"/>
                <w:szCs w:val="22"/>
              </w:rPr>
              <w:t>Находить и отбирать</w:t>
            </w:r>
            <w:r w:rsidRPr="006D75B3">
              <w:rPr>
                <w:sz w:val="22"/>
                <w:szCs w:val="22"/>
              </w:rPr>
              <w:t xml:space="preserve"> информацию об истории возникновения и конструктивных особенностях воздушных змеев. </w:t>
            </w:r>
            <w:r w:rsidRPr="006D75B3">
              <w:rPr>
                <w:b/>
                <w:sz w:val="22"/>
                <w:szCs w:val="22"/>
              </w:rPr>
              <w:t>Освоить</w:t>
            </w:r>
            <w:r w:rsidRPr="006D75B3">
              <w:rPr>
                <w:sz w:val="22"/>
                <w:szCs w:val="22"/>
              </w:rPr>
              <w:t xml:space="preserve"> правила разметки деталей изделия из бумаги и картона сгибанием.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16.04</w:t>
            </w:r>
          </w:p>
          <w:p w:rsidR="00CD0BF1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Цели и основа управления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Цели и основа управления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фотографией, блок-схемой, описанием алгоритма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фотографией, блок-схемой, описанием алгоритма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23.04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собой и другими людьми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собой и другими людьми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      </w:r>
          </w:p>
          <w:p w:rsidR="00317800" w:rsidRPr="006D75B3" w:rsidRDefault="00317800" w:rsidP="006D75B3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фотографией, блок-схемой, описанием алгоритма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27.04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неживыми объектами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неживыми объектами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Формирование и развитие умений использовать электронные пособия, конструкторы, тренажеры, презентации в учебном процессе.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317800" w:rsidRPr="006D75B3" w:rsidRDefault="00317800" w:rsidP="006D75B3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D75B3">
              <w:rPr>
                <w:rFonts w:ascii="Times New Roman" w:hAnsi="Times New Roman" w:cs="Times New Roman"/>
                <w:lang w:val="ru-RU"/>
              </w:rPr>
              <w:t>Развитие умений работы с разными видами информации: текстом, рисунком, знаком, фотографией, блок-схемой, описанием алгоритма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Управление компьютером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Изучение нового материала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Организация данных, таблица, ряд, столбец, строка, ячейка, электронные таблицы.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 xml:space="preserve">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</w:t>
            </w:r>
            <w:r w:rsidRPr="006D75B3">
              <w:rPr>
                <w:rFonts w:cs="Times New Roman"/>
                <w:sz w:val="22"/>
                <w:szCs w:val="22"/>
              </w:rPr>
              <w:lastRenderedPageBreak/>
              <w:t>текстового редактора. Простейшие приёмы поиска информации: по ключевым словам, каталогам. Соблюдение безопасных приёмов труда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widowControl/>
              <w:suppressAutoHyphens w:val="0"/>
              <w:autoSpaceDE/>
              <w:jc w:val="both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Формирование умения строить простейшие  информационные модели и использовать их при решении учебных и практических задач, в том числе при изучении других школьных предметов.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Повторение, работа со словарем. Компьютерный практикум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и повторение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причинно-следственные связи  и построения логической цепи рассуждений</w:t>
            </w:r>
          </w:p>
          <w:p w:rsidR="00317800" w:rsidRPr="006D75B3" w:rsidRDefault="00317800" w:rsidP="006D75B3">
            <w:pPr>
              <w:tabs>
                <w:tab w:val="left" w:pos="1170"/>
              </w:tabs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Контрольная работа по теме «Информационное управление»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Проверка знаний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Повторение. Работа над ошибками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Обобщение и повторение полученных знаний</w:t>
            </w: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 адекватно, подробно, сжато, выборочно передавать содержание информации, которая была изучена ранее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уметь устанавливать причинно-следственные связи  и построения логической цепи рассуждений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b/>
                <w:sz w:val="22"/>
                <w:szCs w:val="22"/>
              </w:rPr>
              <w:t>Годовая контрольная работа, тестирование, компьютерное тестирование.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Проверка знаний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17800" w:rsidRPr="006D75B3" w:rsidTr="0097777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Резерв (игры, эстафеты)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  <w:r w:rsidRPr="006D75B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800" w:rsidRPr="006D75B3" w:rsidRDefault="00CD0BF1" w:rsidP="006D75B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00" w:rsidRPr="006D75B3" w:rsidRDefault="00317800" w:rsidP="006D75B3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17800" w:rsidRPr="003B5FCF" w:rsidRDefault="00317800" w:rsidP="00F50A55">
      <w:pPr>
        <w:rPr>
          <w:rFonts w:cs="Times New Roman"/>
          <w:sz w:val="24"/>
          <w:szCs w:val="24"/>
        </w:rPr>
      </w:pPr>
    </w:p>
    <w:p w:rsidR="00317800" w:rsidRPr="003B5FCF" w:rsidRDefault="00317800" w:rsidP="00F50A55">
      <w:pPr>
        <w:rPr>
          <w:rFonts w:cs="Times New Roman"/>
          <w:sz w:val="24"/>
          <w:szCs w:val="24"/>
        </w:rPr>
      </w:pPr>
    </w:p>
    <w:p w:rsidR="00317800" w:rsidRPr="003B5FCF" w:rsidRDefault="00317800" w:rsidP="00F50A55">
      <w:pPr>
        <w:rPr>
          <w:rFonts w:cs="Times New Roman"/>
          <w:sz w:val="24"/>
          <w:szCs w:val="24"/>
        </w:rPr>
      </w:pPr>
    </w:p>
    <w:p w:rsidR="00317800" w:rsidRPr="003B5FCF" w:rsidRDefault="00317800" w:rsidP="00F50A55">
      <w:pPr>
        <w:rPr>
          <w:rFonts w:cs="Times New Roman"/>
          <w:sz w:val="24"/>
          <w:szCs w:val="24"/>
        </w:rPr>
      </w:pPr>
    </w:p>
    <w:p w:rsidR="00317800" w:rsidRDefault="00317800" w:rsidP="00F50A55">
      <w:pPr>
        <w:rPr>
          <w:rFonts w:cs="Times New Roman"/>
          <w:sz w:val="24"/>
          <w:szCs w:val="24"/>
        </w:rPr>
      </w:pPr>
    </w:p>
    <w:p w:rsidR="00317800" w:rsidRDefault="00317800" w:rsidP="00F50A55">
      <w:pPr>
        <w:rPr>
          <w:rFonts w:cs="Times New Roman"/>
          <w:sz w:val="24"/>
          <w:szCs w:val="24"/>
        </w:rPr>
      </w:pPr>
    </w:p>
    <w:p w:rsidR="00317800" w:rsidRDefault="00317800" w:rsidP="00F50A55">
      <w:pPr>
        <w:rPr>
          <w:rFonts w:cs="Times New Roman"/>
          <w:sz w:val="24"/>
          <w:szCs w:val="24"/>
        </w:rPr>
        <w:sectPr w:rsidR="00317800" w:rsidSect="006808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7800" w:rsidRPr="006D75B3" w:rsidRDefault="00317800" w:rsidP="006D75B3">
      <w:pPr>
        <w:jc w:val="center"/>
        <w:rPr>
          <w:rFonts w:cs="Times New Roman"/>
          <w:b/>
          <w:sz w:val="28"/>
          <w:szCs w:val="28"/>
        </w:rPr>
      </w:pPr>
      <w:r w:rsidRPr="006D75B3">
        <w:rPr>
          <w:rFonts w:cs="Times New Roman"/>
          <w:b/>
          <w:sz w:val="28"/>
          <w:szCs w:val="28"/>
        </w:rPr>
        <w:lastRenderedPageBreak/>
        <w:t>Требования к результатам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ЛИЧНОСТНЫЕ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 учащихся будут сформированы: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положительная мотивация и познавательный интерес к ручному труду, к изучению свойств используемого мате</w:t>
      </w:r>
      <w:r w:rsidRPr="00A96F20">
        <w:rPr>
          <w:rFonts w:cs="Times New Roman"/>
          <w:sz w:val="24"/>
          <w:szCs w:val="24"/>
        </w:rPr>
        <w:softHyphen/>
        <w:t>риала;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уважительное отношение к людям труда, к разным про</w:t>
      </w:r>
      <w:r w:rsidRPr="00A96F20">
        <w:rPr>
          <w:rFonts w:cs="Times New Roman"/>
          <w:sz w:val="24"/>
          <w:szCs w:val="24"/>
        </w:rPr>
        <w:softHyphen/>
        <w:t>фессиям: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внимательное отношение к красоте окружающего мира, к многообразию природного материала;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эмоционально-ценностное отношение к результатам труда.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Учащиеся получат возможность для формирования: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чувства сопричастности к культуре своего народа;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понимания разнообразия и богатства художественных средств для выражения отношения к окружающему миру;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положительной мотивации к изучению истории возник</w:t>
      </w:r>
      <w:r w:rsidRPr="00A96F20">
        <w:rPr>
          <w:rFonts w:cs="Times New Roman"/>
          <w:sz w:val="24"/>
          <w:szCs w:val="24"/>
        </w:rPr>
        <w:softHyphen/>
        <w:t>новения профессий;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представлений о роли труда в жизни человека;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адекватной оценки правильности выполнения задания.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ПРЕДМЕТНЫЕ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научатся: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правильно организовать своё рабочее место (в соответ</w:t>
      </w:r>
      <w:r w:rsidRPr="00A96F20">
        <w:rPr>
          <w:rFonts w:cs="Times New Roman"/>
          <w:sz w:val="24"/>
          <w:szCs w:val="24"/>
        </w:rPr>
        <w:softHyphen/>
        <w:t>ствии с требованиями учителя);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соблюдать технику безопасности при работе с колющими и режущими инструментами (ножницы, шило, игла), пачкающимися материалами (клей, краска, пластилин, солёное тесто);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знать свойства изучаемых материалов, освоить приёмы сравнительного анализа изучаемых свойств,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применять эти знания на практике, в работе над проектом, при изготовлении изделия;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узнавать варианты использования таких материалов, как полиэтилен, синтепон, проволока (металлы) в повседневной жизни;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соотносить по форме реальные объекты и предметы быта (одежды), анализировать изделие,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сравнивая его с реальным объектом, заменять используемые материалы при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различать виды мягких игрушек, уметь применять правила работы над мягкой игрушкой,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знать последовательность работы над мягкой игрушкой;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оперировать знаниями о видах швов и правильно применять их при изготовлении изделий;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овладеть алгоритмом работы над стебельчатым и петельным швами; уметь свободно работать иглой,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использовать пяльцы в практической работе;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осмыслить понятие «развёртка», усвоить правила построения развёртки;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шить мягкие игрушек на основе использованных ранее материалов (старые перчатки, варежки);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создание пальчиковой куклы; создание объёмной модели по заданному образцу; составление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композиции из воздушных шариков; вязание крючком; соединение различных технологий в работе над одним изделием;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освоить технологию ручного ткачества, конструирования костюмов из ткани, бисероплетение;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сочетать, изготавливать и красиво упаковывать подарки;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lastRenderedPageBreak/>
        <w:t>самостоятельно готовить простую пищу (холодные закуски, бутерброды), починить одежду.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понимать назначение шаблона, заготовки, выкройки, что такое развёртка объёмного изделия;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понимать правила безопасного пользования бытовыми электроприборами;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называть телефоны экстренных вызовов служб спасения;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правильно работать ручными инструментами под конт</w:t>
      </w:r>
      <w:r w:rsidRPr="00A96F20">
        <w:rPr>
          <w:rFonts w:cs="Times New Roman"/>
          <w:sz w:val="24"/>
          <w:szCs w:val="24"/>
        </w:rPr>
        <w:softHyphen/>
        <w:t>ролем учителя (стек, пластмассовый нож, ножницы, ши</w:t>
      </w:r>
      <w:r w:rsidRPr="00A96F20">
        <w:rPr>
          <w:rFonts w:cs="Times New Roman"/>
          <w:sz w:val="24"/>
          <w:szCs w:val="24"/>
        </w:rPr>
        <w:softHyphen/>
        <w:t>ло, игла) с соблюдением техники безопасности;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различать материалы и инструменты по их назначению;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изученные операции и приёмы по изготовле</w:t>
      </w:r>
      <w:r w:rsidRPr="00A96F20">
        <w:rPr>
          <w:rFonts w:cs="Times New Roman"/>
          <w:sz w:val="24"/>
          <w:szCs w:val="24"/>
        </w:rPr>
        <w:softHyphen/>
        <w:t>нию изделий (экономную разметку, обрывание по конту</w:t>
      </w:r>
      <w:r w:rsidRPr="00A96F20">
        <w:rPr>
          <w:rFonts w:cs="Times New Roman"/>
          <w:sz w:val="24"/>
          <w:szCs w:val="24"/>
        </w:rPr>
        <w:softHyphen/>
        <w:t>ру, резание ножницами, сборку изделия с помощью клея), эстетично и аккуратно выполнять декоративную отде</w:t>
      </w:r>
      <w:r w:rsidRPr="00A96F20">
        <w:rPr>
          <w:rFonts w:cs="Times New Roman"/>
          <w:sz w:val="24"/>
          <w:szCs w:val="24"/>
        </w:rPr>
        <w:softHyphen/>
        <w:t xml:space="preserve">лку, выполнять разметку по шаблону, по линии сгиба, по специальным приспособлениям (линейка, угольник, сантиметровая лента), на глаз и от руки);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комбинированные работы из разных мате</w:t>
      </w:r>
      <w:r w:rsidRPr="00A96F20">
        <w:rPr>
          <w:rFonts w:cs="Times New Roman"/>
          <w:sz w:val="24"/>
          <w:szCs w:val="24"/>
        </w:rPr>
        <w:softHyphen/>
        <w:t>риалов;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экономно использовать материалы при изготовлении по</w:t>
      </w:r>
      <w:r w:rsidRPr="00A96F20">
        <w:rPr>
          <w:rFonts w:cs="Times New Roman"/>
          <w:sz w:val="24"/>
          <w:szCs w:val="24"/>
        </w:rPr>
        <w:softHyphen/>
        <w:t>делок;</w:t>
      </w:r>
    </w:p>
    <w:p w:rsidR="00317800" w:rsidRPr="00680844" w:rsidRDefault="00317800" w:rsidP="00680844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научатся  понимать:</w:t>
      </w:r>
    </w:p>
    <w:p w:rsidR="00317800" w:rsidRPr="00680844" w:rsidRDefault="00317800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sz w:val="24"/>
          <w:szCs w:val="24"/>
        </w:rPr>
        <w:t>что</w:t>
      </w:r>
      <w:r w:rsidRPr="00680844">
        <w:rPr>
          <w:iCs/>
          <w:color w:val="FF0000"/>
          <w:sz w:val="24"/>
          <w:szCs w:val="24"/>
        </w:rPr>
        <w:t xml:space="preserve"> </w:t>
      </w:r>
      <w:r w:rsidRPr="00680844">
        <w:rPr>
          <w:iCs/>
          <w:sz w:val="24"/>
          <w:szCs w:val="24"/>
        </w:rPr>
        <w:t>в зависимости от органов чувств, с помощью которых человек воспринимает информацию, ее называют звуковой, зрительной, тактильной, обонятельной и вкусовой;</w:t>
      </w:r>
    </w:p>
    <w:p w:rsidR="00317800" w:rsidRPr="00680844" w:rsidRDefault="00317800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в зависимости от способа представления информации на бумаге или других носителях информации, ее называют текстовой, числовой, графической, табличной;</w:t>
      </w:r>
    </w:p>
    <w:p w:rsidR="00317800" w:rsidRPr="00680844" w:rsidRDefault="00317800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информацию можно представлять на носителе с помощью различных знаков (букв, цифр, знаков препинания и других);</w:t>
      </w:r>
    </w:p>
    <w:p w:rsidR="00317800" w:rsidRPr="00680844" w:rsidRDefault="00317800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информацию можно хранить, обрабатывать и передавать на большие расстояния в закодированном виде;</w:t>
      </w:r>
    </w:p>
    <w:p w:rsidR="00317800" w:rsidRPr="00680844" w:rsidRDefault="00317800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человек, природа, книги могут быть источниками информации;</w:t>
      </w:r>
    </w:p>
    <w:p w:rsidR="00317800" w:rsidRPr="00680844" w:rsidRDefault="00317800" w:rsidP="00680844">
      <w:pPr>
        <w:widowControl/>
        <w:numPr>
          <w:ilvl w:val="0"/>
          <w:numId w:val="19"/>
        </w:numPr>
        <w:suppressAutoHyphens w:val="0"/>
        <w:autoSpaceDE/>
        <w:ind w:left="425" w:firstLine="709"/>
        <w:rPr>
          <w:b/>
          <w:sz w:val="24"/>
          <w:szCs w:val="24"/>
        </w:rPr>
      </w:pPr>
      <w:r w:rsidRPr="00680844">
        <w:rPr>
          <w:iCs/>
          <w:sz w:val="24"/>
          <w:szCs w:val="24"/>
        </w:rPr>
        <w:t>что человек может быть и источником, и приемником информации;</w:t>
      </w:r>
    </w:p>
    <w:p w:rsidR="00317800" w:rsidRPr="00680844" w:rsidRDefault="00317800" w:rsidP="00680844">
      <w:pPr>
        <w:tabs>
          <w:tab w:val="left" w:pos="5955"/>
        </w:tabs>
        <w:ind w:left="426"/>
        <w:rPr>
          <w:b/>
          <w:iCs/>
          <w:sz w:val="24"/>
          <w:szCs w:val="24"/>
        </w:rPr>
      </w:pPr>
      <w:r w:rsidRPr="00680844">
        <w:rPr>
          <w:b/>
          <w:iCs/>
          <w:sz w:val="24"/>
          <w:szCs w:val="24"/>
        </w:rPr>
        <w:t>знать:</w:t>
      </w:r>
      <w:r w:rsidRPr="00680844">
        <w:rPr>
          <w:b/>
          <w:iCs/>
          <w:sz w:val="24"/>
          <w:szCs w:val="24"/>
        </w:rPr>
        <w:tab/>
      </w:r>
    </w:p>
    <w:p w:rsidR="00317800" w:rsidRPr="00680844" w:rsidRDefault="00317800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что данные – это закодированная информация;</w:t>
      </w:r>
    </w:p>
    <w:p w:rsidR="00317800" w:rsidRPr="00680844" w:rsidRDefault="00317800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что тексты и изображения – это информационные объекты;</w:t>
      </w:r>
    </w:p>
    <w:p w:rsidR="00317800" w:rsidRPr="00680844" w:rsidRDefault="00317800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что одну и ту же информацию можно представить различными способами: текстом, рисунком, числом, таблицей;</w:t>
      </w:r>
    </w:p>
    <w:p w:rsidR="00317800" w:rsidRPr="00680844" w:rsidRDefault="00317800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как записывать объекты реальной действительности, т.е. представлять информацию о них различными способами (в виде числа, текста, рисунка, таблицы);</w:t>
      </w:r>
    </w:p>
    <w:p w:rsidR="00317800" w:rsidRPr="00680844" w:rsidRDefault="00317800" w:rsidP="00680844">
      <w:pPr>
        <w:widowControl/>
        <w:numPr>
          <w:ilvl w:val="0"/>
          <w:numId w:val="20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правила работы с компьютером и технику безопасности;</w:t>
      </w:r>
    </w:p>
    <w:p w:rsidR="00317800" w:rsidRPr="00680844" w:rsidRDefault="00317800" w:rsidP="00680844">
      <w:pPr>
        <w:ind w:left="426"/>
        <w:rPr>
          <w:b/>
          <w:iCs/>
          <w:sz w:val="24"/>
          <w:szCs w:val="24"/>
        </w:rPr>
      </w:pPr>
      <w:r w:rsidRPr="00680844">
        <w:rPr>
          <w:b/>
          <w:iCs/>
          <w:sz w:val="24"/>
          <w:szCs w:val="24"/>
        </w:rPr>
        <w:t>уметь: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представлять в тетради и на экране компьютера одну и ту же информацию об объекте различными способами: в виде числа, текста, рисунка, таблицы;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кодировать информацию различными способами и декодировать ее, используя кодовую таблицу соответствия;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работать с текстами и изображениями (информационными объектами на экране компьютера);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осуществлять поиск, простейшие преобразование, хранение, использование и передачу информации и данных, используя оглавление, указатели, каталоги, справочники, записные книжки, интернет;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называть и описывать различные помощники человека при счете и обработке информации (счетные палочки, абак, счеты, калькулятор и компьютер);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lastRenderedPageBreak/>
        <w:t>пользоваться средствами информационных технологий: радио, телефоном, калькулятором и компьютером;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использовать компьютер для решения учебных и простейших практических задач, для этого иметь начальные навыки использования компьютерной техники, уметь осуществлять простейшие операции с файлами (создание, сохранение, поиск и запуск программ);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запускать простейшие, широко используемые прикладные программы: текстовый и графический редактор, тренажеры и тесты;</w:t>
      </w:r>
    </w:p>
    <w:p w:rsidR="00317800" w:rsidRPr="00680844" w:rsidRDefault="00317800" w:rsidP="00680844">
      <w:pPr>
        <w:widowControl/>
        <w:numPr>
          <w:ilvl w:val="0"/>
          <w:numId w:val="21"/>
        </w:numPr>
        <w:suppressAutoHyphens w:val="0"/>
        <w:autoSpaceDE/>
        <w:ind w:left="425" w:firstLine="709"/>
        <w:rPr>
          <w:b/>
          <w:iCs/>
          <w:sz w:val="24"/>
          <w:szCs w:val="24"/>
        </w:rPr>
      </w:pPr>
      <w:r w:rsidRPr="00680844">
        <w:rPr>
          <w:iCs/>
          <w:sz w:val="24"/>
          <w:szCs w:val="24"/>
        </w:rPr>
        <w:t>создавать элементарные проекты и презентации с использованием компьютера.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получат возможность научиться: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рационально организовывать рабочее место и поддержи</w:t>
      </w:r>
      <w:r w:rsidRPr="00A96F20">
        <w:rPr>
          <w:rFonts w:cs="Times New Roman"/>
          <w:sz w:val="24"/>
          <w:szCs w:val="24"/>
        </w:rPr>
        <w:softHyphen/>
        <w:t>вать порядок на нём во время работы в соответствии с ис</w:t>
      </w:r>
      <w:r w:rsidRPr="00A96F20">
        <w:rPr>
          <w:rFonts w:cs="Times New Roman"/>
          <w:sz w:val="24"/>
          <w:szCs w:val="24"/>
        </w:rPr>
        <w:softHyphen/>
        <w:t>пользуемым материалом;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узнавать приёмы составления композиции;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освоить понятия «масштаб», «чертёж», «эскиз», «технический рисунок», «схема»;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читать простые чертежи, различать линии чертежа и использовать их;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знать профессии людей, занятых в основных видах городского хозяйства и производства;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освоить новые виды работ: конструирование из проволоки (каркас); обработка мягкой проволоки;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изготавливать удобным для себя способом из изученных материалов поделки: по образцу, на заданную тему и им</w:t>
      </w:r>
      <w:r w:rsidRPr="00A96F20">
        <w:rPr>
          <w:rFonts w:cs="Times New Roman"/>
          <w:sz w:val="24"/>
          <w:szCs w:val="24"/>
        </w:rPr>
        <w:softHyphen/>
        <w:t>провизируя;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научиться понимать: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какую роль играет информация в жизни человека и для чего он совершает различные действия с ин</w:t>
      </w:r>
      <w:r w:rsidRPr="00A96F20">
        <w:rPr>
          <w:rFonts w:cs="Times New Roman"/>
          <w:sz w:val="24"/>
          <w:szCs w:val="24"/>
        </w:rPr>
        <w:softHyphen/>
        <w:t>формацией;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объектом может быть любой предмет, живое существо, событие, явление, процесс; что информационные объекты служат для описа</w:t>
      </w:r>
      <w:r w:rsidRPr="00A96F20">
        <w:rPr>
          <w:rFonts w:cs="Times New Roman"/>
          <w:sz w:val="24"/>
          <w:szCs w:val="24"/>
        </w:rPr>
        <w:softHyphen/>
        <w:t>ния других объектов;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компьютер работает с информацией благодаря наличию программ;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 файл содержит закодированные текстовые, числовые, графические и звуковые данные.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МЕТАПРЕДМЕТНЫЕ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Регулятивные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научатся: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понимать цель выполняемых действий;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понимать важность планирования работы;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 помощью учителя анализировать и планировать пред</w:t>
      </w:r>
      <w:r w:rsidRPr="00A96F20">
        <w:rPr>
          <w:rFonts w:cs="Times New Roman"/>
          <w:sz w:val="24"/>
          <w:szCs w:val="24"/>
        </w:rPr>
        <w:softHyphen/>
        <w:t>стоящую практическую работу, опираясь на шаблон, об</w:t>
      </w:r>
      <w:r w:rsidRPr="00A96F20">
        <w:rPr>
          <w:rFonts w:cs="Times New Roman"/>
          <w:sz w:val="24"/>
          <w:szCs w:val="24"/>
        </w:rPr>
        <w:softHyphen/>
        <w:t>разец, рисунок;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действия, руководствуясь выбранным алго</w:t>
      </w:r>
      <w:r w:rsidRPr="00A96F20">
        <w:rPr>
          <w:rFonts w:cs="Times New Roman"/>
          <w:sz w:val="24"/>
          <w:szCs w:val="24"/>
        </w:rPr>
        <w:softHyphen/>
        <w:t>ритмом или инструкцией учителя;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контроль своих действий, используя спо</w:t>
      </w:r>
      <w:r w:rsidRPr="00A96F20">
        <w:rPr>
          <w:rFonts w:cs="Times New Roman"/>
          <w:sz w:val="24"/>
          <w:szCs w:val="24"/>
        </w:rPr>
        <w:softHyphen/>
        <w:t>соб сличения своей работы с заданной в учебнике после</w:t>
      </w:r>
      <w:r w:rsidRPr="00A96F20">
        <w:rPr>
          <w:rFonts w:cs="Times New Roman"/>
          <w:sz w:val="24"/>
          <w:szCs w:val="24"/>
        </w:rPr>
        <w:softHyphen/>
        <w:t>довательностью или образцом;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осмысленно выбирать материал, приём или технику ра</w:t>
      </w:r>
      <w:r w:rsidRPr="00A96F20">
        <w:rPr>
          <w:rFonts w:cs="Times New Roman"/>
          <w:sz w:val="24"/>
          <w:szCs w:val="24"/>
        </w:rPr>
        <w:softHyphen/>
        <w:t>боты;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анализировать и оценивать результаты собственной и коллективной работы по заданным критериям;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решать практическую творческую задачу, используя из</w:t>
      </w:r>
      <w:r w:rsidRPr="00A96F20">
        <w:rPr>
          <w:rFonts w:cs="Times New Roman"/>
          <w:sz w:val="24"/>
          <w:szCs w:val="24"/>
        </w:rPr>
        <w:softHyphen/>
        <w:t>вестные средства;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контроль качества результатов собствен</w:t>
      </w:r>
      <w:r w:rsidRPr="00A96F20">
        <w:rPr>
          <w:rFonts w:cs="Times New Roman"/>
          <w:sz w:val="24"/>
          <w:szCs w:val="24"/>
        </w:rPr>
        <w:softHyphen/>
        <w:t>ной практической деятельности.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Учащиеся получат возможность научиться: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продумывать план действий при работе в паре, при со</w:t>
      </w:r>
      <w:r w:rsidRPr="00A96F20">
        <w:rPr>
          <w:rFonts w:cs="Times New Roman"/>
          <w:sz w:val="24"/>
          <w:szCs w:val="24"/>
        </w:rPr>
        <w:softHyphen/>
        <w:t>здании проектов;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различать и соотносить замысел и результат работы;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включаться в самостоятельную практическую деятель</w:t>
      </w:r>
      <w:r w:rsidRPr="00A96F20">
        <w:rPr>
          <w:rFonts w:cs="Times New Roman"/>
          <w:sz w:val="24"/>
          <w:szCs w:val="24"/>
        </w:rPr>
        <w:softHyphen/>
        <w:t>ность, создавать в воображении художественный замы</w:t>
      </w:r>
      <w:r w:rsidRPr="00A96F20">
        <w:rPr>
          <w:rFonts w:cs="Times New Roman"/>
          <w:sz w:val="24"/>
          <w:szCs w:val="24"/>
        </w:rPr>
        <w:softHyphen/>
        <w:t xml:space="preserve">сел, соответствующий поставленной задаче и предлагать способы </w:t>
      </w:r>
      <w:r w:rsidRPr="00A96F20">
        <w:rPr>
          <w:rFonts w:cs="Times New Roman"/>
          <w:sz w:val="24"/>
          <w:szCs w:val="24"/>
        </w:rPr>
        <w:lastRenderedPageBreak/>
        <w:t>его практического воплощения;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вносить изменения и дополнения в конструкцию изде</w:t>
      </w:r>
      <w:r w:rsidRPr="00A96F20">
        <w:rPr>
          <w:rFonts w:cs="Times New Roman"/>
          <w:sz w:val="24"/>
          <w:szCs w:val="24"/>
        </w:rPr>
        <w:softHyphen/>
        <w:t>лия в соответствии с поставленной задачей или с новыми условиями использования вещи;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продумывать и планировать этапы работы, оценивать свою работу.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Познавательные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Учащиеся научатся: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поиск необходимой информации для вы</w:t>
      </w:r>
      <w:r w:rsidRPr="00A96F20">
        <w:rPr>
          <w:rFonts w:cs="Times New Roman"/>
          <w:sz w:val="24"/>
          <w:szCs w:val="24"/>
        </w:rPr>
        <w:softHyphen/>
        <w:t>полнения учебных заданий, используя справочные мате</w:t>
      </w:r>
      <w:r w:rsidRPr="00A96F20">
        <w:rPr>
          <w:rFonts w:cs="Times New Roman"/>
          <w:sz w:val="24"/>
          <w:szCs w:val="24"/>
        </w:rPr>
        <w:softHyphen/>
        <w:t>риалы учебника;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различать виды материалов, их свойства, инструменты по их назначению, способы соединения деталей;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характеризовать материалы по их свойствам;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группировать профессии людей по материалам, с кото</w:t>
      </w:r>
      <w:r w:rsidRPr="00A96F20">
        <w:rPr>
          <w:rFonts w:cs="Times New Roman"/>
          <w:sz w:val="24"/>
          <w:szCs w:val="24"/>
        </w:rPr>
        <w:softHyphen/>
        <w:t>рыми они связаны;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конструировать объёмные изделия из бумаги, пластили</w:t>
      </w:r>
      <w:r w:rsidRPr="00A96F20">
        <w:rPr>
          <w:rFonts w:cs="Times New Roman"/>
          <w:sz w:val="24"/>
          <w:szCs w:val="24"/>
        </w:rPr>
        <w:softHyphen/>
        <w:t>на, природных материалов;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анализировать образец, работать с простыми схемами и инструкциями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представлять в тетради и на экране компьютера информацию об объекте различными способами: в виде текста, рисунков, чисел;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выполнять элементарные преобразования инфор</w:t>
      </w:r>
      <w:r w:rsidRPr="00A96F20">
        <w:rPr>
          <w:rFonts w:cs="Times New Roman"/>
          <w:sz w:val="24"/>
          <w:szCs w:val="24"/>
        </w:rPr>
        <w:softHyphen/>
        <w:t>мации в виде таблиц, списков и схем;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работать с текстами и изображениями, используя текстовый и графический редактор, производить несложные вычисления с помощью программного калькулятора;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поиск, простейшие преобразования, хранение, использование и передачу информации и данных;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использовать оглавления, указатели, каталоги, справочники, книги, записные книжки и компью</w:t>
      </w:r>
      <w:r w:rsidRPr="00A96F20">
        <w:rPr>
          <w:rFonts w:cs="Times New Roman"/>
          <w:sz w:val="24"/>
          <w:szCs w:val="24"/>
        </w:rPr>
        <w:softHyphen/>
        <w:t>терные источники, в том числе Интернет для поис</w:t>
      </w:r>
      <w:r w:rsidRPr="00A96F20">
        <w:rPr>
          <w:rFonts w:cs="Times New Roman"/>
          <w:sz w:val="24"/>
          <w:szCs w:val="24"/>
        </w:rPr>
        <w:softHyphen/>
        <w:t>ка информации;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создавать элементарные проекты с использованием компьютерных программ;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находить нужную программу на Рабочем столе компьютера и запускать ее на исполнение;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управлять экранными объектами с помощью мыши.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получат возможность научиться: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осуществлять поиск необходимой информации, исполь</w:t>
      </w:r>
      <w:r w:rsidRPr="00A96F20">
        <w:rPr>
          <w:rFonts w:cs="Times New Roman"/>
          <w:sz w:val="24"/>
          <w:szCs w:val="24"/>
        </w:rPr>
        <w:softHyphen/>
        <w:t>зуя различные справочные материалы;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свободно ориентироваться в книге, используя информа</w:t>
      </w:r>
      <w:r w:rsidRPr="00A96F20">
        <w:rPr>
          <w:rFonts w:cs="Times New Roman"/>
          <w:sz w:val="24"/>
          <w:szCs w:val="24"/>
        </w:rPr>
        <w:softHyphen/>
        <w:t>цию форзацев, оглавления, словаря, памяток;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сравнивать, группировать, классифицировать плоскостные и объёмные изделия, съедобные и декоративные изделия из теста, инструменты, измерительные приборы, профессии.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Коммуникативные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научатся: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выражать собственное эмоциональное отношение к ре</w:t>
      </w:r>
      <w:r w:rsidRPr="00A96F20">
        <w:rPr>
          <w:rFonts w:cs="Times New Roman"/>
          <w:sz w:val="24"/>
          <w:szCs w:val="24"/>
        </w:rPr>
        <w:softHyphen/>
        <w:t>зультату труда;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быть терпимыми к другим мнениям, учитывать их в сов</w:t>
      </w:r>
      <w:r w:rsidRPr="00A96F20">
        <w:rPr>
          <w:rFonts w:cs="Times New Roman"/>
          <w:sz w:val="24"/>
          <w:szCs w:val="24"/>
        </w:rPr>
        <w:softHyphen/>
        <w:t>местной работе;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договариваться и приходить к общему решению, работая в паре, в группах;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строить продуктивное взаимодействие и сотрудничество со сверстниками и взрослыми для реализации проектной деятельности (под руководством учителя). 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Учащиеся получат возможность научиться: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выражать собственное эмоциональное отношение к изде</w:t>
      </w:r>
      <w:r w:rsidRPr="00A96F20">
        <w:rPr>
          <w:rFonts w:cs="Times New Roman"/>
          <w:sz w:val="24"/>
          <w:szCs w:val="24"/>
        </w:rPr>
        <w:softHyphen/>
        <w:t>лию при посещении выставок работ;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соблюдать в повседневной жизни нормы речевого этике</w:t>
      </w:r>
      <w:r w:rsidRPr="00A96F20">
        <w:rPr>
          <w:rFonts w:cs="Times New Roman"/>
          <w:sz w:val="24"/>
          <w:szCs w:val="24"/>
        </w:rPr>
        <w:softHyphen/>
        <w:t>та и правила устного общения;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задавать вопросы уточняющего характера, в том числе по цели выполняемых действий, по приёмам изготовле</w:t>
      </w:r>
      <w:r w:rsidRPr="00A96F20">
        <w:rPr>
          <w:rFonts w:cs="Times New Roman"/>
          <w:sz w:val="24"/>
          <w:szCs w:val="24"/>
        </w:rPr>
        <w:softHyphen/>
        <w:t>ния изделий.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6D75B3" w:rsidRDefault="00317800" w:rsidP="00F50A55">
      <w:pPr>
        <w:rPr>
          <w:rFonts w:cs="Times New Roman"/>
          <w:b/>
          <w:sz w:val="24"/>
          <w:szCs w:val="24"/>
        </w:rPr>
      </w:pPr>
      <w:r w:rsidRPr="006D75B3">
        <w:rPr>
          <w:rFonts w:cs="Times New Roman"/>
          <w:b/>
          <w:sz w:val="24"/>
          <w:szCs w:val="24"/>
        </w:rPr>
        <w:t>Список литературы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lastRenderedPageBreak/>
        <w:t xml:space="preserve">Роговцева Н.И., Богданова Н.В., Добромыслова Н.В. Технология </w:t>
      </w:r>
      <w:r>
        <w:rPr>
          <w:rFonts w:cs="Times New Roman"/>
          <w:sz w:val="24"/>
          <w:szCs w:val="24"/>
        </w:rPr>
        <w:t>4</w:t>
      </w:r>
      <w:r w:rsidRPr="00A96F20">
        <w:rPr>
          <w:rFonts w:cs="Times New Roman"/>
          <w:sz w:val="24"/>
          <w:szCs w:val="24"/>
        </w:rPr>
        <w:t>кл. Учебник, М. – Просвещение, 2013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Роговцева Н.И., Богданова </w:t>
      </w:r>
      <w:r>
        <w:rPr>
          <w:rFonts w:cs="Times New Roman"/>
          <w:sz w:val="24"/>
          <w:szCs w:val="24"/>
        </w:rPr>
        <w:t>Н.В., Шипилова Н.В. Технология 4</w:t>
      </w:r>
      <w:r w:rsidRPr="00A96F20">
        <w:rPr>
          <w:rFonts w:cs="Times New Roman"/>
          <w:sz w:val="24"/>
          <w:szCs w:val="24"/>
        </w:rPr>
        <w:t xml:space="preserve"> кл. Рабочая тетрадь, М. – Просвещение, 2013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Роговцева Н.И., Богданова Н.В., Шипилова Н.В. Уроки технологии. </w:t>
      </w:r>
      <w:r>
        <w:rPr>
          <w:rFonts w:cs="Times New Roman"/>
          <w:sz w:val="24"/>
          <w:szCs w:val="24"/>
        </w:rPr>
        <w:t>4</w:t>
      </w:r>
      <w:r w:rsidRPr="00A96F20">
        <w:rPr>
          <w:rFonts w:cs="Times New Roman"/>
          <w:sz w:val="24"/>
          <w:szCs w:val="24"/>
        </w:rPr>
        <w:t>кл. Методическое пособие, М. – Просвещение, 2013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Матвеева Н. В.</w:t>
      </w:r>
      <w:r>
        <w:rPr>
          <w:rFonts w:cs="Times New Roman"/>
          <w:sz w:val="24"/>
          <w:szCs w:val="24"/>
        </w:rPr>
        <w:t xml:space="preserve"> Информатика: Учебник для четверто</w:t>
      </w:r>
      <w:r w:rsidRPr="00A96F20">
        <w:rPr>
          <w:rFonts w:cs="Times New Roman"/>
          <w:sz w:val="24"/>
          <w:szCs w:val="24"/>
        </w:rPr>
        <w:t>го класса.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Матвеева Н. В. Обучение информатике в </w:t>
      </w:r>
      <w:r>
        <w:rPr>
          <w:rFonts w:cs="Times New Roman"/>
          <w:sz w:val="24"/>
          <w:szCs w:val="24"/>
        </w:rPr>
        <w:t xml:space="preserve">четвертом </w:t>
      </w:r>
      <w:r w:rsidRPr="00A96F20">
        <w:rPr>
          <w:rFonts w:cs="Times New Roman"/>
          <w:sz w:val="24"/>
          <w:szCs w:val="24"/>
        </w:rPr>
        <w:t>классе. Методическое пособие.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Матвеева Н. В. Информати</w:t>
      </w:r>
      <w:r>
        <w:rPr>
          <w:rFonts w:cs="Times New Roman"/>
          <w:sz w:val="24"/>
          <w:szCs w:val="24"/>
        </w:rPr>
        <w:t>ка: Рабочие тетради для четвертого</w:t>
      </w:r>
      <w:r w:rsidRPr="00A96F20">
        <w:rPr>
          <w:rFonts w:cs="Times New Roman"/>
          <w:sz w:val="24"/>
          <w:szCs w:val="24"/>
        </w:rPr>
        <w:t xml:space="preserve"> класса:  ч.1 и ч. 2.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>Введение в информатику: Комплект плакатов и методическое пособие. — 12 плакатов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  <w:r w:rsidRPr="00A96F20">
        <w:rPr>
          <w:rFonts w:cs="Times New Roman"/>
          <w:sz w:val="24"/>
          <w:szCs w:val="24"/>
        </w:rPr>
        <w:t xml:space="preserve">Н.В. </w:t>
      </w:r>
      <w:r>
        <w:rPr>
          <w:rFonts w:cs="Times New Roman"/>
          <w:sz w:val="24"/>
          <w:szCs w:val="24"/>
        </w:rPr>
        <w:t>Матвеева «Обучение информатике 4</w:t>
      </w:r>
      <w:r w:rsidRPr="00A96F20">
        <w:rPr>
          <w:rFonts w:cs="Times New Roman"/>
          <w:sz w:val="24"/>
          <w:szCs w:val="24"/>
        </w:rPr>
        <w:t xml:space="preserve"> классе» // CD-ROM для уча</w:t>
      </w:r>
      <w:r>
        <w:rPr>
          <w:rFonts w:cs="Times New Roman"/>
          <w:sz w:val="24"/>
          <w:szCs w:val="24"/>
        </w:rPr>
        <w:t xml:space="preserve">щихся 4 </w:t>
      </w:r>
      <w:r w:rsidRPr="00A96F20">
        <w:rPr>
          <w:rFonts w:cs="Times New Roman"/>
          <w:sz w:val="24"/>
          <w:szCs w:val="24"/>
        </w:rPr>
        <w:t>классов.</w:t>
      </w: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p w:rsidR="00317800" w:rsidRPr="00A96F20" w:rsidRDefault="00317800" w:rsidP="00F50A55">
      <w:pPr>
        <w:rPr>
          <w:rFonts w:cs="Times New Roman"/>
          <w:sz w:val="24"/>
          <w:szCs w:val="24"/>
        </w:rPr>
      </w:pPr>
    </w:p>
    <w:sectPr w:rsidR="00317800" w:rsidRPr="00A96F20" w:rsidSect="006D7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47" w:rsidRDefault="00CD1647" w:rsidP="005D060A">
      <w:pPr>
        <w:pStyle w:val="ac"/>
      </w:pPr>
      <w:r>
        <w:separator/>
      </w:r>
    </w:p>
  </w:endnote>
  <w:endnote w:type="continuationSeparator" w:id="1">
    <w:p w:rsidR="00CD1647" w:rsidRDefault="00CD1647" w:rsidP="005D060A">
      <w:pPr>
        <w:pStyle w:val="ac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A4" w:rsidRDefault="00056FA4">
    <w:pPr>
      <w:pStyle w:val="a5"/>
      <w:jc w:val="center"/>
    </w:pPr>
    <w:fldSimple w:instr=" PAGE   \* MERGEFORMAT ">
      <w:r w:rsidR="00CD0BF1">
        <w:rPr>
          <w:noProof/>
        </w:rPr>
        <w:t>33</w:t>
      </w:r>
    </w:fldSimple>
  </w:p>
  <w:p w:rsidR="00056FA4" w:rsidRDefault="00056F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47" w:rsidRDefault="00CD1647" w:rsidP="005D060A">
      <w:pPr>
        <w:pStyle w:val="ac"/>
      </w:pPr>
      <w:r>
        <w:separator/>
      </w:r>
    </w:p>
  </w:footnote>
  <w:footnote w:type="continuationSeparator" w:id="1">
    <w:p w:rsidR="00CD1647" w:rsidRDefault="00CD1647" w:rsidP="005D060A">
      <w:pPr>
        <w:pStyle w:val="ac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F8A1AF4"/>
    <w:multiLevelType w:val="hybridMultilevel"/>
    <w:tmpl w:val="97948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CB7EA6"/>
    <w:multiLevelType w:val="hybridMultilevel"/>
    <w:tmpl w:val="D882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84D56"/>
    <w:multiLevelType w:val="hybridMultilevel"/>
    <w:tmpl w:val="621C21DA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>
    <w:nsid w:val="2C142446"/>
    <w:multiLevelType w:val="hybridMultilevel"/>
    <w:tmpl w:val="AAB0A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BB7DA2"/>
    <w:multiLevelType w:val="hybridMultilevel"/>
    <w:tmpl w:val="1B421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AB6B9C"/>
    <w:multiLevelType w:val="hybridMultilevel"/>
    <w:tmpl w:val="0840D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EC036A"/>
    <w:multiLevelType w:val="hybridMultilevel"/>
    <w:tmpl w:val="497EF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370F23"/>
    <w:multiLevelType w:val="hybridMultilevel"/>
    <w:tmpl w:val="E9445E6E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1179"/>
    <w:multiLevelType w:val="hybridMultilevel"/>
    <w:tmpl w:val="EC0E7E4E"/>
    <w:lvl w:ilvl="0" w:tplc="96A0F270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32927"/>
    <w:multiLevelType w:val="hybridMultilevel"/>
    <w:tmpl w:val="2EF62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7265AD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6E78A4"/>
    <w:multiLevelType w:val="hybridMultilevel"/>
    <w:tmpl w:val="10D4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2635B"/>
    <w:multiLevelType w:val="hybridMultilevel"/>
    <w:tmpl w:val="C6BCC520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E421B"/>
    <w:multiLevelType w:val="hybridMultilevel"/>
    <w:tmpl w:val="AB3CAC7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B12EDD"/>
    <w:multiLevelType w:val="hybridMultilevel"/>
    <w:tmpl w:val="20E2D3C8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C3097"/>
    <w:multiLevelType w:val="hybridMultilevel"/>
    <w:tmpl w:val="6BC259C4"/>
    <w:lvl w:ilvl="0" w:tplc="FB266C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17"/>
  </w:num>
  <w:num w:numId="13">
    <w:abstractNumId w:val="19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20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D93"/>
    <w:rsid w:val="00005830"/>
    <w:rsid w:val="00006CC7"/>
    <w:rsid w:val="00044FEF"/>
    <w:rsid w:val="00056FA4"/>
    <w:rsid w:val="00057CD8"/>
    <w:rsid w:val="00086231"/>
    <w:rsid w:val="000959CF"/>
    <w:rsid w:val="000E320E"/>
    <w:rsid w:val="000E4313"/>
    <w:rsid w:val="00101D52"/>
    <w:rsid w:val="00152604"/>
    <w:rsid w:val="001706D2"/>
    <w:rsid w:val="0019149B"/>
    <w:rsid w:val="001A0D93"/>
    <w:rsid w:val="001E31DB"/>
    <w:rsid w:val="002105B9"/>
    <w:rsid w:val="0021314D"/>
    <w:rsid w:val="00250F59"/>
    <w:rsid w:val="0025116B"/>
    <w:rsid w:val="002B1CEE"/>
    <w:rsid w:val="002C3CBA"/>
    <w:rsid w:val="002E51D4"/>
    <w:rsid w:val="00317800"/>
    <w:rsid w:val="00387FF4"/>
    <w:rsid w:val="0039608F"/>
    <w:rsid w:val="003B5FCF"/>
    <w:rsid w:val="003D10B4"/>
    <w:rsid w:val="003D5513"/>
    <w:rsid w:val="003E755C"/>
    <w:rsid w:val="004028E8"/>
    <w:rsid w:val="00406B1C"/>
    <w:rsid w:val="00412746"/>
    <w:rsid w:val="00414442"/>
    <w:rsid w:val="004255B8"/>
    <w:rsid w:val="00462926"/>
    <w:rsid w:val="00464D12"/>
    <w:rsid w:val="00470E95"/>
    <w:rsid w:val="0047119C"/>
    <w:rsid w:val="00496105"/>
    <w:rsid w:val="004B0893"/>
    <w:rsid w:val="004B15A1"/>
    <w:rsid w:val="004E36C3"/>
    <w:rsid w:val="004E4612"/>
    <w:rsid w:val="004F0D6E"/>
    <w:rsid w:val="0052148D"/>
    <w:rsid w:val="005235D7"/>
    <w:rsid w:val="00524D6F"/>
    <w:rsid w:val="0053468E"/>
    <w:rsid w:val="0053710C"/>
    <w:rsid w:val="00542E4E"/>
    <w:rsid w:val="005522ED"/>
    <w:rsid w:val="00553302"/>
    <w:rsid w:val="00593527"/>
    <w:rsid w:val="00593CF1"/>
    <w:rsid w:val="005C26DF"/>
    <w:rsid w:val="005D060A"/>
    <w:rsid w:val="005E5970"/>
    <w:rsid w:val="005E669E"/>
    <w:rsid w:val="0062576E"/>
    <w:rsid w:val="00635291"/>
    <w:rsid w:val="00651325"/>
    <w:rsid w:val="00671A4A"/>
    <w:rsid w:val="00680844"/>
    <w:rsid w:val="006C397E"/>
    <w:rsid w:val="006D75B3"/>
    <w:rsid w:val="006E096A"/>
    <w:rsid w:val="0070606D"/>
    <w:rsid w:val="00715858"/>
    <w:rsid w:val="0077254E"/>
    <w:rsid w:val="00774FC0"/>
    <w:rsid w:val="007A208F"/>
    <w:rsid w:val="007A724B"/>
    <w:rsid w:val="007C69AA"/>
    <w:rsid w:val="007D07D2"/>
    <w:rsid w:val="007D5C81"/>
    <w:rsid w:val="007D7E2A"/>
    <w:rsid w:val="007E14CD"/>
    <w:rsid w:val="007E32DF"/>
    <w:rsid w:val="007E690B"/>
    <w:rsid w:val="0080094B"/>
    <w:rsid w:val="00813344"/>
    <w:rsid w:val="0081644A"/>
    <w:rsid w:val="00826712"/>
    <w:rsid w:val="008474A8"/>
    <w:rsid w:val="008841D9"/>
    <w:rsid w:val="008B690D"/>
    <w:rsid w:val="008C47C9"/>
    <w:rsid w:val="009724C6"/>
    <w:rsid w:val="0097777F"/>
    <w:rsid w:val="009A20E5"/>
    <w:rsid w:val="009D09B3"/>
    <w:rsid w:val="00A475C2"/>
    <w:rsid w:val="00A71CB7"/>
    <w:rsid w:val="00A73B0F"/>
    <w:rsid w:val="00A75C0F"/>
    <w:rsid w:val="00A96F20"/>
    <w:rsid w:val="00AA074A"/>
    <w:rsid w:val="00AD00C4"/>
    <w:rsid w:val="00AD566F"/>
    <w:rsid w:val="00AE3E9F"/>
    <w:rsid w:val="00AF4F4E"/>
    <w:rsid w:val="00B126A6"/>
    <w:rsid w:val="00B47ECB"/>
    <w:rsid w:val="00B60128"/>
    <w:rsid w:val="00B60FFE"/>
    <w:rsid w:val="00B92053"/>
    <w:rsid w:val="00BA0DAA"/>
    <w:rsid w:val="00BB1956"/>
    <w:rsid w:val="00BD0967"/>
    <w:rsid w:val="00BE1E4D"/>
    <w:rsid w:val="00BE7FF0"/>
    <w:rsid w:val="00C44FFB"/>
    <w:rsid w:val="00C52369"/>
    <w:rsid w:val="00C83DDF"/>
    <w:rsid w:val="00CD0BF1"/>
    <w:rsid w:val="00CD1647"/>
    <w:rsid w:val="00D040B9"/>
    <w:rsid w:val="00D30928"/>
    <w:rsid w:val="00D65D41"/>
    <w:rsid w:val="00D664B8"/>
    <w:rsid w:val="00D8379C"/>
    <w:rsid w:val="00DA32BB"/>
    <w:rsid w:val="00DC2B86"/>
    <w:rsid w:val="00DD79D5"/>
    <w:rsid w:val="00E0410C"/>
    <w:rsid w:val="00E23DD7"/>
    <w:rsid w:val="00E442A0"/>
    <w:rsid w:val="00E61D39"/>
    <w:rsid w:val="00EA7C55"/>
    <w:rsid w:val="00F15EE7"/>
    <w:rsid w:val="00F35A8B"/>
    <w:rsid w:val="00F50874"/>
    <w:rsid w:val="00F50A55"/>
    <w:rsid w:val="00F659A5"/>
    <w:rsid w:val="00F8258C"/>
    <w:rsid w:val="00FD28C5"/>
    <w:rsid w:val="00FD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93"/>
    <w:pPr>
      <w:widowControl w:val="0"/>
      <w:suppressAutoHyphens/>
      <w:autoSpaceDE w:val="0"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A0D9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0D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0D93"/>
    <w:pPr>
      <w:keepNext/>
      <w:widowControl/>
      <w:tabs>
        <w:tab w:val="num" w:pos="0"/>
      </w:tabs>
      <w:autoSpaceDE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A0D93"/>
    <w:pPr>
      <w:keepNext/>
      <w:widowControl/>
      <w:tabs>
        <w:tab w:val="num" w:pos="0"/>
      </w:tabs>
      <w:autoSpaceDE/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D93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A0D93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A0D93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0D93"/>
    <w:rPr>
      <w:rFonts w:ascii="Times New Roman" w:hAnsi="Times New Roman" w:cs="Calibri"/>
      <w:b/>
      <w:bCs/>
      <w:sz w:val="28"/>
      <w:szCs w:val="28"/>
      <w:lang w:eastAsia="ar-SA" w:bidi="ar-SA"/>
    </w:rPr>
  </w:style>
  <w:style w:type="paragraph" w:styleId="a3">
    <w:name w:val="header"/>
    <w:basedOn w:val="a"/>
    <w:link w:val="11"/>
    <w:uiPriority w:val="99"/>
    <w:semiHidden/>
    <w:rsid w:val="001A0D9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12"/>
    <w:uiPriority w:val="99"/>
    <w:rsid w:val="001A0D9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1A0D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A0D93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No Spacing"/>
    <w:uiPriority w:val="99"/>
    <w:qFormat/>
    <w:rsid w:val="001A0D93"/>
    <w:pPr>
      <w:suppressAutoHyphens/>
    </w:pPr>
    <w:rPr>
      <w:rFonts w:cs="Calibri"/>
      <w:sz w:val="22"/>
      <w:szCs w:val="22"/>
      <w:lang w:val="en-US" w:eastAsia="ar-SA"/>
    </w:rPr>
  </w:style>
  <w:style w:type="paragraph" w:styleId="aa">
    <w:name w:val="List Paragraph"/>
    <w:basedOn w:val="a"/>
    <w:uiPriority w:val="99"/>
    <w:qFormat/>
    <w:rsid w:val="001A0D93"/>
    <w:pPr>
      <w:ind w:left="720"/>
    </w:pPr>
  </w:style>
  <w:style w:type="paragraph" w:customStyle="1" w:styleId="ab">
    <w:name w:val="Заголовок"/>
    <w:basedOn w:val="a"/>
    <w:next w:val="a7"/>
    <w:uiPriority w:val="99"/>
    <w:rsid w:val="001A0D9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21">
    <w:name w:val="Название2"/>
    <w:basedOn w:val="a"/>
    <w:uiPriority w:val="99"/>
    <w:rsid w:val="001A0D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1A0D9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1A0D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A0D93"/>
    <w:pPr>
      <w:suppressLineNumbers/>
    </w:pPr>
  </w:style>
  <w:style w:type="paragraph" w:customStyle="1" w:styleId="31">
    <w:name w:val="Основной текст 31"/>
    <w:basedOn w:val="a"/>
    <w:uiPriority w:val="99"/>
    <w:rsid w:val="001A0D93"/>
    <w:pPr>
      <w:widowControl/>
      <w:autoSpaceDE/>
      <w:spacing w:after="120"/>
    </w:pPr>
    <w:rPr>
      <w:sz w:val="16"/>
      <w:szCs w:val="16"/>
    </w:rPr>
  </w:style>
  <w:style w:type="paragraph" w:customStyle="1" w:styleId="Style2">
    <w:name w:val="Style2"/>
    <w:basedOn w:val="a"/>
    <w:uiPriority w:val="99"/>
    <w:rsid w:val="001A0D93"/>
    <w:pPr>
      <w:spacing w:line="277" w:lineRule="exact"/>
      <w:ind w:firstLine="298"/>
    </w:pPr>
    <w:rPr>
      <w:rFonts w:ascii="Century Schoolbook" w:hAnsi="Century Schoolbook" w:cs="Century Schoolbook"/>
      <w:sz w:val="24"/>
      <w:szCs w:val="24"/>
    </w:rPr>
  </w:style>
  <w:style w:type="paragraph" w:customStyle="1" w:styleId="Style4">
    <w:name w:val="Style4"/>
    <w:basedOn w:val="a"/>
    <w:uiPriority w:val="99"/>
    <w:rsid w:val="001A0D93"/>
    <w:pPr>
      <w:spacing w:line="336" w:lineRule="exact"/>
      <w:ind w:firstLine="451"/>
      <w:jc w:val="both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1A0D93"/>
    <w:pPr>
      <w:spacing w:line="336" w:lineRule="exact"/>
      <w:ind w:hanging="384"/>
      <w:jc w:val="both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1A0D93"/>
    <w:pPr>
      <w:spacing w:line="311" w:lineRule="exact"/>
    </w:pPr>
    <w:rPr>
      <w:rFonts w:ascii="Franklin Gothic Demi Cond" w:hAnsi="Franklin Gothic Demi Cond" w:cs="Franklin Gothic Demi Cond"/>
      <w:sz w:val="24"/>
      <w:szCs w:val="24"/>
    </w:rPr>
  </w:style>
  <w:style w:type="paragraph" w:customStyle="1" w:styleId="15">
    <w:name w:val="Обычный1"/>
    <w:basedOn w:val="a"/>
    <w:uiPriority w:val="99"/>
    <w:rsid w:val="001A0D93"/>
    <w:pPr>
      <w:autoSpaceDE/>
      <w:spacing w:after="200" w:line="276" w:lineRule="auto"/>
    </w:pPr>
    <w:rPr>
      <w:rFonts w:ascii="Calibri" w:eastAsia="Calibri" w:hAnsi="Calibri" w:cs="Arial"/>
      <w:sz w:val="22"/>
      <w:lang w:val="en-US"/>
    </w:rPr>
  </w:style>
  <w:style w:type="paragraph" w:customStyle="1" w:styleId="16">
    <w:name w:val="Абзац списка1"/>
    <w:basedOn w:val="a"/>
    <w:uiPriority w:val="99"/>
    <w:rsid w:val="001A0D93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7">
    <w:name w:val="Основной текст1"/>
    <w:basedOn w:val="a"/>
    <w:uiPriority w:val="99"/>
    <w:rsid w:val="001A0D93"/>
    <w:pPr>
      <w:autoSpaceDE/>
      <w:spacing w:after="120" w:line="240" w:lineRule="atLeast"/>
    </w:pPr>
    <w:rPr>
      <w:rFonts w:cs="Arial"/>
      <w:kern w:val="2"/>
      <w:sz w:val="24"/>
      <w:lang w:val="en-US"/>
    </w:rPr>
  </w:style>
  <w:style w:type="paragraph" w:customStyle="1" w:styleId="msonormalcxspmiddle">
    <w:name w:val="msonormalcxspmiddle"/>
    <w:basedOn w:val="a"/>
    <w:uiPriority w:val="99"/>
    <w:rsid w:val="001A0D93"/>
    <w:pPr>
      <w:widowControl/>
      <w:autoSpaceDE/>
      <w:spacing w:before="280" w:after="280"/>
    </w:pPr>
    <w:rPr>
      <w:kern w:val="2"/>
      <w:sz w:val="24"/>
      <w:szCs w:val="24"/>
    </w:rPr>
  </w:style>
  <w:style w:type="paragraph" w:customStyle="1" w:styleId="32">
    <w:name w:val="Заголовок 3+"/>
    <w:basedOn w:val="a"/>
    <w:uiPriority w:val="99"/>
    <w:rsid w:val="001A0D93"/>
    <w:pPr>
      <w:overflowPunct w:val="0"/>
      <w:spacing w:before="240"/>
      <w:jc w:val="center"/>
    </w:pPr>
    <w:rPr>
      <w:b/>
      <w:kern w:val="2"/>
      <w:sz w:val="28"/>
    </w:rPr>
  </w:style>
  <w:style w:type="paragraph" w:customStyle="1" w:styleId="ac">
    <w:name w:val="Содержимое таблицы"/>
    <w:basedOn w:val="a"/>
    <w:uiPriority w:val="99"/>
    <w:rsid w:val="001A0D93"/>
    <w:pPr>
      <w:suppressLineNumbers/>
    </w:pPr>
  </w:style>
  <w:style w:type="paragraph" w:customStyle="1" w:styleId="ad">
    <w:name w:val="Заголовок таблицы"/>
    <w:basedOn w:val="ac"/>
    <w:uiPriority w:val="99"/>
    <w:rsid w:val="001A0D93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1A0D93"/>
  </w:style>
  <w:style w:type="character" w:customStyle="1" w:styleId="WW8Num3z0">
    <w:name w:val="WW8Num3z0"/>
    <w:uiPriority w:val="99"/>
    <w:rsid w:val="001A0D93"/>
    <w:rPr>
      <w:rFonts w:ascii="Symbol" w:hAnsi="Symbol"/>
    </w:rPr>
  </w:style>
  <w:style w:type="character" w:customStyle="1" w:styleId="WW8Num4z0">
    <w:name w:val="WW8Num4z0"/>
    <w:uiPriority w:val="99"/>
    <w:rsid w:val="001A0D93"/>
    <w:rPr>
      <w:rFonts w:ascii="Symbol" w:hAnsi="Symbol"/>
    </w:rPr>
  </w:style>
  <w:style w:type="character" w:customStyle="1" w:styleId="WW8Num5z0">
    <w:name w:val="WW8Num5z0"/>
    <w:uiPriority w:val="99"/>
    <w:rsid w:val="001A0D93"/>
    <w:rPr>
      <w:rFonts w:ascii="Symbol" w:hAnsi="Symbol"/>
    </w:rPr>
  </w:style>
  <w:style w:type="character" w:customStyle="1" w:styleId="WW8Num6z0">
    <w:name w:val="WW8Num6z0"/>
    <w:uiPriority w:val="99"/>
    <w:rsid w:val="001A0D93"/>
    <w:rPr>
      <w:rFonts w:ascii="Symbol" w:hAnsi="Symbol"/>
    </w:rPr>
  </w:style>
  <w:style w:type="character" w:customStyle="1" w:styleId="WW8Num7z0">
    <w:name w:val="WW8Num7z0"/>
    <w:uiPriority w:val="99"/>
    <w:rsid w:val="001A0D93"/>
    <w:rPr>
      <w:rFonts w:ascii="Times New Roman" w:hAnsi="Times New Roman"/>
      <w:sz w:val="24"/>
    </w:rPr>
  </w:style>
  <w:style w:type="character" w:customStyle="1" w:styleId="WW8Num11z0">
    <w:name w:val="WW8Num11z0"/>
    <w:uiPriority w:val="99"/>
    <w:rsid w:val="001A0D93"/>
    <w:rPr>
      <w:rFonts w:ascii="Times New Roman" w:hAnsi="Times New Roman"/>
    </w:rPr>
  </w:style>
  <w:style w:type="character" w:customStyle="1" w:styleId="WW8Num12z0">
    <w:name w:val="WW8Num12z0"/>
    <w:uiPriority w:val="99"/>
    <w:rsid w:val="001A0D93"/>
    <w:rPr>
      <w:rFonts w:ascii="Wingdings" w:hAnsi="Wingdings"/>
    </w:rPr>
  </w:style>
  <w:style w:type="character" w:customStyle="1" w:styleId="WW8Num13z0">
    <w:name w:val="WW8Num13z0"/>
    <w:uiPriority w:val="99"/>
    <w:rsid w:val="001A0D93"/>
    <w:rPr>
      <w:rFonts w:ascii="Times New Roman" w:hAnsi="Times New Roman"/>
    </w:rPr>
  </w:style>
  <w:style w:type="character" w:customStyle="1" w:styleId="WW8Num14z0">
    <w:name w:val="WW8Num14z0"/>
    <w:uiPriority w:val="99"/>
    <w:rsid w:val="001A0D93"/>
    <w:rPr>
      <w:rFonts w:ascii="Symbol" w:hAnsi="Symbol"/>
    </w:rPr>
  </w:style>
  <w:style w:type="character" w:customStyle="1" w:styleId="WW8Num15z0">
    <w:name w:val="WW8Num15z0"/>
    <w:uiPriority w:val="99"/>
    <w:rsid w:val="001A0D9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A0D93"/>
  </w:style>
  <w:style w:type="character" w:customStyle="1" w:styleId="WW8Num16z0">
    <w:name w:val="WW8Num16z0"/>
    <w:uiPriority w:val="99"/>
    <w:rsid w:val="001A0D93"/>
    <w:rPr>
      <w:rFonts w:ascii="Symbol" w:hAnsi="Symbol"/>
    </w:rPr>
  </w:style>
  <w:style w:type="character" w:customStyle="1" w:styleId="23">
    <w:name w:val="Основной шрифт абзаца2"/>
    <w:uiPriority w:val="99"/>
    <w:rsid w:val="001A0D93"/>
  </w:style>
  <w:style w:type="character" w:customStyle="1" w:styleId="WW8Num2z0">
    <w:name w:val="WW8Num2z0"/>
    <w:uiPriority w:val="99"/>
    <w:rsid w:val="001A0D93"/>
    <w:rPr>
      <w:rFonts w:ascii="Symbol" w:hAnsi="Symbol"/>
    </w:rPr>
  </w:style>
  <w:style w:type="character" w:customStyle="1" w:styleId="WW8Num10z0">
    <w:name w:val="WW8Num10z0"/>
    <w:uiPriority w:val="99"/>
    <w:rsid w:val="001A0D93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1A0D93"/>
  </w:style>
  <w:style w:type="character" w:customStyle="1" w:styleId="WW8Num7z1">
    <w:name w:val="WW8Num7z1"/>
    <w:uiPriority w:val="99"/>
    <w:rsid w:val="001A0D93"/>
    <w:rPr>
      <w:rFonts w:ascii="Times New Roman" w:hAnsi="Times New Roman"/>
    </w:rPr>
  </w:style>
  <w:style w:type="character" w:customStyle="1" w:styleId="WW8Num8z0">
    <w:name w:val="WW8Num8z0"/>
    <w:uiPriority w:val="99"/>
    <w:rsid w:val="001A0D93"/>
    <w:rPr>
      <w:rFonts w:ascii="Symbol" w:hAnsi="Symbol"/>
    </w:rPr>
  </w:style>
  <w:style w:type="character" w:customStyle="1" w:styleId="WW8Num8z1">
    <w:name w:val="WW8Num8z1"/>
    <w:uiPriority w:val="99"/>
    <w:rsid w:val="001A0D93"/>
    <w:rPr>
      <w:rFonts w:ascii="Courier New" w:hAnsi="Courier New"/>
    </w:rPr>
  </w:style>
  <w:style w:type="character" w:customStyle="1" w:styleId="WW8Num8z2">
    <w:name w:val="WW8Num8z2"/>
    <w:uiPriority w:val="99"/>
    <w:rsid w:val="001A0D93"/>
    <w:rPr>
      <w:rFonts w:ascii="Wingdings" w:hAnsi="Wingdings"/>
    </w:rPr>
  </w:style>
  <w:style w:type="character" w:customStyle="1" w:styleId="WW8Num8z3">
    <w:name w:val="WW8Num8z3"/>
    <w:uiPriority w:val="99"/>
    <w:rsid w:val="001A0D93"/>
    <w:rPr>
      <w:rFonts w:ascii="Symbol" w:hAnsi="Symbol"/>
    </w:rPr>
  </w:style>
  <w:style w:type="character" w:customStyle="1" w:styleId="WW8Num9z0">
    <w:name w:val="WW8Num9z0"/>
    <w:uiPriority w:val="99"/>
    <w:rsid w:val="001A0D93"/>
    <w:rPr>
      <w:rFonts w:ascii="Times New Roman" w:hAnsi="Times New Roman"/>
    </w:rPr>
  </w:style>
  <w:style w:type="character" w:customStyle="1" w:styleId="WW8Num9z1">
    <w:name w:val="WW8Num9z1"/>
    <w:uiPriority w:val="99"/>
    <w:rsid w:val="001A0D93"/>
    <w:rPr>
      <w:rFonts w:ascii="Courier New" w:hAnsi="Courier New"/>
    </w:rPr>
  </w:style>
  <w:style w:type="character" w:customStyle="1" w:styleId="WW8Num9z2">
    <w:name w:val="WW8Num9z2"/>
    <w:uiPriority w:val="99"/>
    <w:rsid w:val="001A0D93"/>
    <w:rPr>
      <w:rFonts w:ascii="Wingdings" w:hAnsi="Wingdings"/>
    </w:rPr>
  </w:style>
  <w:style w:type="character" w:customStyle="1" w:styleId="WW8Num9z3">
    <w:name w:val="WW8Num9z3"/>
    <w:uiPriority w:val="99"/>
    <w:rsid w:val="001A0D93"/>
    <w:rPr>
      <w:rFonts w:ascii="Symbol" w:hAnsi="Symbol"/>
    </w:rPr>
  </w:style>
  <w:style w:type="character" w:customStyle="1" w:styleId="WW8Num10z1">
    <w:name w:val="WW8Num10z1"/>
    <w:uiPriority w:val="99"/>
    <w:rsid w:val="001A0D93"/>
    <w:rPr>
      <w:rFonts w:ascii="Courier New" w:hAnsi="Courier New"/>
    </w:rPr>
  </w:style>
  <w:style w:type="character" w:customStyle="1" w:styleId="WW8Num10z3">
    <w:name w:val="WW8Num10z3"/>
    <w:uiPriority w:val="99"/>
    <w:rsid w:val="001A0D93"/>
    <w:rPr>
      <w:rFonts w:ascii="Symbol" w:hAnsi="Symbol"/>
    </w:rPr>
  </w:style>
  <w:style w:type="character" w:customStyle="1" w:styleId="WW8Num12z1">
    <w:name w:val="WW8Num12z1"/>
    <w:uiPriority w:val="99"/>
    <w:rsid w:val="001A0D93"/>
    <w:rPr>
      <w:rFonts w:ascii="Courier New" w:hAnsi="Courier New"/>
    </w:rPr>
  </w:style>
  <w:style w:type="character" w:customStyle="1" w:styleId="WW8Num12z3">
    <w:name w:val="WW8Num12z3"/>
    <w:uiPriority w:val="99"/>
    <w:rsid w:val="001A0D93"/>
    <w:rPr>
      <w:rFonts w:ascii="Symbol" w:hAnsi="Symbol"/>
    </w:rPr>
  </w:style>
  <w:style w:type="character" w:customStyle="1" w:styleId="WW8Num13z1">
    <w:name w:val="WW8Num13z1"/>
    <w:uiPriority w:val="99"/>
    <w:rsid w:val="001A0D93"/>
    <w:rPr>
      <w:rFonts w:ascii="Courier New" w:hAnsi="Courier New"/>
    </w:rPr>
  </w:style>
  <w:style w:type="character" w:customStyle="1" w:styleId="WW8Num13z2">
    <w:name w:val="WW8Num13z2"/>
    <w:uiPriority w:val="99"/>
    <w:rsid w:val="001A0D93"/>
    <w:rPr>
      <w:rFonts w:ascii="Wingdings" w:hAnsi="Wingdings"/>
    </w:rPr>
  </w:style>
  <w:style w:type="character" w:customStyle="1" w:styleId="WW8Num13z3">
    <w:name w:val="WW8Num13z3"/>
    <w:uiPriority w:val="99"/>
    <w:rsid w:val="001A0D93"/>
    <w:rPr>
      <w:rFonts w:ascii="Symbol" w:hAnsi="Symbol"/>
    </w:rPr>
  </w:style>
  <w:style w:type="character" w:customStyle="1" w:styleId="WW8Num14z1">
    <w:name w:val="WW8Num14z1"/>
    <w:uiPriority w:val="99"/>
    <w:rsid w:val="001A0D93"/>
    <w:rPr>
      <w:rFonts w:ascii="Courier New" w:hAnsi="Courier New"/>
    </w:rPr>
  </w:style>
  <w:style w:type="character" w:customStyle="1" w:styleId="WW8Num14z2">
    <w:name w:val="WW8Num14z2"/>
    <w:uiPriority w:val="99"/>
    <w:rsid w:val="001A0D93"/>
    <w:rPr>
      <w:rFonts w:ascii="Wingdings" w:hAnsi="Wingdings"/>
    </w:rPr>
  </w:style>
  <w:style w:type="character" w:customStyle="1" w:styleId="WW8Num15z1">
    <w:name w:val="WW8Num15z1"/>
    <w:uiPriority w:val="99"/>
    <w:rsid w:val="001A0D93"/>
    <w:rPr>
      <w:rFonts w:ascii="Courier New" w:hAnsi="Courier New"/>
    </w:rPr>
  </w:style>
  <w:style w:type="character" w:customStyle="1" w:styleId="WW8Num15z2">
    <w:name w:val="WW8Num15z2"/>
    <w:uiPriority w:val="99"/>
    <w:rsid w:val="001A0D93"/>
    <w:rPr>
      <w:rFonts w:ascii="Wingdings" w:hAnsi="Wingdings"/>
    </w:rPr>
  </w:style>
  <w:style w:type="character" w:customStyle="1" w:styleId="WW8Num16z1">
    <w:name w:val="WW8Num16z1"/>
    <w:uiPriority w:val="99"/>
    <w:rsid w:val="001A0D93"/>
    <w:rPr>
      <w:rFonts w:ascii="Courier New" w:hAnsi="Courier New"/>
    </w:rPr>
  </w:style>
  <w:style w:type="character" w:customStyle="1" w:styleId="WW8Num16z2">
    <w:name w:val="WW8Num16z2"/>
    <w:uiPriority w:val="99"/>
    <w:rsid w:val="001A0D93"/>
    <w:rPr>
      <w:rFonts w:ascii="Wingdings" w:hAnsi="Wingdings"/>
    </w:rPr>
  </w:style>
  <w:style w:type="character" w:customStyle="1" w:styleId="WW8Num17z0">
    <w:name w:val="WW8Num17z0"/>
    <w:uiPriority w:val="99"/>
    <w:rsid w:val="001A0D93"/>
    <w:rPr>
      <w:rFonts w:ascii="Symbol" w:hAnsi="Symbol"/>
    </w:rPr>
  </w:style>
  <w:style w:type="character" w:customStyle="1" w:styleId="WW8Num17z1">
    <w:name w:val="WW8Num17z1"/>
    <w:uiPriority w:val="99"/>
    <w:rsid w:val="001A0D93"/>
    <w:rPr>
      <w:rFonts w:ascii="Courier New" w:hAnsi="Courier New"/>
    </w:rPr>
  </w:style>
  <w:style w:type="character" w:customStyle="1" w:styleId="WW8Num17z2">
    <w:name w:val="WW8Num17z2"/>
    <w:uiPriority w:val="99"/>
    <w:rsid w:val="001A0D93"/>
    <w:rPr>
      <w:rFonts w:ascii="Wingdings" w:hAnsi="Wingdings"/>
    </w:rPr>
  </w:style>
  <w:style w:type="character" w:customStyle="1" w:styleId="WW8Num18z0">
    <w:name w:val="WW8Num18z0"/>
    <w:uiPriority w:val="99"/>
    <w:rsid w:val="001A0D93"/>
    <w:rPr>
      <w:rFonts w:ascii="Symbol" w:hAnsi="Symbol"/>
    </w:rPr>
  </w:style>
  <w:style w:type="character" w:customStyle="1" w:styleId="WW8Num18z1">
    <w:name w:val="WW8Num18z1"/>
    <w:uiPriority w:val="99"/>
    <w:rsid w:val="001A0D93"/>
    <w:rPr>
      <w:rFonts w:ascii="Courier New" w:hAnsi="Courier New"/>
    </w:rPr>
  </w:style>
  <w:style w:type="character" w:customStyle="1" w:styleId="WW8Num18z2">
    <w:name w:val="WW8Num18z2"/>
    <w:uiPriority w:val="99"/>
    <w:rsid w:val="001A0D93"/>
    <w:rPr>
      <w:rFonts w:ascii="Wingdings" w:hAnsi="Wingdings"/>
    </w:rPr>
  </w:style>
  <w:style w:type="character" w:customStyle="1" w:styleId="WW8Num19z0">
    <w:name w:val="WW8Num19z0"/>
    <w:uiPriority w:val="99"/>
    <w:rsid w:val="001A0D93"/>
    <w:rPr>
      <w:rFonts w:ascii="Times New Roman" w:hAnsi="Times New Roman"/>
    </w:rPr>
  </w:style>
  <w:style w:type="character" w:customStyle="1" w:styleId="WW8Num20z0">
    <w:name w:val="WW8Num20z0"/>
    <w:uiPriority w:val="99"/>
    <w:rsid w:val="001A0D93"/>
    <w:rPr>
      <w:rFonts w:ascii="Times New Roman" w:hAnsi="Times New Roman"/>
    </w:rPr>
  </w:style>
  <w:style w:type="character" w:customStyle="1" w:styleId="WW8Num22z0">
    <w:name w:val="WW8Num22z0"/>
    <w:uiPriority w:val="99"/>
    <w:rsid w:val="001A0D93"/>
    <w:rPr>
      <w:rFonts w:ascii="Symbol" w:hAnsi="Symbol"/>
    </w:rPr>
  </w:style>
  <w:style w:type="character" w:customStyle="1" w:styleId="WW8Num22z1">
    <w:name w:val="WW8Num22z1"/>
    <w:uiPriority w:val="99"/>
    <w:rsid w:val="001A0D93"/>
    <w:rPr>
      <w:rFonts w:ascii="Times New Roman" w:hAnsi="Times New Roman"/>
    </w:rPr>
  </w:style>
  <w:style w:type="character" w:customStyle="1" w:styleId="WW8Num22z2">
    <w:name w:val="WW8Num22z2"/>
    <w:uiPriority w:val="99"/>
    <w:rsid w:val="001A0D93"/>
    <w:rPr>
      <w:rFonts w:ascii="Wingdings" w:hAnsi="Wingdings"/>
    </w:rPr>
  </w:style>
  <w:style w:type="character" w:customStyle="1" w:styleId="WW8Num22z4">
    <w:name w:val="WW8Num22z4"/>
    <w:uiPriority w:val="99"/>
    <w:rsid w:val="001A0D93"/>
    <w:rPr>
      <w:rFonts w:ascii="Courier New" w:hAnsi="Courier New"/>
    </w:rPr>
  </w:style>
  <w:style w:type="character" w:customStyle="1" w:styleId="WW8Num23z0">
    <w:name w:val="WW8Num23z0"/>
    <w:uiPriority w:val="99"/>
    <w:rsid w:val="001A0D93"/>
    <w:rPr>
      <w:rFonts w:ascii="Times New Roman" w:hAnsi="Times New Roman"/>
    </w:rPr>
  </w:style>
  <w:style w:type="character" w:customStyle="1" w:styleId="WW8Num24z0">
    <w:name w:val="WW8Num24z0"/>
    <w:uiPriority w:val="99"/>
    <w:rsid w:val="001A0D93"/>
    <w:rPr>
      <w:rFonts w:ascii="Times New Roman" w:hAnsi="Times New Roman"/>
    </w:rPr>
  </w:style>
  <w:style w:type="character" w:customStyle="1" w:styleId="WW8Num24z1">
    <w:name w:val="WW8Num24z1"/>
    <w:uiPriority w:val="99"/>
    <w:rsid w:val="001A0D93"/>
    <w:rPr>
      <w:rFonts w:ascii="Courier New" w:hAnsi="Courier New"/>
    </w:rPr>
  </w:style>
  <w:style w:type="character" w:customStyle="1" w:styleId="WW8Num24z2">
    <w:name w:val="WW8Num24z2"/>
    <w:uiPriority w:val="99"/>
    <w:rsid w:val="001A0D93"/>
    <w:rPr>
      <w:rFonts w:ascii="Wingdings" w:hAnsi="Wingdings"/>
    </w:rPr>
  </w:style>
  <w:style w:type="character" w:customStyle="1" w:styleId="WW8Num24z3">
    <w:name w:val="WW8Num24z3"/>
    <w:uiPriority w:val="99"/>
    <w:rsid w:val="001A0D93"/>
    <w:rPr>
      <w:rFonts w:ascii="Symbol" w:hAnsi="Symbol"/>
    </w:rPr>
  </w:style>
  <w:style w:type="character" w:customStyle="1" w:styleId="WW8Num25z0">
    <w:name w:val="WW8Num25z0"/>
    <w:uiPriority w:val="99"/>
    <w:rsid w:val="001A0D93"/>
    <w:rPr>
      <w:rFonts w:ascii="Times New Roman" w:hAnsi="Times New Roman"/>
    </w:rPr>
  </w:style>
  <w:style w:type="character" w:customStyle="1" w:styleId="WW8Num25z1">
    <w:name w:val="WW8Num25z1"/>
    <w:uiPriority w:val="99"/>
    <w:rsid w:val="001A0D93"/>
    <w:rPr>
      <w:rFonts w:ascii="Courier New" w:hAnsi="Courier New"/>
    </w:rPr>
  </w:style>
  <w:style w:type="character" w:customStyle="1" w:styleId="WW8Num25z2">
    <w:name w:val="WW8Num25z2"/>
    <w:uiPriority w:val="99"/>
    <w:rsid w:val="001A0D93"/>
    <w:rPr>
      <w:rFonts w:ascii="Wingdings" w:hAnsi="Wingdings"/>
    </w:rPr>
  </w:style>
  <w:style w:type="character" w:customStyle="1" w:styleId="WW8Num25z3">
    <w:name w:val="WW8Num25z3"/>
    <w:uiPriority w:val="99"/>
    <w:rsid w:val="001A0D93"/>
    <w:rPr>
      <w:rFonts w:ascii="Symbol" w:hAnsi="Symbol"/>
    </w:rPr>
  </w:style>
  <w:style w:type="character" w:customStyle="1" w:styleId="WW8Num26z0">
    <w:name w:val="WW8Num26z0"/>
    <w:uiPriority w:val="99"/>
    <w:rsid w:val="001A0D93"/>
    <w:rPr>
      <w:rFonts w:ascii="Times New Roman" w:hAnsi="Times New Roman"/>
    </w:rPr>
  </w:style>
  <w:style w:type="character" w:customStyle="1" w:styleId="WW8Num27z0">
    <w:name w:val="WW8Num27z0"/>
    <w:uiPriority w:val="99"/>
    <w:rsid w:val="001A0D93"/>
    <w:rPr>
      <w:rFonts w:ascii="Times New Roman" w:hAnsi="Times New Roman"/>
    </w:rPr>
  </w:style>
  <w:style w:type="character" w:customStyle="1" w:styleId="WW8Num28z0">
    <w:name w:val="WW8Num28z0"/>
    <w:uiPriority w:val="99"/>
    <w:rsid w:val="001A0D93"/>
    <w:rPr>
      <w:rFonts w:ascii="Times New Roman" w:hAnsi="Times New Roman"/>
    </w:rPr>
  </w:style>
  <w:style w:type="character" w:customStyle="1" w:styleId="WW8Num29z0">
    <w:name w:val="WW8Num29z0"/>
    <w:uiPriority w:val="99"/>
    <w:rsid w:val="001A0D93"/>
    <w:rPr>
      <w:rFonts w:ascii="Symbol" w:hAnsi="Symbol"/>
    </w:rPr>
  </w:style>
  <w:style w:type="character" w:customStyle="1" w:styleId="WW8Num30z0">
    <w:name w:val="WW8Num30z0"/>
    <w:uiPriority w:val="99"/>
    <w:rsid w:val="001A0D93"/>
    <w:rPr>
      <w:rFonts w:ascii="Symbol" w:hAnsi="Symbol"/>
    </w:rPr>
  </w:style>
  <w:style w:type="character" w:customStyle="1" w:styleId="WW8Num30z1">
    <w:name w:val="WW8Num30z1"/>
    <w:uiPriority w:val="99"/>
    <w:rsid w:val="001A0D93"/>
    <w:rPr>
      <w:rFonts w:ascii="Courier New" w:hAnsi="Courier New"/>
    </w:rPr>
  </w:style>
  <w:style w:type="character" w:customStyle="1" w:styleId="WW8Num30z2">
    <w:name w:val="WW8Num30z2"/>
    <w:uiPriority w:val="99"/>
    <w:rsid w:val="001A0D93"/>
    <w:rPr>
      <w:rFonts w:ascii="Wingdings" w:hAnsi="Wingdings"/>
    </w:rPr>
  </w:style>
  <w:style w:type="character" w:customStyle="1" w:styleId="WW8Num31z0">
    <w:name w:val="WW8Num31z0"/>
    <w:uiPriority w:val="99"/>
    <w:rsid w:val="001A0D93"/>
    <w:rPr>
      <w:rFonts w:ascii="Symbol" w:hAnsi="Symbol"/>
    </w:rPr>
  </w:style>
  <w:style w:type="character" w:customStyle="1" w:styleId="WW8Num31z1">
    <w:name w:val="WW8Num31z1"/>
    <w:uiPriority w:val="99"/>
    <w:rsid w:val="001A0D93"/>
    <w:rPr>
      <w:rFonts w:ascii="Courier New" w:hAnsi="Courier New"/>
    </w:rPr>
  </w:style>
  <w:style w:type="character" w:customStyle="1" w:styleId="WW8Num31z2">
    <w:name w:val="WW8Num31z2"/>
    <w:uiPriority w:val="99"/>
    <w:rsid w:val="001A0D93"/>
    <w:rPr>
      <w:rFonts w:ascii="Wingdings" w:hAnsi="Wingdings"/>
    </w:rPr>
  </w:style>
  <w:style w:type="character" w:customStyle="1" w:styleId="WW8Num32z0">
    <w:name w:val="WW8Num32z0"/>
    <w:uiPriority w:val="99"/>
    <w:rsid w:val="001A0D93"/>
    <w:rPr>
      <w:rFonts w:ascii="Symbol" w:hAnsi="Symbol"/>
    </w:rPr>
  </w:style>
  <w:style w:type="character" w:customStyle="1" w:styleId="WW8Num32z1">
    <w:name w:val="WW8Num32z1"/>
    <w:uiPriority w:val="99"/>
    <w:rsid w:val="001A0D93"/>
    <w:rPr>
      <w:rFonts w:ascii="Courier New" w:hAnsi="Courier New"/>
    </w:rPr>
  </w:style>
  <w:style w:type="character" w:customStyle="1" w:styleId="WW8Num32z2">
    <w:name w:val="WW8Num32z2"/>
    <w:uiPriority w:val="99"/>
    <w:rsid w:val="001A0D93"/>
    <w:rPr>
      <w:rFonts w:ascii="Wingdings" w:hAnsi="Wingdings"/>
    </w:rPr>
  </w:style>
  <w:style w:type="character" w:customStyle="1" w:styleId="WW8Num33z0">
    <w:name w:val="WW8Num33z0"/>
    <w:uiPriority w:val="99"/>
    <w:rsid w:val="001A0D93"/>
    <w:rPr>
      <w:rFonts w:ascii="Symbol" w:hAnsi="Symbol"/>
    </w:rPr>
  </w:style>
  <w:style w:type="character" w:customStyle="1" w:styleId="WW8Num33z1">
    <w:name w:val="WW8Num33z1"/>
    <w:uiPriority w:val="99"/>
    <w:rsid w:val="001A0D93"/>
    <w:rPr>
      <w:rFonts w:ascii="Courier New" w:hAnsi="Courier New"/>
    </w:rPr>
  </w:style>
  <w:style w:type="character" w:customStyle="1" w:styleId="WW8Num33z2">
    <w:name w:val="WW8Num33z2"/>
    <w:uiPriority w:val="99"/>
    <w:rsid w:val="001A0D93"/>
    <w:rPr>
      <w:rFonts w:ascii="Wingdings" w:hAnsi="Wingdings"/>
    </w:rPr>
  </w:style>
  <w:style w:type="character" w:customStyle="1" w:styleId="WW8Num34z0">
    <w:name w:val="WW8Num34z0"/>
    <w:uiPriority w:val="99"/>
    <w:rsid w:val="001A0D93"/>
    <w:rPr>
      <w:rFonts w:ascii="Symbol" w:hAnsi="Symbol"/>
    </w:rPr>
  </w:style>
  <w:style w:type="character" w:customStyle="1" w:styleId="WW8Num34z1">
    <w:name w:val="WW8Num34z1"/>
    <w:uiPriority w:val="99"/>
    <w:rsid w:val="001A0D93"/>
    <w:rPr>
      <w:rFonts w:ascii="Courier New" w:hAnsi="Courier New"/>
    </w:rPr>
  </w:style>
  <w:style w:type="character" w:customStyle="1" w:styleId="WW8Num34z2">
    <w:name w:val="WW8Num34z2"/>
    <w:uiPriority w:val="99"/>
    <w:rsid w:val="001A0D93"/>
    <w:rPr>
      <w:rFonts w:ascii="Wingdings" w:hAnsi="Wingdings"/>
    </w:rPr>
  </w:style>
  <w:style w:type="character" w:customStyle="1" w:styleId="WW8Num36z0">
    <w:name w:val="WW8Num36z0"/>
    <w:uiPriority w:val="99"/>
    <w:rsid w:val="001A0D93"/>
    <w:rPr>
      <w:rFonts w:ascii="Times New Roman" w:hAnsi="Times New Roman"/>
    </w:rPr>
  </w:style>
  <w:style w:type="character" w:customStyle="1" w:styleId="WW8Num37z0">
    <w:name w:val="WW8Num37z0"/>
    <w:uiPriority w:val="99"/>
    <w:rsid w:val="001A0D93"/>
    <w:rPr>
      <w:rFonts w:ascii="Symbol" w:hAnsi="Symbol"/>
    </w:rPr>
  </w:style>
  <w:style w:type="character" w:customStyle="1" w:styleId="WW8Num37z1">
    <w:name w:val="WW8Num37z1"/>
    <w:uiPriority w:val="99"/>
    <w:rsid w:val="001A0D93"/>
    <w:rPr>
      <w:rFonts w:ascii="Courier New" w:hAnsi="Courier New"/>
    </w:rPr>
  </w:style>
  <w:style w:type="character" w:customStyle="1" w:styleId="WW8Num37z2">
    <w:name w:val="WW8Num37z2"/>
    <w:uiPriority w:val="99"/>
    <w:rsid w:val="001A0D93"/>
    <w:rPr>
      <w:rFonts w:ascii="Wingdings" w:hAnsi="Wingdings"/>
    </w:rPr>
  </w:style>
  <w:style w:type="character" w:customStyle="1" w:styleId="WW8Num39z0">
    <w:name w:val="WW8Num39z0"/>
    <w:uiPriority w:val="99"/>
    <w:rsid w:val="001A0D93"/>
    <w:rPr>
      <w:rFonts w:ascii="Times New Roman" w:hAnsi="Times New Roman"/>
    </w:rPr>
  </w:style>
  <w:style w:type="character" w:customStyle="1" w:styleId="WW8Num40z0">
    <w:name w:val="WW8Num40z0"/>
    <w:uiPriority w:val="99"/>
    <w:rsid w:val="001A0D93"/>
    <w:rPr>
      <w:rFonts w:ascii="Symbol" w:hAnsi="Symbol"/>
    </w:rPr>
  </w:style>
  <w:style w:type="character" w:customStyle="1" w:styleId="WW8Num40z1">
    <w:name w:val="WW8Num40z1"/>
    <w:uiPriority w:val="99"/>
    <w:rsid w:val="001A0D93"/>
    <w:rPr>
      <w:rFonts w:ascii="Courier New" w:hAnsi="Courier New"/>
    </w:rPr>
  </w:style>
  <w:style w:type="character" w:customStyle="1" w:styleId="WW8Num40z2">
    <w:name w:val="WW8Num40z2"/>
    <w:uiPriority w:val="99"/>
    <w:rsid w:val="001A0D93"/>
    <w:rPr>
      <w:rFonts w:ascii="Wingdings" w:hAnsi="Wingdings"/>
    </w:rPr>
  </w:style>
  <w:style w:type="character" w:customStyle="1" w:styleId="WW8Num41z0">
    <w:name w:val="WW8Num41z0"/>
    <w:uiPriority w:val="99"/>
    <w:rsid w:val="001A0D93"/>
    <w:rPr>
      <w:rFonts w:ascii="Symbol" w:hAnsi="Symbol"/>
    </w:rPr>
  </w:style>
  <w:style w:type="character" w:customStyle="1" w:styleId="WW8Num41z1">
    <w:name w:val="WW8Num41z1"/>
    <w:uiPriority w:val="99"/>
    <w:rsid w:val="001A0D93"/>
    <w:rPr>
      <w:rFonts w:ascii="Courier New" w:hAnsi="Courier New"/>
    </w:rPr>
  </w:style>
  <w:style w:type="character" w:customStyle="1" w:styleId="WW8Num41z2">
    <w:name w:val="WW8Num41z2"/>
    <w:uiPriority w:val="99"/>
    <w:rsid w:val="001A0D93"/>
    <w:rPr>
      <w:rFonts w:ascii="Wingdings" w:hAnsi="Wingdings"/>
    </w:rPr>
  </w:style>
  <w:style w:type="character" w:customStyle="1" w:styleId="WW8NumSt2z0">
    <w:name w:val="WW8NumSt2z0"/>
    <w:uiPriority w:val="99"/>
    <w:rsid w:val="001A0D93"/>
    <w:rPr>
      <w:rFonts w:ascii="Times New Roman" w:hAnsi="Times New Roman"/>
    </w:rPr>
  </w:style>
  <w:style w:type="character" w:customStyle="1" w:styleId="WW8NumSt3z0">
    <w:name w:val="WW8NumSt3z0"/>
    <w:uiPriority w:val="99"/>
    <w:rsid w:val="001A0D93"/>
    <w:rPr>
      <w:rFonts w:ascii="Times New Roman" w:hAnsi="Times New Roman"/>
    </w:rPr>
  </w:style>
  <w:style w:type="character" w:customStyle="1" w:styleId="WW8NumSt4z0">
    <w:name w:val="WW8NumSt4z0"/>
    <w:uiPriority w:val="99"/>
    <w:rsid w:val="001A0D93"/>
    <w:rPr>
      <w:rFonts w:ascii="Times New Roman" w:hAnsi="Times New Roman"/>
    </w:rPr>
  </w:style>
  <w:style w:type="character" w:customStyle="1" w:styleId="WW8NumSt5z0">
    <w:name w:val="WW8NumSt5z0"/>
    <w:uiPriority w:val="99"/>
    <w:rsid w:val="001A0D93"/>
    <w:rPr>
      <w:rFonts w:ascii="Times New Roman" w:hAnsi="Times New Roman"/>
    </w:rPr>
  </w:style>
  <w:style w:type="character" w:customStyle="1" w:styleId="WW8NumSt14z0">
    <w:name w:val="WW8NumSt14z0"/>
    <w:uiPriority w:val="99"/>
    <w:rsid w:val="001A0D93"/>
    <w:rPr>
      <w:rFonts w:ascii="Times New Roman" w:hAnsi="Times New Roman"/>
    </w:rPr>
  </w:style>
  <w:style w:type="character" w:customStyle="1" w:styleId="WW8NumSt30z0">
    <w:name w:val="WW8NumSt30z0"/>
    <w:uiPriority w:val="99"/>
    <w:rsid w:val="001A0D93"/>
    <w:rPr>
      <w:rFonts w:ascii="Century Schoolbook" w:hAnsi="Century Schoolbook"/>
    </w:rPr>
  </w:style>
  <w:style w:type="character" w:customStyle="1" w:styleId="WW8NumSt31z0">
    <w:name w:val="WW8NumSt31z0"/>
    <w:uiPriority w:val="99"/>
    <w:rsid w:val="001A0D93"/>
    <w:rPr>
      <w:rFonts w:ascii="Century Schoolbook" w:hAnsi="Century Schoolbook"/>
    </w:rPr>
  </w:style>
  <w:style w:type="character" w:customStyle="1" w:styleId="WW8NumSt32z0">
    <w:name w:val="WW8NumSt32z0"/>
    <w:uiPriority w:val="99"/>
    <w:rsid w:val="001A0D93"/>
    <w:rPr>
      <w:rFonts w:ascii="Times New Roman" w:hAnsi="Times New Roman"/>
    </w:rPr>
  </w:style>
  <w:style w:type="character" w:customStyle="1" w:styleId="WW8NumSt33z0">
    <w:name w:val="WW8NumSt33z0"/>
    <w:uiPriority w:val="99"/>
    <w:rsid w:val="001A0D93"/>
    <w:rPr>
      <w:rFonts w:ascii="Times New Roman" w:hAnsi="Times New Roman"/>
    </w:rPr>
  </w:style>
  <w:style w:type="character" w:customStyle="1" w:styleId="18">
    <w:name w:val="Основной шрифт абзаца1"/>
    <w:uiPriority w:val="99"/>
    <w:rsid w:val="001A0D93"/>
  </w:style>
  <w:style w:type="character" w:customStyle="1" w:styleId="FontStyle19">
    <w:name w:val="Font Style19"/>
    <w:uiPriority w:val="99"/>
    <w:rsid w:val="001A0D93"/>
    <w:rPr>
      <w:rFonts w:ascii="Times New Roman" w:hAnsi="Times New Roman"/>
      <w:sz w:val="22"/>
    </w:rPr>
  </w:style>
  <w:style w:type="character" w:customStyle="1" w:styleId="33">
    <w:name w:val="Основной текст 3 Знак"/>
    <w:basedOn w:val="18"/>
    <w:uiPriority w:val="99"/>
    <w:rsid w:val="001A0D93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18"/>
    <w:uiPriority w:val="99"/>
    <w:rsid w:val="001A0D93"/>
    <w:rPr>
      <w:rFonts w:ascii="Century Schoolbook" w:hAnsi="Century Schoolbook" w:cs="Century Schoolbook"/>
      <w:sz w:val="28"/>
      <w:szCs w:val="28"/>
    </w:rPr>
  </w:style>
  <w:style w:type="character" w:customStyle="1" w:styleId="FontStyle20">
    <w:name w:val="Font Style20"/>
    <w:basedOn w:val="18"/>
    <w:uiPriority w:val="99"/>
    <w:rsid w:val="001A0D93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6">
    <w:name w:val="Font Style26"/>
    <w:basedOn w:val="18"/>
    <w:uiPriority w:val="99"/>
    <w:rsid w:val="001A0D93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1">
    <w:name w:val="Font Style21"/>
    <w:basedOn w:val="18"/>
    <w:uiPriority w:val="99"/>
    <w:rsid w:val="001A0D93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18">
    <w:name w:val="Font Style18"/>
    <w:basedOn w:val="18"/>
    <w:uiPriority w:val="99"/>
    <w:rsid w:val="001A0D93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12">
    <w:name w:val="Font Style12"/>
    <w:basedOn w:val="18"/>
    <w:uiPriority w:val="99"/>
    <w:rsid w:val="001A0D9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8"/>
    <w:uiPriority w:val="99"/>
    <w:rsid w:val="001A0D9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andard">
    <w:name w:val="Standard"/>
    <w:uiPriority w:val="99"/>
    <w:rsid w:val="009D09B3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f">
    <w:name w:val="Title"/>
    <w:basedOn w:val="a"/>
    <w:next w:val="a"/>
    <w:link w:val="af0"/>
    <w:uiPriority w:val="99"/>
    <w:qFormat/>
    <w:rsid w:val="00AD00C4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AD00C4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af1">
    <w:name w:val="Revision"/>
    <w:hidden/>
    <w:uiPriority w:val="99"/>
    <w:semiHidden/>
    <w:rsid w:val="00E442A0"/>
    <w:rPr>
      <w:rFonts w:ascii="Times New Roman" w:eastAsia="Times New Roman" w:hAnsi="Times New Roman" w:cs="Calibri"/>
      <w:lang w:eastAsia="ar-SA"/>
    </w:rPr>
  </w:style>
  <w:style w:type="paragraph" w:styleId="af2">
    <w:name w:val="Balloon Text"/>
    <w:basedOn w:val="a"/>
    <w:link w:val="af3"/>
    <w:uiPriority w:val="99"/>
    <w:semiHidden/>
    <w:rsid w:val="00E442A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442A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37</Pages>
  <Words>10870</Words>
  <Characters>61962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13</cp:revision>
  <dcterms:created xsi:type="dcterms:W3CDTF">2014-09-08T18:25:00Z</dcterms:created>
  <dcterms:modified xsi:type="dcterms:W3CDTF">2014-09-22T18:55:00Z</dcterms:modified>
</cp:coreProperties>
</file>