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54" w:rsidRPr="00E81194" w:rsidRDefault="00BD5654" w:rsidP="00E811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35"/>
      <w:r w:rsidRPr="00E81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D5654" w:rsidRPr="00E81194" w:rsidRDefault="00BD5654" w:rsidP="00E8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1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Начальная оющеобразовательная школа с.Алмала»</w:t>
      </w:r>
      <w:r w:rsidRPr="00E81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Переволоцкого района Оренбургской области</w:t>
      </w:r>
    </w:p>
    <w:tbl>
      <w:tblPr>
        <w:tblW w:w="7646" w:type="dxa"/>
        <w:tblInd w:w="-106" w:type="dxa"/>
        <w:tblLook w:val="01E0"/>
      </w:tblPr>
      <w:tblGrid>
        <w:gridCol w:w="7646"/>
      </w:tblGrid>
      <w:tr w:rsidR="00BD5654" w:rsidRPr="00513738">
        <w:trPr>
          <w:trHeight w:val="704"/>
        </w:trPr>
        <w:tc>
          <w:tcPr>
            <w:tcW w:w="7646" w:type="dxa"/>
          </w:tcPr>
          <w:p w:rsidR="00BD5654" w:rsidRPr="00E81194" w:rsidRDefault="00BD5654" w:rsidP="00E8119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119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«Утверждаю»</w:t>
            </w:r>
          </w:p>
          <w:p w:rsidR="00BD5654" w:rsidRPr="00E81194" w:rsidRDefault="00BD5654" w:rsidP="00E8119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119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Ди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ректор_______________И.Ф. Валеева</w:t>
            </w:r>
          </w:p>
          <w:p w:rsidR="00BD5654" w:rsidRPr="00E81194" w:rsidRDefault="00BD5654" w:rsidP="00E8119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BD5654" w:rsidRPr="00E81194" w:rsidRDefault="00BD5654" w:rsidP="00E8119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119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«____»____________20 _______ г.</w:t>
            </w:r>
          </w:p>
        </w:tc>
      </w:tr>
      <w:tr w:rsidR="00BD5654" w:rsidRPr="00513738">
        <w:trPr>
          <w:trHeight w:val="704"/>
        </w:trPr>
        <w:tc>
          <w:tcPr>
            <w:tcW w:w="7646" w:type="dxa"/>
          </w:tcPr>
          <w:p w:rsidR="00BD5654" w:rsidRPr="00E81194" w:rsidRDefault="00BD5654" w:rsidP="00E8119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5654" w:rsidRPr="00E81194" w:rsidRDefault="00BD5654" w:rsidP="00E81194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1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D5654" w:rsidRPr="00E81194" w:rsidRDefault="00BD5654" w:rsidP="00E81194">
      <w:pPr>
        <w:tabs>
          <w:tab w:val="left" w:pos="3990"/>
          <w:tab w:val="left" w:pos="89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811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изобразительному искусству</w:t>
      </w:r>
    </w:p>
    <w:p w:rsidR="00BD5654" w:rsidRPr="00E81194" w:rsidRDefault="00BD5654" w:rsidP="00E81194">
      <w:pPr>
        <w:tabs>
          <w:tab w:val="left" w:pos="3990"/>
          <w:tab w:val="left" w:pos="89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811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 класс</w:t>
      </w:r>
    </w:p>
    <w:p w:rsidR="00BD5654" w:rsidRPr="00E81194" w:rsidRDefault="00BD5654" w:rsidP="00E81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E81194">
        <w:rPr>
          <w:rFonts w:ascii="Times New Roman" w:hAnsi="Times New Roman" w:cs="Times New Roman"/>
          <w:sz w:val="32"/>
          <w:szCs w:val="32"/>
          <w:lang w:eastAsia="ru-RU"/>
        </w:rPr>
        <w:t xml:space="preserve">кол-во часов в неделю 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1</w:t>
      </w:r>
      <w:r w:rsidRPr="00E81194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час</w:t>
      </w:r>
    </w:p>
    <w:p w:rsidR="00BD5654" w:rsidRPr="00E81194" w:rsidRDefault="00BD5654" w:rsidP="00E81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E81194">
        <w:rPr>
          <w:rFonts w:ascii="Times New Roman" w:hAnsi="Times New Roman" w:cs="Times New Roman"/>
          <w:sz w:val="32"/>
          <w:szCs w:val="32"/>
          <w:lang w:eastAsia="ru-RU"/>
        </w:rPr>
        <w:t xml:space="preserve">в год   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34 часа</w:t>
      </w:r>
    </w:p>
    <w:p w:rsidR="00BD5654" w:rsidRPr="00E81194" w:rsidRDefault="00BD5654" w:rsidP="00E81194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81194">
        <w:rPr>
          <w:rFonts w:ascii="Times New Roman" w:hAnsi="Times New Roman" w:cs="Times New Roman"/>
          <w:sz w:val="32"/>
          <w:szCs w:val="32"/>
          <w:lang w:eastAsia="ru-RU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  <w:lang w:eastAsia="ru-RU"/>
        </w:rPr>
        <w:t>Шарипова Альбина Явдатовна</w:t>
      </w:r>
    </w:p>
    <w:p w:rsidR="00BD5654" w:rsidRPr="00E81194" w:rsidRDefault="00BD5654" w:rsidP="00E8119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811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Рабочая программа разработана</w:t>
      </w:r>
      <w:r w:rsidRPr="00E81194">
        <w:rPr>
          <w:rFonts w:ascii="Times New Roman" w:hAnsi="Times New Roman" w:cs="Times New Roman"/>
          <w:sz w:val="32"/>
          <w:szCs w:val="32"/>
          <w:lang w:eastAsia="ru-RU"/>
        </w:rPr>
        <w:t xml:space="preserve">  на  основе Фе</w:t>
      </w:r>
      <w:r w:rsidRPr="00E81194">
        <w:rPr>
          <w:rFonts w:ascii="Times New Roman" w:hAnsi="Times New Roman" w:cs="Times New Roman"/>
          <w:sz w:val="32"/>
          <w:szCs w:val="32"/>
          <w:lang w:eastAsia="ru-RU"/>
        </w:rPr>
        <w:softHyphen/>
        <w:t>дерального государственного стандарта начального общего образования (2010 года), При</w:t>
      </w:r>
      <w:r w:rsidRPr="00E81194">
        <w:rPr>
          <w:rFonts w:ascii="Times New Roman" w:hAnsi="Times New Roman" w:cs="Times New Roman"/>
          <w:sz w:val="32"/>
          <w:szCs w:val="32"/>
          <w:lang w:eastAsia="ru-RU"/>
        </w:rPr>
        <w:softHyphen/>
        <w:t>мерной программы начального общего образования по изобразительному искусству для об</w:t>
      </w:r>
      <w:r w:rsidRPr="00E81194">
        <w:rPr>
          <w:rFonts w:ascii="Times New Roman" w:hAnsi="Times New Roman" w:cs="Times New Roman"/>
          <w:sz w:val="32"/>
          <w:szCs w:val="32"/>
          <w:lang w:eastAsia="ru-RU"/>
        </w:rPr>
        <w:softHyphen/>
        <w:t>разовательных учреждений с русским языком обучения и программы общеобразовательных учреждений автора Б.М. Неменского «Изобразительное искусство. 1-4 классы» (учебно- методи</w:t>
      </w:r>
      <w:r>
        <w:rPr>
          <w:rFonts w:ascii="Times New Roman" w:hAnsi="Times New Roman" w:cs="Times New Roman"/>
          <w:sz w:val="32"/>
          <w:szCs w:val="32"/>
          <w:lang w:eastAsia="ru-RU"/>
        </w:rPr>
        <w:t>ческий комплект «Школа России»).</w:t>
      </w:r>
    </w:p>
    <w:p w:rsidR="00BD5654" w:rsidRPr="00E81194" w:rsidRDefault="00BD5654" w:rsidP="00E8119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811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Учебник</w:t>
      </w:r>
      <w:r w:rsidRPr="00E81194">
        <w:rPr>
          <w:rFonts w:ascii="Times New Roman" w:hAnsi="Times New Roman" w:cs="Times New Roman"/>
          <w:sz w:val="32"/>
          <w:szCs w:val="32"/>
          <w:lang w:eastAsia="ru-RU"/>
        </w:rPr>
        <w:t>Неменская Л.А. Изобразительное искусство. Каждый народ - художник. 4 класс: учеб</w:t>
      </w:r>
      <w:r w:rsidRPr="00E81194">
        <w:rPr>
          <w:rFonts w:ascii="Times New Roman" w:hAnsi="Times New Roman" w:cs="Times New Roman"/>
          <w:sz w:val="32"/>
          <w:szCs w:val="32"/>
          <w:lang w:eastAsia="ru-RU"/>
        </w:rPr>
        <w:softHyphen/>
        <w:t>ник для общеобразовательных учреждений/ под редакцией Б.М. Неменского. - М.: Просве</w:t>
      </w:r>
      <w:r w:rsidRPr="00E81194">
        <w:rPr>
          <w:rFonts w:ascii="Times New Roman" w:hAnsi="Times New Roman" w:cs="Times New Roman"/>
          <w:sz w:val="32"/>
          <w:szCs w:val="32"/>
          <w:lang w:eastAsia="ru-RU"/>
        </w:rPr>
        <w:softHyphen/>
        <w:t>щение, 2014.</w:t>
      </w:r>
    </w:p>
    <w:p w:rsidR="00BD5654" w:rsidRPr="00E81194" w:rsidRDefault="00BD5654" w:rsidP="00E81194">
      <w:pPr>
        <w:tabs>
          <w:tab w:val="left" w:pos="3990"/>
          <w:tab w:val="left" w:pos="89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811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Рассмотрена на заседании методического объединения</w:t>
      </w:r>
    </w:p>
    <w:p w:rsidR="00BD5654" w:rsidRPr="00E81194" w:rsidRDefault="00BD5654" w:rsidP="00E81194">
      <w:pPr>
        <w:tabs>
          <w:tab w:val="left" w:pos="9288"/>
        </w:tabs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81194">
        <w:rPr>
          <w:rFonts w:ascii="Times New Roman" w:hAnsi="Times New Roman" w:cs="Times New Roman"/>
          <w:sz w:val="32"/>
          <w:szCs w:val="32"/>
          <w:lang w:eastAsia="ru-RU"/>
        </w:rPr>
        <w:t>Протокол № ___ от«____»________20__г.</w:t>
      </w:r>
    </w:p>
    <w:p w:rsidR="00BD5654" w:rsidRPr="009B190C" w:rsidRDefault="00BD5654" w:rsidP="00E81194">
      <w:pPr>
        <w:keepNext/>
        <w:keepLines/>
        <w:spacing w:after="249" w:line="240" w:lineRule="auto"/>
        <w:ind w:left="40"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«ИЗОБРАЗИТЕЛЬНОЕ ИСКУССТВО»</w:t>
      </w:r>
      <w:bookmarkEnd w:id="0"/>
    </w:p>
    <w:p w:rsidR="00BD5654" w:rsidRDefault="00BD5654" w:rsidP="00E81194">
      <w:pPr>
        <w:spacing w:after="210" w:line="240" w:lineRule="auto"/>
        <w:ind w:left="3460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BD5654" w:rsidRPr="009B190C" w:rsidRDefault="00BD5654" w:rsidP="00E81194">
      <w:pPr>
        <w:spacing w:after="210" w:line="240" w:lineRule="auto"/>
        <w:ind w:left="3460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Пояснительная записка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предмета «Изобразительное искусство» составлена на основе Фе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дерального государственного стандарта начального общего образования (2010 года), При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мерной программы начального общего образования по изобразительному искусству для об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разовательных учреждений с русским языком обучения и программы общеобразовательных учреждений автора Б.М. Неменского «Изобразительное искусство. 1-4 классы» (учебно- методи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ческий комплект «Школа России»).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основном на формирование эмо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>ционально-образного, художественного типа мышления, что является условием становле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ния интеллектуальной и духовной деятельности растущей личности.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предмета «Изобразительное искусство» - формирование художествен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 культуры учащихся как неотъемлемой части культуры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духовной, т.е. культуры мироот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>ношений, выработанных поколениями. Эти ценности как высшие ценности человеческой ци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вилизации, накапливаемые искусством, должны быть средством очеловечения, формирова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ния нравственно-эстетической отзывчивости на прекрасное и безобразное в жизни и искус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стве, т.е. зоркости души ребёнка.</w:t>
      </w:r>
    </w:p>
    <w:p w:rsidR="00BD5654" w:rsidRPr="009B190C" w:rsidRDefault="00BD5654" w:rsidP="009B190C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Основными</w:t>
      </w:r>
      <w:r w:rsidRPr="009B1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задачами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преподавания изобразительного искусства являются: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41"/>
        </w:tabs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2"/>
        </w:tabs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го, воспитание интереса и любви к искусству.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трех основных видов художествен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 для визуальных пространственных искусств: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изобразительная художественная деятельность;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декоративная художественная деятельность;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9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конструктивная художественная деятельность.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позволяет систематически приобщать их к миру искусства.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Для выполнения поставленных учебно-воспитательных задач программой предусмот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рены следующие основные виды занятий:</w:t>
      </w:r>
    </w:p>
    <w:p w:rsidR="00BD5654" w:rsidRPr="009B190C" w:rsidRDefault="00BD5654" w:rsidP="009B190C">
      <w:pPr>
        <w:numPr>
          <w:ilvl w:val="0"/>
          <w:numId w:val="2"/>
        </w:numPr>
        <w:tabs>
          <w:tab w:val="left" w:pos="753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рисование с натуры (рисунок, живопись);</w:t>
      </w:r>
    </w:p>
    <w:p w:rsidR="00BD5654" w:rsidRPr="009B190C" w:rsidRDefault="00BD5654" w:rsidP="009B190C">
      <w:pPr>
        <w:numPr>
          <w:ilvl w:val="0"/>
          <w:numId w:val="2"/>
        </w:numPr>
        <w:tabs>
          <w:tab w:val="left" w:pos="753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рисование на темы и иллюстрирование (композиция);</w:t>
      </w:r>
    </w:p>
    <w:p w:rsidR="00BD5654" w:rsidRPr="009B190C" w:rsidRDefault="00BD5654" w:rsidP="009B190C">
      <w:pPr>
        <w:numPr>
          <w:ilvl w:val="0"/>
          <w:numId w:val="2"/>
        </w:numPr>
        <w:tabs>
          <w:tab w:val="left" w:pos="738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декоративная работа;</w:t>
      </w:r>
    </w:p>
    <w:p w:rsidR="00BD5654" w:rsidRPr="009B190C" w:rsidRDefault="00BD5654" w:rsidP="009B190C">
      <w:pPr>
        <w:numPr>
          <w:ilvl w:val="0"/>
          <w:numId w:val="2"/>
        </w:numPr>
        <w:tabs>
          <w:tab w:val="left" w:pos="738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лепка;</w:t>
      </w:r>
    </w:p>
    <w:p w:rsidR="00BD5654" w:rsidRPr="009B190C" w:rsidRDefault="00BD5654" w:rsidP="009B190C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аппликация с элементами дизайна;</w:t>
      </w:r>
    </w:p>
    <w:p w:rsidR="00BD5654" w:rsidRPr="009B190C" w:rsidRDefault="00BD5654" w:rsidP="009B190C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беседы об изобразительном искусстве и красоте вокруг нас.</w:t>
      </w:r>
    </w:p>
    <w:p w:rsidR="00BD5654" w:rsidRPr="009B190C" w:rsidRDefault="00BD5654" w:rsidP="009B190C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Тема четвертого класса — «Каждый народ - художник». 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та помогает глубже понять свою родную культуру и её традиции.</w:t>
      </w:r>
    </w:p>
    <w:p w:rsidR="00BD5654" w:rsidRPr="009B190C" w:rsidRDefault="00BD5654" w:rsidP="009B190C">
      <w:pPr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В четвертом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ляющие создать целостное представление о культуре народа.</w:t>
      </w:r>
    </w:p>
    <w:p w:rsidR="00BD5654" w:rsidRPr="009B190C" w:rsidRDefault="00BD5654" w:rsidP="009B190C">
      <w:pPr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Целью художественного воспитания и обучения в четвертом классе является форми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представления о многообразии культур народов Земли и о единстве представлений народов о духовной красоте человека.</w:t>
      </w:r>
    </w:p>
    <w:p w:rsidR="00BD5654" w:rsidRPr="009B190C" w:rsidRDefault="00BD5654" w:rsidP="009B190C">
      <w:pPr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блюдения и эстетического переживания окружающей реальности является важным услови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ем освоения детьми программного материала.</w:t>
      </w:r>
    </w:p>
    <w:p w:rsidR="00BD5654" w:rsidRPr="009B190C" w:rsidRDefault="00BD5654" w:rsidP="009B190C">
      <w:pPr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Практическая творческая работа с целью овладения практическими умениями и навы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ками представлена в следующих направлениях: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7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художественных материалов, приемов и техник;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6"/>
        </w:tabs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6"/>
        </w:tabs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передача характера, эмоционального состояния и своего отношения к природе, чело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веку, обществу;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7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выражение настроения художественными средствами;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7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компоновка на плоскости листа и в объеме задуманного художественного образа;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7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использование в художественно-творческой деятельности основ цветоведения;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2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использование знаний графической грамоты;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30"/>
        </w:tabs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30"/>
        </w:tabs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передача в творческих работах особенностей художественной культуры разных (зна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комых по урокам) народов, особенностей понимания ими красоты природы, человека, на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родных традиций;</w:t>
      </w:r>
    </w:p>
    <w:p w:rsidR="00BD5654" w:rsidRPr="009B190C" w:rsidRDefault="00BD5654" w:rsidP="009B190C">
      <w:pPr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-овладение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BD5654" w:rsidRPr="009B190C" w:rsidRDefault="00BD5654" w:rsidP="009B190C">
      <w:pPr>
        <w:spacing w:after="0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-сотрудничество с товарищами в процессе совместного воплощения общего за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мысла.</w:t>
      </w:r>
    </w:p>
    <w:p w:rsidR="00BD5654" w:rsidRPr="009B190C" w:rsidRDefault="00BD5654" w:rsidP="009B190C">
      <w:pPr>
        <w:spacing w:after="184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 на изучение учебного пред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мета «Изобразительное искусство» в четвертом классе отводится 34 часа в год, 1 час в неделю.</w:t>
      </w:r>
    </w:p>
    <w:p w:rsidR="00BD5654" w:rsidRPr="009B190C" w:rsidRDefault="00BD5654" w:rsidP="009B190C">
      <w:pPr>
        <w:keepNext/>
        <w:keepLines/>
        <w:spacing w:after="0" w:line="240" w:lineRule="auto"/>
        <w:ind w:left="20" w:firstLine="5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6"/>
      <w:r w:rsidRPr="009B1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используется учебное пособие:</w:t>
      </w:r>
      <w:bookmarkEnd w:id="1"/>
    </w:p>
    <w:p w:rsidR="00BD5654" w:rsidRPr="009B190C" w:rsidRDefault="00BD5654" w:rsidP="009B190C">
      <w:pPr>
        <w:spacing w:after="489"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Неменская Л.А. Изобразительное искусство. Каждый народ - художник. 4 класс: учеб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ник для общеобразовательных учреждений/ под редакцией Б.М. Неме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нского. - М.: Просве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щение, 2014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654" w:rsidRPr="009B190C" w:rsidRDefault="00BD5654" w:rsidP="009B190C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5942"/>
        <w:gridCol w:w="3283"/>
      </w:tblGrid>
      <w:tr w:rsidR="00BD5654" w:rsidRPr="00513738">
        <w:trPr>
          <w:trHeight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8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5654" w:rsidRPr="00513738">
        <w:trPr>
          <w:trHeight w:val="25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BD5654" w:rsidRPr="00513738">
        <w:trPr>
          <w:trHeight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BD5654" w:rsidRPr="00513738">
        <w:trPr>
          <w:trHeight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народ - художник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</w:tr>
      <w:tr w:rsidR="00BD5654" w:rsidRPr="00513738">
        <w:trPr>
          <w:trHeight w:val="2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BD5654" w:rsidRPr="00513738">
        <w:trPr>
          <w:trHeight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5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654" w:rsidRDefault="00BD5654" w:rsidP="009B190C">
      <w:pPr>
        <w:spacing w:after="74" w:line="240" w:lineRule="auto"/>
        <w:ind w:left="290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B190C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Содержание программы</w:t>
      </w:r>
      <w:r w:rsidRPr="009B1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(34 часа)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2030"/>
        <w:gridCol w:w="3307"/>
        <w:gridCol w:w="3576"/>
      </w:tblGrid>
      <w:tr w:rsidR="00BD5654" w:rsidRPr="00513738">
        <w:trPr>
          <w:trHeight w:val="7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BD5654" w:rsidRPr="009B190C" w:rsidRDefault="00BD5654" w:rsidP="009B190C">
            <w:pPr>
              <w:spacing w:after="0" w:line="240" w:lineRule="auto"/>
              <w:ind w:left="140" w:firstLine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разделов (Всего часов)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программного материала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BD5654" w:rsidRPr="00513738">
        <w:trPr>
          <w:trHeight w:val="39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Истоки родного искусства (8 часов)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постройках, предметах быта, в том, как люди одеваются и украшают одежду, раскрывает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ся их представление о мире, красоте человека. Роль природ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условий в характере тради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ционной культуры народа. Гар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мония жилья с природой. При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родные материалы и их эстети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ка. Польза и красота в традици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онных постройках. Дерево как традиционный материал. 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ревня - деревянный мир.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бражение традиционной сель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ской жизни в произведениях русских художников. Эстетика труда и празднества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Проектировать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изделие: создавать образ в соответствии с замыслом и реализовывать его. Осуществлять анализ объектов с выделением су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щественных и несущественных при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знаков; строить рассуждения в форме связи простых суждений об объекте, его строении.</w:t>
            </w:r>
          </w:p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промежуточных целей с учётом ко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нечного результата; составление пла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 и последовательности действий.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рассуждения в форме связи простых суждений об объек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те, его строении.</w:t>
            </w:r>
          </w:p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Учитывать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в планирова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и контроле способа решения</w:t>
            </w:r>
          </w:p>
        </w:tc>
      </w:tr>
      <w:tr w:rsidR="00BD5654" w:rsidRPr="00513738">
        <w:trPr>
          <w:trHeight w:val="30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Древние города нашей земли (7 часов)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Красота и неповторимость архи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тектурных ансамблей Древней Руси. Конструктивные особенно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 русского города-крепости. Конструкция и художественный образ, символика архитектуры православного храма. Общий ха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рактер и архитектурное своеобра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зие древних русских городов. Особенности архитектуры храма и городской усадьбы. Соответствие одежды человека и окружающей его предметной среды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творческой дея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тельности при выполнении учеб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практических работ и реализа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ции несложных проектов.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Осуще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и коррек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тировку хода работы и конечного результата.</w:t>
            </w:r>
          </w:p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собственное мне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и позицию.</w:t>
            </w:r>
          </w:p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виями коммуникации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2030"/>
        <w:gridCol w:w="3307"/>
        <w:gridCol w:w="3576"/>
      </w:tblGrid>
      <w:tr w:rsidR="00BD5654" w:rsidRPr="00513738">
        <w:trPr>
          <w:trHeight w:val="32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page" w:x="601" w:y="3856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page" w:x="601" w:y="3856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объеди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няет народы (8 часов)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page" w:x="601" w:y="3856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представлений о великом мно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гообразии культур мира - к пред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ставлению о едином для всех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родов понимании красоты и без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образия, коренных явлений жизни. Вечные темы в искусстве: мате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ринство, уважение к старшим, за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щита Отечества, способность 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ство зрителя, влияющее на его внутренний мир и представления о жизни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page" w:x="601" w:y="3856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искусства в соответствии гармонии человека с окружающим миром.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жания и выразительных средств.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Проектировать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изделие: созда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образ в соответствии с за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мыслом и реализовывать его. Владение монологической и диало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гической формами речи в соответ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ствии с грамматическими и синтак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сическими нормами родного языка, современных средств коммуни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кации</w:t>
            </w:r>
          </w:p>
        </w:tc>
      </w:tr>
    </w:tbl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2030"/>
        <w:gridCol w:w="3307"/>
        <w:gridCol w:w="3576"/>
      </w:tblGrid>
      <w:tr w:rsidR="00BD5654" w:rsidRPr="00513738">
        <w:trPr>
          <w:trHeight w:val="3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Каждый народ - художник (11 часов)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о богатстве и многообразии художественных культур мира. Отношения чело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века и природы и их выражение в духовной сущности традици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онной культуры народа, в осо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построек и предметов тра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диционного быта. Выражение в предметном мире, костюме, ук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ладе жизни представлений о красоте и устройстве мира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Воспринимать, сравнивать, да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эстетическую оценку объекту.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Анализировать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образец, опреде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материалы, контролировать и корректировать свою работу.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оценку своей работе и 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боте товарища по заданным крите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риям.</w:t>
            </w:r>
          </w:p>
          <w:p w:rsidR="00BD5654" w:rsidRPr="009B190C" w:rsidRDefault="00BD5654" w:rsidP="009B190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Самостоятельное создание спосо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бов решения проблем творческого и поискового характера. Учебное сотрудничество с учите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лем и сверстниками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654" w:rsidRPr="009B190C" w:rsidRDefault="00BD5654" w:rsidP="009B190C">
      <w:pPr>
        <w:keepNext/>
        <w:keepLines/>
        <w:spacing w:after="162" w:line="240" w:lineRule="auto"/>
        <w:ind w:left="2340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2" w:name="bookmark37"/>
      <w:r w:rsidRPr="009B190C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Требования к уровню подготовки учащихся</w:t>
      </w:r>
      <w:bookmarkEnd w:id="2"/>
    </w:p>
    <w:p w:rsidR="00BD5654" w:rsidRPr="009B190C" w:rsidRDefault="00BD5654" w:rsidP="009B190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Обучение в четвёртом классе строится на приобщении детей к истокам культуры сво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его народа и других народов Земли, на ощущении себя участниками развития человечества. Учащиеся, приобщаясь к истокам родной культуры, обретают опыт эстетического пережива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ния народных традиций, понимают их содержание и связи с современной жизнью, собствен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ной жизнью. Это глубокое основание для воспитания патриотизма, самоуважения, осознан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ного отношения к историческому прошлому и в то же время интереса и уважения к иным культурам.</w:t>
      </w:r>
    </w:p>
    <w:p w:rsidR="00BD5654" w:rsidRPr="009B190C" w:rsidRDefault="00BD5654" w:rsidP="009B190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Задача - введение ребят в мир искусства, эмоционально связанный с миром их личных наблюдений, переживаний, раздумий.</w:t>
      </w:r>
    </w:p>
    <w:p w:rsidR="00BD5654" w:rsidRPr="009B190C" w:rsidRDefault="00BD5654" w:rsidP="009B190C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четвероклассник</w:t>
      </w:r>
      <w:r w:rsidRPr="009B1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понимать, что приобщение к миру искусства происходит через познание художест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венного смысла окружающего предметного мира;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2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понимать, что предметы имеют не только утилитарное значение, но и являются но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сителями духовной культуры;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3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понимать, что окружающие предметы, созданные людьми, образуют среду нашей жизни и нашего общения;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2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понимать, что форма вещей не случайна, в ней выражено понимание людьми кра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соты, удобства, в ней выражены чувства людей и отношения между людьми, их мечты и за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боты;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3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воспринимать окружающий мир и произведения искусства;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2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выявлять с помощью сравнения отдельные признаки, характерные для сопостав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ляемых художественных произведений;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сравнения;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объединять произведения по видовым и жанровым признакам;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2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работать с простейшими знаковыми и графическими моделями для выявления ха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рактерных особенностей художественного образа;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1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решать творческие задачи на уровне импровизаций, проявлять оригинальность при их решении;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2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создавать творческие работы на основе собственного замысла;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учебного сотрудничества в коллективных художественных ра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ботах (умение договариваться, распределять работу, оценивать свой вклад в деятельность и ее общий результат);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3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работать с пластилином, глиной, бумагой, гуашью, мелками;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1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участвовать в создании «проектов» изображений, украшений, построек для улиц родного города;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конструировать из бумаги макеты детских книжек;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2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BD5654" w:rsidRPr="009B190C" w:rsidRDefault="00BD5654" w:rsidP="009B190C">
      <w:pPr>
        <w:spacing w:after="240" w:line="240" w:lineRule="auto"/>
        <w:ind w:left="920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передавать на доступном уровне пропорции человеческого тела, движения человека.</w:t>
      </w:r>
    </w:p>
    <w:p w:rsidR="00BD5654" w:rsidRPr="009B190C" w:rsidRDefault="00BD5654" w:rsidP="009B190C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Четвероклассник получит</w:t>
      </w:r>
      <w:r w:rsidRPr="009B1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возможность научиться: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вседневной жизни, для самостоятельной творческой деятельности;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 разных жанров;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9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0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0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использовать выразительные средства для воплощения собственного художественно- творческого замысла;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3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анализировать произведения искусства, приобретать знания о конкретных произве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дениях выдающихся художников в различных видах искусства, активно использовать худо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жественные термины и понятия;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6"/>
        </w:tabs>
        <w:spacing w:after="496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осваивать основы первичных представлений о трёх видах художественной деятель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ности: изображение на плоскости и в объёме; постройка или художественное конструирова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D5654" w:rsidRPr="009B190C" w:rsidRDefault="00BD5654" w:rsidP="009B190C">
      <w:pPr>
        <w:keepNext/>
        <w:keepLines/>
        <w:spacing w:after="212" w:line="240" w:lineRule="auto"/>
        <w:ind w:left="2120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3" w:name="bookmark38"/>
      <w:r w:rsidRPr="009B190C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Планируемые результаты освоения программы</w:t>
      </w:r>
      <w:bookmarkEnd w:id="3"/>
    </w:p>
    <w:p w:rsidR="00BD5654" w:rsidRPr="009B190C" w:rsidRDefault="00BD5654" w:rsidP="009B190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Личностные результаты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чет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вероклассников, которые они должны приобрести в процессе освоения курса «Искусство во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круг нас» по программе «Изобразительное искусство»: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9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7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9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блюдательности и фантазии;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(потребностей на общении с искусст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0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9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02"/>
        </w:tabs>
        <w:spacing w:after="30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боту одноклассников с позиций творческих задач данной темы, с точки зрения содержания и средств его выражения.</w:t>
      </w:r>
    </w:p>
    <w:p w:rsidR="00BD5654" w:rsidRPr="009B190C" w:rsidRDefault="00BD5654" w:rsidP="009B190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Метапредметные результаты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характеризуют уровень сформулированности универ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сальных способностей четвероклассников, проявляющихся в познавательной и практиче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ской творческой деятельности: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9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9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вать, анализировать, выделять главное, обобщать;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сификации по родовидовым признакам;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0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коллективной творческой работы;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8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риала, выполнение творческих проектов, отдельных упражнений по живописи, графике, моделированию и т. д.;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 творческих задач;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69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ганизовать место занятий;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соких и оригинальных творческих результатов.</w:t>
      </w:r>
    </w:p>
    <w:p w:rsidR="00BD5654" w:rsidRPr="009B190C" w:rsidRDefault="00BD5654" w:rsidP="009B190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характеризуют опыт четвероклассников в художественно- творческой деятельности, который приобретается и закрепляется в процессе освоения учебного предмета: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45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изобразительного искус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ства в жизни человека, его роли в духовно-нравственном развитии человека;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40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основ художественной культуры, в том числе на материале худо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6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изведений искусства;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40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вании);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6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45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ния художественно-творческих работ;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26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 и художественных музе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ев своего региона;</w:t>
      </w:r>
    </w:p>
    <w:p w:rsidR="00BD5654" w:rsidRPr="009B190C" w:rsidRDefault="00BD5654" w:rsidP="009B190C">
      <w:pPr>
        <w:numPr>
          <w:ilvl w:val="0"/>
          <w:numId w:val="1"/>
        </w:numPr>
        <w:tabs>
          <w:tab w:val="left" w:pos="716"/>
        </w:tabs>
        <w:spacing w:after="397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ни: в доме, на улице, в театре, на празднике.</w:t>
      </w:r>
    </w:p>
    <w:p w:rsidR="00BD5654" w:rsidRPr="009B190C" w:rsidRDefault="00BD5654" w:rsidP="009B190C">
      <w:pPr>
        <w:keepNext/>
        <w:keepLines/>
        <w:spacing w:after="203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4" w:name="bookmark39"/>
      <w:r w:rsidRPr="009B190C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Система оценки достижения планируемых результатов. Критерии оценивания</w:t>
      </w:r>
      <w:bookmarkEnd w:id="4"/>
    </w:p>
    <w:p w:rsidR="00BD5654" w:rsidRPr="009B190C" w:rsidRDefault="00BD5654" w:rsidP="009B190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Объектом оценки результатов освоения программы по предмету «Изобразительное ис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кусство» является способность учащихся решать учебно-познавательные и учебно- практические задачи. Оценка достижения предметных результатов ведётся как в ходе теку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та. Система коллективных работ дает возможность каждому ребенку действовать конструк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тивно в пределах своих возможностей.</w:t>
      </w:r>
    </w:p>
    <w:p w:rsidR="00BD5654" w:rsidRPr="009B190C" w:rsidRDefault="00BD5654" w:rsidP="009B190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Формами подведения итогов реализации программы являются тематические вы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ставки.</w:t>
      </w:r>
    </w:p>
    <w:p w:rsidR="00BD5654" w:rsidRPr="009B190C" w:rsidRDefault="00BD5654" w:rsidP="009B190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sz w:val="24"/>
          <w:szCs w:val="24"/>
          <w:lang w:eastAsia="ru-RU"/>
        </w:rPr>
        <w:t>Оценка деятельности учащихся осуществляется в конце каждого занятия. Работы оце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ниваются качественно по уровню выполнения работы в целом (по качеству выполнения изу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чаемого приема или операции, по уровню творческой деятельности, самореализации, уме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нию работать самостоятельно или в группе).</w:t>
      </w:r>
    </w:p>
    <w:p w:rsidR="00BD5654" w:rsidRPr="009B190C" w:rsidRDefault="00BD5654" w:rsidP="009B190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BD5654" w:rsidRPr="009B190C" w:rsidSect="009B190C">
          <w:type w:val="nextColumn"/>
          <w:pgSz w:w="16837" w:h="11905" w:orient="landscape"/>
          <w:pgMar w:top="567" w:right="567" w:bottom="567" w:left="567" w:header="0" w:footer="6" w:gutter="0"/>
          <w:cols w:space="720"/>
          <w:noEndnote/>
          <w:docGrid w:linePitch="360"/>
        </w:sectPr>
      </w:pPr>
      <w:r w:rsidRPr="009B1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Критериями оценивания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t xml:space="preserve"> работ являются следующие параметры: оформление (ори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гинальность дизайна, цветовое решение, оптимальность сочетания объектов), техника вы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полнения (оправданность выбранных средств, использование различных способов изобра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жения), техническая реализация (сложность организации работы, соответствие рисунка за</w:t>
      </w:r>
      <w:r w:rsidRPr="009B190C">
        <w:rPr>
          <w:rFonts w:ascii="Times New Roman" w:hAnsi="Times New Roman" w:cs="Times New Roman"/>
          <w:sz w:val="24"/>
          <w:szCs w:val="24"/>
          <w:lang w:eastAsia="ru-RU"/>
        </w:rPr>
        <w:softHyphen/>
        <w:t>данной теме, название рисунка).</w:t>
      </w:r>
    </w:p>
    <w:p w:rsidR="00BD5654" w:rsidRPr="009B190C" w:rsidRDefault="00BD5654" w:rsidP="009B190C">
      <w:pPr>
        <w:spacing w:after="254" w:line="240" w:lineRule="auto"/>
        <w:ind w:left="4980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9B190C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719"/>
        <w:gridCol w:w="709"/>
        <w:gridCol w:w="1417"/>
        <w:gridCol w:w="1418"/>
        <w:gridCol w:w="2928"/>
        <w:gridCol w:w="3840"/>
        <w:gridCol w:w="3010"/>
      </w:tblGrid>
      <w:tr w:rsidR="00BD5654" w:rsidRPr="00513738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BD5654" w:rsidRPr="00513738">
        <w:trPr>
          <w:trHeight w:val="24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5654" w:rsidRPr="00513738">
        <w:trPr>
          <w:trHeight w:val="293"/>
          <w:jc w:val="center"/>
        </w:trPr>
        <w:tc>
          <w:tcPr>
            <w:tcW w:w="14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45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Истоки родного искусства (8 часов)</w:t>
            </w:r>
          </w:p>
        </w:tc>
      </w:tr>
      <w:tr w:rsidR="00BD5654" w:rsidRPr="00513738">
        <w:trPr>
          <w:trHeight w:val="2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Пейзаж родной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введе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ния в новую тему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Характеризовать красоту при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роды родного края. Характери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ду (пейзаж)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Воспринимать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эстетически оцени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красоту природы родной земли.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эстетические характеристики различных пейзажей — среднерусско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го, горного, степного, таежного и др.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Учиться видеть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разнообразие при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родной среды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 среднерусской природы.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Назы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характерные черты родного для ребенка пейзажа.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писными навыками работы гуашью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 об объекте, его строе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в планировании и контроле способа решения</w:t>
            </w:r>
          </w:p>
        </w:tc>
      </w:tr>
      <w:tr w:rsidR="00BD5654" w:rsidRPr="00513738">
        <w:trPr>
          <w:trHeight w:val="2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Пейзаж родной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выразительные средства живописи для созда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образов природы. Изобра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жать российскую природу (пей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заж)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Учиться видеть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природы в произведениях русской живописи (И. Шишкин, А. Саврасов, Ф. Василь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ев, И. Левитан, И. Грабарь и др.).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роль искусства в понимании красоты природы.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Представлять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менчивость природы в разное время года и в течение дня.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Учиться ви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деть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разных времен года.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живописными навыками работы гуашью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ность искусства в соответст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вии гармонии человека с ок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ружающим миром.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 товарища по заданным критериям</w:t>
            </w:r>
          </w:p>
        </w:tc>
      </w:tr>
      <w:tr w:rsidR="00BD5654" w:rsidRPr="00513738">
        <w:trPr>
          <w:trHeight w:val="30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Деревня - 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ревянный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фор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мирования умений и навыков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 о роли природных условий в характере традици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онной культуры народа. Рас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сказывать об избе, как образе традиционного русского дома. Рассказывать о воплощении в конструкции и декоре избы кос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могонических представлений — представлений о порядке и уст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ройстве мира. Объяснять кон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струкцию избы и назначение её частей.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Воспринимать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эстетически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русского деревянного зодчества.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Учиться видеть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традици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онный образ деревни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понимать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человека с окружающим миром природы.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природные ма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териалы для постройки, роль дерева.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Объяснять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особенности конструкции русской избы и назначение ее от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дельных элементов: венец, клеть, сруб, двускатная крыша.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Овладевать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навыками конструирования — конст-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Проектировать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изделие: создавать образ в соответст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вии с замыслом и реализо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вывать его.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об объекте, его строении.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Учитывать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в пла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нировании и контроле спосо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ба решения.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кол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лективной деятельности, ра-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BD5654" w:rsidRPr="009B190C" w:rsidSect="009B190C">
          <w:type w:val="nextColumn"/>
          <w:pgSz w:w="16837" w:h="11905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705"/>
        <w:gridCol w:w="709"/>
        <w:gridCol w:w="1116"/>
        <w:gridCol w:w="1450"/>
        <w:gridCol w:w="3240"/>
        <w:gridCol w:w="3835"/>
        <w:gridCol w:w="3010"/>
      </w:tblGrid>
      <w:tr w:rsidR="00BD5654" w:rsidRPr="00513738">
        <w:trPr>
          <w:trHeight w:val="27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единство красоты и пользы, единство функцио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нальных и духовных смыслов. Рассказывать об украшениях избы и их значениях. Характе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ризовать значимость гармонии постройки с окружающим ландшафтом. Изображать избу или моделировать её из бумаги (объём, полуобъём). Использо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материалы: гуашь, кисти, бумага; ножницы, резак, клей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руировать макет избы.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Учиться изо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графическими или живопис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ными средствами образ русской избы.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ботать организованно в ко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манде одноклассников под руководством учителя</w:t>
            </w:r>
          </w:p>
        </w:tc>
      </w:tr>
      <w:tr w:rsidR="00BD5654" w:rsidRPr="00513738">
        <w:trPr>
          <w:trHeight w:val="27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Деревня - 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ревянный мир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деревянной храмовой архитектуре. Раскры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традиции конструирования и декора избы в разных облас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тях России. Создавать образ традиционной деревни:коллек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видуально сделанных деталей)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виды изб.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Объ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разнообразие сельских дере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вянных построек: избы, ворота, амба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ры, колодцы, избы и других построек традиционной деревни и т. д.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Видеть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красоту русского деревянного зодче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ства.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значение слова «зодчество».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Учиться создавать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коллективное панно (объёмный ма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кет) способом объединения индиви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дуально сделанных изображений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кол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лективной работы при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полнении учебных практиче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работ и реализации 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сложных проектов.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Осуще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BD5654" w:rsidRPr="00513738">
        <w:trPr>
          <w:trHeight w:val="39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Красота человека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дискуссия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представление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рода о красоте человека, свя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занное с традициями жизни и труда в определенных природ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и исторических условиях. Приобретать опыт эмоциональ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восприятия традиционного народного костюма. Различать деятельность каждого из Братьев-Мастеров (Мастера Изображения, Мастера Укра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шения и Мастера Постройки) при создании русского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родного костюма. Размышлять о традиционной одежде как о выражении образа красоты 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ловека.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Приобретать представление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особенностях национального образа мужской и женской красоты.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Пони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анализировать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конструкцию русского народного костюма.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Овладе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изображения фигуры человека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 объ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ектов с выделением сущест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венных и несущественных признаков; строить рассуж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дения в форме связи про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стых суждений об объекте.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поиск ин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используя мате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риалы представленных 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сунков и учебника, выделять этапы работы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675"/>
        <w:gridCol w:w="15"/>
        <w:gridCol w:w="625"/>
        <w:gridCol w:w="1214"/>
        <w:gridCol w:w="1445"/>
        <w:gridCol w:w="3245"/>
        <w:gridCol w:w="3840"/>
        <w:gridCol w:w="2957"/>
      </w:tblGrid>
      <w:tr w:rsidR="00BD5654" w:rsidRPr="00513738">
        <w:trPr>
          <w:trHeight w:val="25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Рассматривать женский празд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ничный костюм как концентра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цию народных представлений об устройстве мира. Изобра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жать женские и мужские образы в народных костюмах, исполь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зовать гуашь, кисти, бумагу, клей, ножницы.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(Вариант зада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ния: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изготовление кукол по типу народных тряпичных или леп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фигур.)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654" w:rsidRPr="00513738">
        <w:trPr>
          <w:trHeight w:val="25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Красота человека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Характеризовать и эстетически оценивать образы человека- труженика в произведениях ху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дожников (А. Венецианов, И. Аргунов, В. Суриков, В. Вас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нецов, В. Тропинин, 3. Сереб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рякова, Б. Кустодиев). Рассуж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дать об образе труда в народ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ной культуре.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Изображать сцены труда из крестьянской жизни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Учиться 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сцены труда из крестьянской жизни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ность искусства в соответст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вии гармонии человека с ок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ружающим миром.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 товарища по заданным критериям</w:t>
            </w:r>
          </w:p>
        </w:tc>
      </w:tr>
      <w:tr w:rsidR="00BD5654" w:rsidRPr="00513738">
        <w:trPr>
          <w:trHeight w:val="3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Народные праздники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 - панно): осенний праздник урожая, ярмарка; народные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позиционных работ)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Эстетически оценивать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и значение народных праздников.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Соз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композици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онные работы и коллективные панно на тему народного праздника.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Овла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практике элементарными основами композиции.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Осваивать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 выполнения коллективного панно на тему народного праздника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Проектировать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изделие: создавать образ в соответст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вии с замыслом и реализо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вывать его.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Осуществлять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объектов с выделе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нием существенных и несу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щественных признаков; стро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</w:tr>
      <w:tr w:rsidR="00BD5654" w:rsidRPr="00513738">
        <w:trPr>
          <w:trHeight w:val="9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Народные праздники (обобщение темы)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обоб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щения и системати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зации зна-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Воспринимать и характеризо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образ народного праздни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 в изобразительном искусстве (Б. Кустодиев, К. Юон, Ф. Маля-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Знать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несколько произ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ведений русских художников на тему народных праздников.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Создавать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композиционные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кол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лективной работы при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полнении учебных практиче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работ и реализации не-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30"/>
        <w:gridCol w:w="15"/>
        <w:gridCol w:w="15"/>
        <w:gridCol w:w="641"/>
        <w:gridCol w:w="1223"/>
        <w:gridCol w:w="1450"/>
        <w:gridCol w:w="3245"/>
        <w:gridCol w:w="3835"/>
        <w:gridCol w:w="2952"/>
      </w:tblGrid>
      <w:tr w:rsidR="00BD5654" w:rsidRPr="00513738">
        <w:trPr>
          <w:trHeight w:val="15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ний. Урок- выставка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 и др.). Продолжить работу по выполнению коллективного панно на тему народного праздника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и коллективные панно на тему народного праздника.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практике элементарными основами композиции.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Осваивать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алгоритм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полнения коллективного панно на 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му народного праздника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сложных проектов.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Осуще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BD5654" w:rsidRPr="00513738">
        <w:trPr>
          <w:trHeight w:val="298"/>
          <w:jc w:val="center"/>
        </w:trPr>
        <w:tc>
          <w:tcPr>
            <w:tcW w:w="1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5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Древние города нашей земли (7 часов)</w:t>
            </w:r>
          </w:p>
        </w:tc>
      </w:tr>
      <w:tr w:rsidR="00BD5654" w:rsidRPr="00513738">
        <w:trPr>
          <w:trHeight w:val="59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угол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введе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ния в новую тему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Характеризовать образ древнего русского города. Объяснять зна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чение выбора места для построй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ки города. Рассказывать о впе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Знакомиться с картинами рус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художников (А.Васнецова, И. Билибин, Н.Рерих, С.Рябушкин и др.). Создавать макет древнерус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ского города (конструирование из бумаги или лепка крепостных стен и башен). (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Вариант зада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ния: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изобразительный образ города-крепости). Использовать материалы: бумага, ножницы, клей или пластилин, стеки; графические материалы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объяснять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роль и зна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чение древнерусской архитектуры.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Знать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конструкцию внутреннего про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странства древнерусского города (кремль, торг, посад).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Анализировать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роль пропорций в архитектуре,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образное зна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чение вертикалей и горизонталей в ор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ганизации городского пространства.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картины художников,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бражающих древнерусские города.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макет древнерусского города.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Эстетически оценивать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древнерусской храмовой архитек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туры.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значения слов «верти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каль» и «горизонталь»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Составлять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 и после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довательность действий.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троль и корректировку хода работы и конечного резуль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тата.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работе товарища по задан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</w:tr>
      <w:tr w:rsidR="00BD5654" w:rsidRPr="00513738">
        <w:trPr>
          <w:trHeight w:val="16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Древние соборы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рассказ о соборах как о святыни города, воплоще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красоты, могущества и си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лы государства, как об архитек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турном и смысловом центре города.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Раскрывать особенности конст-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Получать представление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конст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рукции здания древнерусского камен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храма.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роль пропорций и ритма в архитектуре древних соборов.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Моделировать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изображать 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древнерусский храм (лепка или по-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Проектировать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изделие: создавать образ в соответст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вии с замыслом и реализо-вывать его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 объектов с выделением существенных и несущест-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615"/>
        <w:gridCol w:w="671"/>
        <w:gridCol w:w="1239"/>
        <w:gridCol w:w="1450"/>
        <w:gridCol w:w="3240"/>
        <w:gridCol w:w="3840"/>
        <w:gridCol w:w="3024"/>
      </w:tblGrid>
      <w:tr w:rsidR="00BD5654" w:rsidRPr="00513738">
        <w:trPr>
          <w:trHeight w:val="3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символики древне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русского каменного храма, объ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яснять смысловое значение его частей.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значение постройки, украшения и изображения в здании храма.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Создавать макет города с по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дания: изображение храма). Использовать материалы: пла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стилин, стеки, коробки, ножни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цы, клей; гуашь, кисти, бумагу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стройка макета здания; изобразитель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решение)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венных признаков; строить рассуждения в форме связи простых суждений об объ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екте</w:t>
            </w:r>
          </w:p>
        </w:tc>
      </w:tr>
      <w:tr w:rsidR="00BD5654" w:rsidRPr="00513738">
        <w:trPr>
          <w:trHeight w:val="6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Русской земли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основные структур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части города: Кремль, торг, посад. Рассказывать о раз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жителях древ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нерусских городов, о 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ответствии их одежды архитек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турно-предметной среде. Выполнять коллективную рабо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ту: моделирование жилого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полнения города, завершение постройки макета города. Ва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риант задания: изображение древнерусского города (внеш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 или внутренний вид города).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бу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магу, коробки, ножницы, клей; тушь, палочка или гуашь, кисти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основные структурные части города,сравнивать и оп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ределять их функции, назначение.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моделировать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напол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ненное жизнью людей пространство древнерусского города.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Учиться 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истори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образа города и его значение для современной архитектуры.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Интересоваться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историей своей страны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творческой деятельности при выполне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учебных практических работ и реализации неслож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проектов.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Осуществ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и коррек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тировку хода работы и ко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нечного результата.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собственное мнение и позицию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585"/>
        <w:gridCol w:w="711"/>
        <w:gridCol w:w="1224"/>
        <w:gridCol w:w="1440"/>
        <w:gridCol w:w="3240"/>
        <w:gridCol w:w="3826"/>
        <w:gridCol w:w="3019"/>
      </w:tblGrid>
      <w:tr w:rsidR="00BD5654" w:rsidRPr="00513738">
        <w:trPr>
          <w:trHeight w:val="347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Древнерус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ские воины- защитники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об образе жизни лю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орнаментов. Развивать навыки ритмической организации листа, изображе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человека. Изображать древнерусских воинов, княжескую дружину. 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 и кисти или мелки, бумагу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картины художников,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бражающих древнерусских воинов — защитников Родины (В. Васнецов, И. Билибин, П. Корин и др.).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древнерусских воинов (князя и его дружину).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изображения фигуры человека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работе товарища по задан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</w:tr>
      <w:tr w:rsidR="00BD5654" w:rsidRPr="00513738">
        <w:trPr>
          <w:trHeight w:val="60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Новгород. Псков. Владимир и Суздаль.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путешест-вие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общий характер и архитектурное своеобразие разных городов. Рассказывать о старинном ар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рией и характером деятель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ности жителей. Рассказывать о храмах- памятниках в Москве: о Покров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ском соборе (храм Василия Бла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женного) на Красной площади, о каменной шатровой церкви Воз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несения в Коломенском. Беседа-путешествие — зна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комство с исторической архи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тектурой города. (Вариант задания: живописное или графическое изображение древнерусского города.) 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ашь, кисти, бумагу или мелки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Анализировать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 неповто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римость памятников древнерусской архитектуры.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Воспринимать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эстетически пере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живать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городов, сохранив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ших исторический облик, — свидете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лей нашей истории.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Выражать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 отношение к архи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тектурным и историческим ансамблям древнерусских городов.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Рассуждать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общем и особенном в древнерусской архитектуре разных городов России.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Объяснять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значение архитектурных памятников древнего зодчества для современного общества.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 древнерусского города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Воспринимать,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сравнивать, анализировать объекты, от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мечать особенности формы и украшений.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 объ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ектов с выделением сущест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венных и несущественных признаков; строить рассуж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дения в форме связи про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стых суждений об объекте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585"/>
        <w:gridCol w:w="30"/>
        <w:gridCol w:w="676"/>
        <w:gridCol w:w="1229"/>
        <w:gridCol w:w="1450"/>
        <w:gridCol w:w="3230"/>
        <w:gridCol w:w="3830"/>
        <w:gridCol w:w="3014"/>
      </w:tblGrid>
      <w:tr w:rsidR="00BD5654" w:rsidRPr="00513738">
        <w:trPr>
          <w:trHeight w:val="41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Узорочье теремов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Урок-сказка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росте и изме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нении назначения городов — торговых и ремесленных цент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родских усадьбах. Объяснять отражение природ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ной красоты в орнаментах (преобладание растительных мотивов).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Изображать интерьер теремных палат.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лис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ты бумаги для панно (бумага тонированная или цветная), гуашь,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Иметь представление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развитии декора городских архитектурных по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строек и декоративном украшении ин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терьеров (теремных палат).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деятельность каждого из Братьев-Мастеров (Мастер Изобра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жения, Мастер Украшения и Мастер Постройки) при создании теремов и палат.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Выражать в изображении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празднич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ную нарядность, узорочье интерьера терема (подготовка фона для сле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дующего задания).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значение слова «изразцы»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Воспринимать,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сравнивать, давать эстетическую оценку объекту.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Проектировать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изделие: создавать образ в соответст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вии с замыслом и реализо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вывать его.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 об объекте, его строе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в планировании и контроле способа решения</w:t>
            </w:r>
          </w:p>
        </w:tc>
      </w:tr>
      <w:tr w:rsidR="00BD5654" w:rsidRPr="00513738">
        <w:trPr>
          <w:trHeight w:val="32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 в терем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палатах (обобщение темы)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фантазия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роль постройки, ук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рашения и изображения в соз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дании образа древнерусского города.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Изображать праздник в интерь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ере царских или княжеских па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бражать посуду на праздничных столах.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ашь, кисти, бумагу, ножницы, клей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роль постройки, изобра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жения, украшения при создании об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раза древнерусского города.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изображения на тему праздничного пира в теремных палатах.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многофигурные компо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зиции в коллективных панно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Сотрудничать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процессе создания общей композиции.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кол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лективной работы при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полнении учебных практиче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работ и реализации 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сложных проектов.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троль и корректировку хода работы и конечного резуль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тата</w:t>
            </w:r>
          </w:p>
        </w:tc>
      </w:tr>
      <w:tr w:rsidR="00BD5654" w:rsidRPr="00513738">
        <w:trPr>
          <w:trHeight w:val="298"/>
          <w:jc w:val="center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54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Каждый народ - художник (11 часов)</w:t>
            </w:r>
          </w:p>
        </w:tc>
      </w:tr>
      <w:tr w:rsidR="00BD5654" w:rsidRPr="00513738">
        <w:trPr>
          <w:trHeight w:val="18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восхо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дящего солн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ца. Образ ху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введе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ния в новую тему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художествен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ной культуре Японии , как об очень целостной, экзотичной и в то же время вписанной в 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временный мир. Умение видеть бесценную кра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соту каждого маленького мо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мента жизни, внимание к красо-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Обрести знания 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многообразии представлений народов мира о кра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соте.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Иметь интерес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иной и необычной художественной культуре.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Иметь представления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целостности и внутренней обоснованности раз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личных художественных культур.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630"/>
        <w:gridCol w:w="656"/>
        <w:gridCol w:w="1230"/>
        <w:gridCol w:w="1445"/>
        <w:gridCol w:w="3235"/>
        <w:gridCol w:w="3821"/>
        <w:gridCol w:w="3005"/>
      </w:tblGrid>
      <w:tr w:rsidR="00BD5654" w:rsidRPr="00513738">
        <w:trPr>
          <w:trHeight w:val="57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 деталей, их многозначность и символический смысл. Рассказывать о традиционных постройках: о легких сквозных конструкциях построек с пере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движными ширмами, отвечаю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щих потребности быть в посто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янном контакте с природой. Изображать природу через ха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рактерные детали. Использовать материалы: лис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ашь), тушь, мягкая кисть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Воспринимать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эстетический характер традиционного для Японии пони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мания красоты природы.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Иметь представление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образе традиционных японских построек и конструкции здания храма (пагоды).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особенности изображения, украшения и постройки в искусстве Японии.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природу через детали, характерные для японского искусства (ветки дерева с птичкой; цветок с ба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бочкой; трава с кузнечиками, стреко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зами; ветка цветущей вишни на фоне тумана, дальних гор), развивать жи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вописные и графические навыки.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Приобретать новые навыки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бражении природы, новые конструк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тивные навыки, новые композицион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навыки.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Приобретать новые умения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работе с выразительными средствами ху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дожественных материалов.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Осваивать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новые эстетические пред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ставления о поэтической красоте мира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работе товарища по задан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</w:tr>
      <w:tr w:rsidR="00BD5654" w:rsidRPr="00513738">
        <w:trPr>
          <w:trHeight w:val="3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восхо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дящего солн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ца. Образ ху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Характеризовать образ женской красоты — изящные ломкие линии,изобразительный орна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мент росписи японского платья- кимоно, отсутствие интереса к индивидуальности лица. Называть характерные особен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ности японского искусства: графичность, хрупкость и рит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мическая асимметрия. Изображать японок в кимоно, пе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редавать характерные черты лица, прически, волнообразные движе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фигуры. (Вариант задания: выполнение в объёме или полу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объёме бумажной куклы в кимоно)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женский образ в нацио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нальной одежде в традициях японско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 искусства.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Сопоставлять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традиционные пред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ставления о красоте русской и япон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ской женщин.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Приобретать новые навыки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бражении человека, новые конструк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тивные навыки, новые композицион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навыки.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Осваивать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новые эстетические пред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ставления о поэтической красоте мира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 объ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ектов с выделением сущест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венных и несущественных признаков; строить рассуж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дения в форме связи про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стых суждений об объекте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615"/>
        <w:gridCol w:w="671"/>
        <w:gridCol w:w="1239"/>
        <w:gridCol w:w="1445"/>
        <w:gridCol w:w="3235"/>
        <w:gridCol w:w="3835"/>
        <w:gridCol w:w="3010"/>
      </w:tblGrid>
      <w:tr w:rsidR="00BD5654" w:rsidRPr="00513738">
        <w:trPr>
          <w:trHeight w:val="3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восхо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дящего солн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ца. Образ ху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особенности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бражения, украшения и по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стройки в искусстве Японии. Называть традиционные празд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ники: «Праздник цветения виш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ни-сакуры», «Праздник хризан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тем» и др.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Создавать коллективное панно «Праздник цветения вишни- сакуры» или «Праздник хризан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тем» (плоскостной или про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странственный коллаж). Использовать материалы: большие листы бумаги, гуашь или акварель, пастель, каран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даши, ножницы, клей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 праздника в Японии в коллективном панно.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Осваивать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новые эстетические пред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ставления о поэтической красоте мира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кол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лективной работы при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полнении учебных практиче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работ и реализации 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сложных проектов.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троль и корректировку хода работы и конечного резуль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тата.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элементарные композиции на заданную 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BD5654" w:rsidRPr="00513738">
        <w:trPr>
          <w:trHeight w:val="4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Народы гор и степей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разнообразии природы нашей планеты и спо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образа культуры с при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родными условиями жизни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Видеть изобретательность чело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травным ковром степи. Изображать жизнь в степи и кра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соты пустых пространств (раз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витие живописных навыков). 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ашь, кисти, бумагу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объяснять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разнообра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зие и красоту природы различных ре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гионов нашей страны, способность человека, живя в самых разных при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родных условиях, создавать свою са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мобытную художественную культуру.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сцены жизни людей в степи и в горах,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передавать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пустых пространств и величия горного пейзажа.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живописными навыками в процессе создания самостоятель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ной творческой работы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элементарные композиции на заданную 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BD5654" w:rsidRPr="00513738">
        <w:trPr>
          <w:trHeight w:val="16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Народы гор и степей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ашь, кисти, бумагу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сцены жизни людей в степи и в горах,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передавать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красоту пустых пространств и величия горного пейзажа.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живописными навыками в процессе создания самостоятель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ной творческой работы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 об объекте, его строе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в планировании и контроле способа решения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675"/>
        <w:gridCol w:w="635"/>
        <w:gridCol w:w="1215"/>
        <w:gridCol w:w="1445"/>
        <w:gridCol w:w="3250"/>
        <w:gridCol w:w="3830"/>
        <w:gridCol w:w="2942"/>
      </w:tblGrid>
      <w:tr w:rsidR="00BD5654" w:rsidRPr="00513738">
        <w:trPr>
          <w:trHeight w:val="27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Города в пустыне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фантазия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городах в пустыне.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Видеть орнаментальный харак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тер культуры. Создавать образ древнего среднеазиатского города (аппликация на цветной бумаге или макет основных архитек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турных построек). Использовать материалы: цветная бумагу, мелки, ножни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цы, клей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Характеризовать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особенности худо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жественной культуры Средней Азии.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Объяснять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связь архитектурных по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строек с особенностями природы и природных материалов.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 древнего средне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азиатского города.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конструиро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вания из бумаги и орнаментальной графики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Проектировать изделие: соз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давать образ в соответствии с замыслом и реализовывать его. Осуществлять анализ объектов с выделением су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щественных и несуществен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признаков; строить рас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суждения в форме связи простых суждений об объек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те, его строении</w:t>
            </w:r>
          </w:p>
        </w:tc>
      </w:tr>
      <w:tr w:rsidR="00BD5654" w:rsidRPr="00513738">
        <w:trPr>
          <w:trHeight w:val="46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Древняя Эллада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об особом значе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ловеческого тела — «архитек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туру» тела, воспетую греками. Изображать греческий храм (полуобъёмные или плоские аппликации) для панно или объёмное моделирование из бумаги; изображать фигуры олимпийских спортсменов и участников праздничного шествия;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бу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магу, ножницы, клей; гуашь,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Эстетически воспринимать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ведения искусства Древней Греции,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выражать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 отношение к ним.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Уметь отличать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древнегреческие скульптурные и архитектурные произ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ведения.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Уметь характеризовать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отличи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тельные черты и конструктивные эле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менты древнегреческого храма, изме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нение образа при изменении пропор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ций постройки.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Моделировать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бумаги конструк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цию греческих храмов.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Осваивать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основы конструкции, 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отношение основных пропорций фи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гуры человека.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олимпийских спортсме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 (фигуры в движении) и участников праздничного шествия (фигуры в тра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диционных одеждах)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работе товарища по задан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</w:tr>
      <w:tr w:rsidR="00BD5654" w:rsidRPr="00513738">
        <w:trPr>
          <w:trHeight w:val="20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Древняя Эллада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фантазия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повседневной жизни.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праздники: Олимпий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ские игры, праздник ВеликихПанафиней.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особенности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бражения, украшения и по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стройки в искусстве древних греков.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коллективные панно на тему древнегреческих праздников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 об объекте, его строе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нии.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Учитывать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в планировании и контроле способа решения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600"/>
        <w:gridCol w:w="15"/>
        <w:gridCol w:w="15"/>
        <w:gridCol w:w="647"/>
        <w:gridCol w:w="1252"/>
        <w:gridCol w:w="1445"/>
        <w:gridCol w:w="3245"/>
        <w:gridCol w:w="3835"/>
        <w:gridCol w:w="3034"/>
      </w:tblGrid>
      <w:tr w:rsidR="00BD5654" w:rsidRPr="00513738">
        <w:trPr>
          <w:trHeight w:val="20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Приобретать навыки создания коллективного панно «Древне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греческий праздник» (пейзаж, храмовые постройки, празднич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шествие или Олимпийские игры).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бу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магу, ножницы, клей; гуашь, кисти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654" w:rsidRPr="00513738">
        <w:trPr>
          <w:trHeight w:val="48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Европейские города сред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невековья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Урок-беседа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Знакомиться с образом готиче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городов средневековой Европы: узкие улицы и сплош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ленность вверх,готические витражи и производимое ими впечатление.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ратуше и цен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тральной площади города, о городской толпе,сословном разделении людей. Рассматри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средневековые готические костюмы, их вертикальные ли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нии, удлиненные пропорции. Подготовительный этап: изу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чать архитектуру, одежду чело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века и его окружение (предмет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ный мир) европейских городов средневековья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Видеть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объяснять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единство форм костюма и архитектуры, общее в их конструкции и украшениях.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Использовать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выразительные воз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можности пропорций в практической творческой работе.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Развивать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навыки изображения 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ловека в условиях новой образной си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стемы.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значение выражения «го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тический стиль»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об объекте, его строении.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</w:t>
            </w:r>
          </w:p>
        </w:tc>
      </w:tr>
      <w:tr w:rsidR="00BD5654" w:rsidRPr="00513738">
        <w:trPr>
          <w:trHeight w:val="24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Европейские города сред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невековья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Видеть единство форм костюма и архитектуры, общее в их кон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ков на городской площади»). Использовать материалы: цветную и тонированную бума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гу, гуашь, кисти (или пастель),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коллективное панно.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Использовать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развивать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навыки конструирования из бумаги (фасад храма)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Обретать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новые навыки в конструировании из бумаги.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кол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лективной работы при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полнении учебных практиче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работ и реализации 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сложных проектов.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троль и корректировку хода работы и конечного резуль-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70"/>
        <w:gridCol w:w="15"/>
        <w:gridCol w:w="30"/>
        <w:gridCol w:w="657"/>
        <w:gridCol w:w="1253"/>
        <w:gridCol w:w="1445"/>
        <w:gridCol w:w="3245"/>
        <w:gridCol w:w="3806"/>
        <w:gridCol w:w="3043"/>
      </w:tblGrid>
      <w:tr w:rsidR="00BD5654" w:rsidRPr="00513738">
        <w:trPr>
          <w:trHeight w:val="4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Многообразие художествен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культур в мире (обоб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щение темы)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 о богатстве и мно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построек, гармонию жилья с природой, образ красоты челове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народные праздники(образ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ми художественными культурами. Участвовать в выставке работ и беседе на тему «Каждый народ — художник».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разности творческой работы в разных культурах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Осознавать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цельность каждой куль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туры, естественную взаимосвязь ее проявлений.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Узнавать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предъявляемым произ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ведениям художественные культуры, с которыми знакомились на уроках.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Соотносить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особенности традици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онной культуры народов мира в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сказываниях, эмоциональных оцен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ках, собственной художественно- творческой деятельности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работе товарища по задан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</w:tr>
      <w:tr w:rsidR="00BD5654" w:rsidRPr="00513738">
        <w:trPr>
          <w:trHeight w:val="298"/>
          <w:jc w:val="center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51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 объединяет народы (8 часов)</w:t>
            </w:r>
          </w:p>
        </w:tc>
      </w:tr>
      <w:tr w:rsidR="00BD5654" w:rsidRPr="00513738">
        <w:trPr>
          <w:trHeight w:val="34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Материнство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введе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ния в новую тему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своих впечат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лениях от общения с произве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дениями искусства, анализиро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выразительные средства произведений.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навыки творческого восприятия произведений ис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кусства и композиционного 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бражения.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Изображать (по представле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нию) образ матери и дитя, их единства, ласки, т. е. отноше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друг к другу. 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ашь, кисти или пастель, бумага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Узнавать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приводить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примеры про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изведений искусств, выражающих красоту материнства.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 материнства (мать и дитя), опираясь на впечатле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от произведений искусства и жизни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поиск ин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используя мате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риалы представленных 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сунков и учебника, выделять этапы работы.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творческой деятельности при выполне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учебных практических работ</w:t>
            </w:r>
          </w:p>
        </w:tc>
      </w:tr>
      <w:tr w:rsidR="00BD5654" w:rsidRPr="00513738">
        <w:trPr>
          <w:trHeight w:val="16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Материнство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Продолжение работы. Изображать (по представле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нию) образ матери и дитя, их единства, ласки, т. е. отноше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друг к другу. 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ашь, кисти или пастель, бумага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 материнства (мать и дитя), опираясь на впечатле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от произведений искусства и жизни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творческой деятельности при выполне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учебных практических работ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15"/>
        <w:gridCol w:w="15"/>
        <w:gridCol w:w="652"/>
        <w:gridCol w:w="1242"/>
        <w:gridCol w:w="1459"/>
        <w:gridCol w:w="3235"/>
        <w:gridCol w:w="3787"/>
        <w:gridCol w:w="3038"/>
      </w:tblGrid>
      <w:tr w:rsidR="00BD5654" w:rsidRPr="00513738">
        <w:trPr>
          <w:trHeight w:val="34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Мудрость старости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Наблюдать проявления духов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мира в лицах близких людей.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Видеть выражение мудрости старости в произведениях ис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мого пожилого человека, пере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давать стремление выразить его внутренний мир. 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 или мелки, пастель, бумага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Развивать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навыки восприятия про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изведений искусства.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Создавать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процессе творческой работы эмоционально выразитель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ный образ пожилого человека (изо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бражение по представлению на ос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нове наблюдений)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работе товарища по задан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</w:tr>
      <w:tr w:rsidR="00BD5654" w:rsidRPr="00513738">
        <w:trPr>
          <w:trHeight w:val="3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Сопережива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 о том, что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теля.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видеть изображение печали и страдания в искус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стве.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Создавать рисунок с драмати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ашь (черная или белая), кисти, бумага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Уметь объяснять, рассуждать,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в произведениях искусства выража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ется печальное и трагическое содер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жание.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Эмоционально откликаться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об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разы страдания в произведениях ис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кусства, пробуждающих чувства пе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чали и участия.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Выражать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художественными сред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ствами свое отношение при изобра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жении печального события.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самостоятельной творческой работе драматический сюжет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анализ объек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тов с выделением сущест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венных и несущественных признаков; строить рассужде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в форме связи простых суждений об объекте.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</w:t>
            </w:r>
          </w:p>
        </w:tc>
      </w:tr>
      <w:tr w:rsidR="00BD5654" w:rsidRPr="00513738">
        <w:trPr>
          <w:trHeight w:val="25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Герои- защитники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 о том, что все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роды имеют своих героев-за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щитников и воспевают их в своем искусстве. Выполнять лепку эскиза памят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ника герою.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пла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стилин, стеки, дощечка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Приобретать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творческий компози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ционный опыт в создании героическо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 образа.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Приводить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примеры памятников ге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роям Отечества.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Приобретать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творческий опыт соз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дания проекта памятника героям (в объеме).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Овладевать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изображения в объеме, навыками композицион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построения в скульптуре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Участвовать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выразительных средств.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ценность искусст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Давать оценку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работе и работе товарища по задан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645"/>
        <w:gridCol w:w="670"/>
        <w:gridCol w:w="1200"/>
        <w:gridCol w:w="1450"/>
        <w:gridCol w:w="3230"/>
        <w:gridCol w:w="3778"/>
        <w:gridCol w:w="3077"/>
      </w:tblGrid>
      <w:tr w:rsidR="00BD5654" w:rsidRPr="00513738">
        <w:trPr>
          <w:trHeight w:val="278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Юность и надежды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 о том, что в искус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стве всех народов присутст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вуют мечта, надежда на свет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лое будущее, радость молодо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 и любовь к своим детям. Выполнять изображение радо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 детства, мечты о счастье, подвигах, путешествиях, открытиях.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материалы: гуашь, кисти или мелки, бумага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Приводить примеры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произведений изобразительного искусства, посвя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щенных теме детства, юности, наде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жды,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уметь выражать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 отноше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к ним.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Выражать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художественными сред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ствами радость при изображении те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мы детства, юности, светлой мечты.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Развивать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композиционные навыки изображения и поэтического видения жизни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об объекте, его строении.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Учитывать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в пла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нировании и контроле спосо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ба решения</w:t>
            </w:r>
          </w:p>
        </w:tc>
      </w:tr>
      <w:tr w:rsidR="00BD5654" w:rsidRPr="00513738">
        <w:trPr>
          <w:trHeight w:val="39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33- 34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родов мира (обобщение темы)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выставка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Рассказывать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особенностях художественной культуры раз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(знакомых по урокам) на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родов, об особенностях пони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мания ими красоты. Объяснять, почему многообра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зие художественных культур (образов красоты)является богатством и ценностью всего мира.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и анализировать свои работы и работы одно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классников с позиций творче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задач, с точки зрения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ражения содержания в работе. Участвовать в обсуждении вы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Объяснять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 впе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чатления от произведений искусства разных народов.</w:t>
            </w:r>
          </w:p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Узнавать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называть,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каким худо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онной культуры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4" w:rsidRPr="009B190C" w:rsidRDefault="00BD5654" w:rsidP="009B190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Осуществлять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 объ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ектов с выделением сущест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венных и несущественных признаков; строить рассужде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в форме связи простых суждений об объекте. </w:t>
            </w:r>
            <w:r w:rsidRPr="009B190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Строить рассуждения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связи простых сужде</w:t>
            </w:r>
            <w:r w:rsidRPr="009B19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 об объекте, его строении</w:t>
            </w:r>
          </w:p>
        </w:tc>
      </w:tr>
    </w:tbl>
    <w:p w:rsidR="00BD5654" w:rsidRPr="009B190C" w:rsidRDefault="00BD5654" w:rsidP="009B19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BD5654" w:rsidRPr="009B190C" w:rsidSect="009B190C">
          <w:type w:val="nextColumn"/>
          <w:pgSz w:w="16837" w:h="11905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BD5654" w:rsidRPr="009B190C" w:rsidRDefault="00BD5654" w:rsidP="009B190C">
      <w:pPr>
        <w:spacing w:after="0" w:line="240" w:lineRule="auto"/>
        <w:ind w:left="20" w:right="1020" w:firstLine="860"/>
        <w:rPr>
          <w:rFonts w:ascii="Times New Roman" w:hAnsi="Times New Roman" w:cs="Times New Roman"/>
          <w:b/>
          <w:bCs/>
          <w:smallCaps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b/>
          <w:bCs/>
          <w:smallCaps/>
          <w:sz w:val="20"/>
          <w:szCs w:val="20"/>
          <w:lang w:eastAsia="ru-RU"/>
        </w:rPr>
        <w:t xml:space="preserve">Материально-техническое обеспечение образовательного процесса </w:t>
      </w:r>
      <w:r w:rsidRPr="009B190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Печатные пособия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Таблицы в соответствии с основными разделами программы четвертого класса: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699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Портреты русских и зарубежных художников.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690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Таблицы по цветоведению, перспективе, построению орнамента.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694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Таблицы по стилям архитектуры, одежды, предметов быта.</w:t>
      </w:r>
    </w:p>
    <w:p w:rsidR="00BD5654" w:rsidRPr="009B190C" w:rsidRDefault="00BD5654" w:rsidP="009B190C">
      <w:pPr>
        <w:spacing w:after="0" w:line="240" w:lineRule="auto"/>
        <w:ind w:left="20" w:right="240"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Схемы по правилам рисования предметов, растений, деревьев, животных, птиц, чело</w:t>
      </w:r>
      <w:r w:rsidRPr="009B190C">
        <w:rPr>
          <w:rFonts w:ascii="Times New Roman" w:hAnsi="Times New Roman" w:cs="Times New Roman"/>
          <w:sz w:val="20"/>
          <w:szCs w:val="20"/>
          <w:lang w:eastAsia="ru-RU"/>
        </w:rPr>
        <w:softHyphen/>
        <w:t>века.</w:t>
      </w:r>
    </w:p>
    <w:p w:rsidR="00BD5654" w:rsidRPr="009B190C" w:rsidRDefault="00BD5654" w:rsidP="009B190C">
      <w:pPr>
        <w:spacing w:after="0" w:line="240" w:lineRule="auto"/>
        <w:ind w:left="20" w:right="240" w:firstLine="54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Таблицы по народным промыслам, декоративно-прикладному искусству. Альбом с демонстрационным материалом, составленным в соответствии с тематиче</w:t>
      </w:r>
      <w:r w:rsidRPr="009B190C">
        <w:rPr>
          <w:rFonts w:ascii="Times New Roman" w:hAnsi="Times New Roman" w:cs="Times New Roman"/>
          <w:sz w:val="20"/>
          <w:szCs w:val="20"/>
          <w:lang w:eastAsia="ru-RU"/>
        </w:rPr>
        <w:softHyphen/>
        <w:t>скими линиями рабочей программы.</w:t>
      </w:r>
    </w:p>
    <w:p w:rsidR="00BD5654" w:rsidRPr="009B190C" w:rsidRDefault="00BD5654" w:rsidP="009B190C">
      <w:pPr>
        <w:spacing w:after="18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Дидактический раздаточный материал: карточки по художественной грамоте.</w:t>
      </w:r>
    </w:p>
    <w:p w:rsidR="00BD5654" w:rsidRPr="009B190C" w:rsidRDefault="00BD5654" w:rsidP="009B190C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6" w:name="bookmark40"/>
      <w:r w:rsidRPr="009B190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Технические средства обучения</w:t>
      </w:r>
      <w:bookmarkEnd w:id="6"/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Оборудование рабочего места учителя: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704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Классная доска с креплениями для таблиц.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699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Магнитная доска.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704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Персональный компьютер с принтером.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704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Ксерокс.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690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Аудиомагнитофон.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699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val="en-US"/>
        </w:rPr>
        <w:t>CD/DVD</w:t>
      </w:r>
      <w:r w:rsidRPr="009B190C">
        <w:rPr>
          <w:rFonts w:ascii="Times New Roman" w:hAnsi="Times New Roman" w:cs="Times New Roman"/>
          <w:sz w:val="20"/>
          <w:szCs w:val="20"/>
          <w:lang w:eastAsia="ru-RU"/>
        </w:rPr>
        <w:t>-проигрыватель.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704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Мультимедийный проектор.</w:t>
      </w:r>
    </w:p>
    <w:p w:rsidR="00BD5654" w:rsidRPr="009B190C" w:rsidRDefault="00BD5654" w:rsidP="009B190C">
      <w:pPr>
        <w:numPr>
          <w:ilvl w:val="0"/>
          <w:numId w:val="3"/>
        </w:numPr>
        <w:tabs>
          <w:tab w:val="left" w:pos="699"/>
        </w:tabs>
        <w:spacing w:after="18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Экспозиционный экран размером 150 X 150 см.</w:t>
      </w:r>
    </w:p>
    <w:p w:rsidR="00BD5654" w:rsidRPr="009B190C" w:rsidRDefault="00BD5654" w:rsidP="009B190C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7" w:name="bookmark41"/>
      <w:r w:rsidRPr="009B190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Учебно-практическое оборудование</w:t>
      </w:r>
      <w:bookmarkEnd w:id="7"/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Учебно-практическое и учебно-лабораторное оборудование.</w:t>
      </w:r>
    </w:p>
    <w:p w:rsidR="00BD5654" w:rsidRPr="009B190C" w:rsidRDefault="00BD5654" w:rsidP="009B190C">
      <w:pPr>
        <w:spacing w:after="0" w:line="240" w:lineRule="auto"/>
        <w:ind w:left="20" w:right="240"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Набор инструментов для работы с различными материалами в соответствии с про</w:t>
      </w:r>
      <w:r w:rsidRPr="009B190C">
        <w:rPr>
          <w:rFonts w:ascii="Times New Roman" w:hAnsi="Times New Roman" w:cs="Times New Roman"/>
          <w:sz w:val="20"/>
          <w:szCs w:val="20"/>
          <w:lang w:eastAsia="ru-RU"/>
        </w:rPr>
        <w:softHyphen/>
        <w:t>граммой.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Краски акварельные или гуашевые.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Кисти беличьи № 5, 10, 20.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Кисти из щетины № 3, 10, 13.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Ёмкости для воды.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Стеки (набор).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Пластилин \ глина.</w:t>
      </w:r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Ножницы.</w:t>
      </w:r>
    </w:p>
    <w:p w:rsidR="00BD5654" w:rsidRPr="009B190C" w:rsidRDefault="00BD5654" w:rsidP="009B190C">
      <w:pPr>
        <w:spacing w:after="176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Подставка для натуры.</w:t>
      </w:r>
    </w:p>
    <w:p w:rsidR="00BD5654" w:rsidRPr="009B190C" w:rsidRDefault="00BD5654" w:rsidP="009B190C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8" w:name="bookmark42"/>
      <w:r w:rsidRPr="009B190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Модели и натуры</w:t>
      </w:r>
      <w:bookmarkEnd w:id="8"/>
    </w:p>
    <w:p w:rsidR="00BD5654" w:rsidRPr="009B190C" w:rsidRDefault="00BD5654" w:rsidP="009B190C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</w:t>
      </w:r>
      <w:r w:rsidRPr="009B190C">
        <w:rPr>
          <w:rFonts w:ascii="Times New Roman" w:hAnsi="Times New Roman" w:cs="Times New Roman"/>
          <w:sz w:val="20"/>
          <w:szCs w:val="20"/>
          <w:lang w:eastAsia="ru-RU"/>
        </w:rPr>
        <w:t>ербарии.</w:t>
      </w:r>
    </w:p>
    <w:p w:rsidR="00BD5654" w:rsidRPr="009B190C" w:rsidRDefault="00BD5654" w:rsidP="009B190C">
      <w:pPr>
        <w:spacing w:after="184" w:line="240" w:lineRule="auto"/>
        <w:ind w:left="560" w:right="24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Изделия декоративно-прикладного искусства и народных промыслов. Гипсовые орнаменты.</w:t>
      </w:r>
    </w:p>
    <w:p w:rsidR="00BD5654" w:rsidRPr="009B190C" w:rsidRDefault="00BD5654" w:rsidP="009B190C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9" w:name="bookmark43"/>
      <w:r w:rsidRPr="009B190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Оборудование класса</w:t>
      </w:r>
      <w:bookmarkEnd w:id="9"/>
    </w:p>
    <w:p w:rsidR="00BD5654" w:rsidRPr="009B190C" w:rsidRDefault="00BD5654" w:rsidP="009B190C">
      <w:pPr>
        <w:spacing w:after="0" w:line="240" w:lineRule="auto"/>
        <w:ind w:left="560" w:right="240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Ученические столы двухместные с комплектом стульев. Стол учительский с тумбой.</w:t>
      </w:r>
    </w:p>
    <w:p w:rsidR="00BD5654" w:rsidRPr="009B190C" w:rsidRDefault="00BD5654" w:rsidP="009B190C">
      <w:pPr>
        <w:spacing w:after="0" w:line="240" w:lineRule="auto"/>
        <w:ind w:left="20" w:right="240"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Шкафы для хранения учебников, дидактических материалов, пособий, учебного обору</w:t>
      </w:r>
      <w:r w:rsidRPr="009B190C">
        <w:rPr>
          <w:rFonts w:ascii="Times New Roman" w:hAnsi="Times New Roman" w:cs="Times New Roman"/>
          <w:sz w:val="20"/>
          <w:szCs w:val="20"/>
          <w:lang w:eastAsia="ru-RU"/>
        </w:rPr>
        <w:softHyphen/>
        <w:t>дования и пр.</w:t>
      </w:r>
    </w:p>
    <w:p w:rsidR="00BD5654" w:rsidRPr="009B190C" w:rsidRDefault="00BD5654" w:rsidP="009B190C">
      <w:pPr>
        <w:spacing w:after="0" w:line="240" w:lineRule="auto"/>
        <w:ind w:left="560" w:right="17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190C">
        <w:rPr>
          <w:rFonts w:ascii="Times New Roman" w:hAnsi="Times New Roman" w:cs="Times New Roman"/>
          <w:sz w:val="20"/>
          <w:szCs w:val="20"/>
          <w:lang w:eastAsia="ru-RU"/>
        </w:rPr>
        <w:t>Демонстрационная подставка (для образцов, изготавливаемых изделий). Настенные доски (полки) для вывешивания иллюстративного материала.</w:t>
      </w:r>
    </w:p>
    <w:p w:rsidR="00BD5654" w:rsidRPr="009B190C" w:rsidRDefault="00BD5654" w:rsidP="009B1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D5654" w:rsidRPr="009B190C" w:rsidSect="009B190C">
      <w:type w:val="nextColumn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F3"/>
    <w:rsid w:val="00021E19"/>
    <w:rsid w:val="001970B9"/>
    <w:rsid w:val="001B60CE"/>
    <w:rsid w:val="002F5C92"/>
    <w:rsid w:val="00513738"/>
    <w:rsid w:val="00694636"/>
    <w:rsid w:val="006A1BA2"/>
    <w:rsid w:val="008F4949"/>
    <w:rsid w:val="009B190C"/>
    <w:rsid w:val="009D32F3"/>
    <w:rsid w:val="00B06EA8"/>
    <w:rsid w:val="00BD5654"/>
    <w:rsid w:val="00BE787B"/>
    <w:rsid w:val="00DB0FC5"/>
    <w:rsid w:val="00E00355"/>
    <w:rsid w:val="00E81194"/>
    <w:rsid w:val="00F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9B190C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90C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9B190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9B190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9B190C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9B190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9B190C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B190C"/>
    <w:pPr>
      <w:shd w:val="clear" w:color="auto" w:fill="FFFFFF"/>
      <w:spacing w:before="240" w:after="240" w:line="250" w:lineRule="exact"/>
      <w:ind w:hanging="340"/>
      <w:jc w:val="both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9B190C"/>
  </w:style>
  <w:style w:type="character" w:customStyle="1" w:styleId="BodytextBold4">
    <w:name w:val="Body text + Bold4"/>
    <w:basedOn w:val="BodyTextChar"/>
    <w:uiPriority w:val="99"/>
    <w:rsid w:val="009B190C"/>
    <w:rPr>
      <w:b/>
      <w:bCs/>
    </w:rPr>
  </w:style>
  <w:style w:type="character" w:customStyle="1" w:styleId="Tablecaption2">
    <w:name w:val="Table caption (2)_"/>
    <w:basedOn w:val="DefaultParagraphFont"/>
    <w:link w:val="Tablecaption20"/>
    <w:uiPriority w:val="99"/>
    <w:locked/>
    <w:rsid w:val="009B190C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uiPriority w:val="99"/>
    <w:locked/>
    <w:rsid w:val="009B190C"/>
    <w:rPr>
      <w:rFonts w:ascii="Arial" w:hAnsi="Arial" w:cs="Arial"/>
      <w:noProof/>
      <w:shd w:val="clear" w:color="auto" w:fill="FFFFFF"/>
    </w:rPr>
  </w:style>
  <w:style w:type="character" w:customStyle="1" w:styleId="Bodytext610pt">
    <w:name w:val="Body text (6) + 10 pt"/>
    <w:aliases w:val="Not Small Caps2"/>
    <w:basedOn w:val="Bodytext6"/>
    <w:uiPriority w:val="99"/>
    <w:rsid w:val="009B190C"/>
    <w:rPr>
      <w:sz w:val="20"/>
      <w:szCs w:val="20"/>
    </w:rPr>
  </w:style>
  <w:style w:type="character" w:customStyle="1" w:styleId="BodytextItalic15">
    <w:name w:val="Body text + Italic15"/>
    <w:basedOn w:val="BodyTextChar"/>
    <w:uiPriority w:val="99"/>
    <w:rsid w:val="009B190C"/>
    <w:rPr>
      <w:i/>
      <w:iCs/>
    </w:rPr>
  </w:style>
  <w:style w:type="character" w:customStyle="1" w:styleId="BodytextBold3">
    <w:name w:val="Body text + Bold3"/>
    <w:basedOn w:val="BodyTextChar"/>
    <w:uiPriority w:val="99"/>
    <w:rsid w:val="009B190C"/>
    <w:rPr>
      <w:b/>
      <w:bCs/>
    </w:rPr>
  </w:style>
  <w:style w:type="character" w:customStyle="1" w:styleId="Bodytext4NotBold1">
    <w:name w:val="Body text (4) + Not Bold1"/>
    <w:basedOn w:val="Bodytext4"/>
    <w:uiPriority w:val="99"/>
    <w:rsid w:val="009B190C"/>
  </w:style>
  <w:style w:type="character" w:customStyle="1" w:styleId="BodytextBold2">
    <w:name w:val="Body text + Bold2"/>
    <w:basedOn w:val="BodyTextChar"/>
    <w:uiPriority w:val="99"/>
    <w:rsid w:val="009B190C"/>
    <w:rPr>
      <w:b/>
      <w:bCs/>
    </w:rPr>
  </w:style>
  <w:style w:type="character" w:customStyle="1" w:styleId="BodytextBold1">
    <w:name w:val="Body text + Bold1"/>
    <w:basedOn w:val="BodyTextChar"/>
    <w:uiPriority w:val="99"/>
    <w:rsid w:val="009B190C"/>
    <w:rPr>
      <w:b/>
      <w:bCs/>
    </w:rPr>
  </w:style>
  <w:style w:type="character" w:customStyle="1" w:styleId="BodytextItalic14">
    <w:name w:val="Body text + Italic14"/>
    <w:basedOn w:val="BodyTextChar"/>
    <w:uiPriority w:val="99"/>
    <w:rsid w:val="009B190C"/>
    <w:rPr>
      <w:i/>
      <w:iCs/>
    </w:rPr>
  </w:style>
  <w:style w:type="character" w:customStyle="1" w:styleId="BodytextItalic13">
    <w:name w:val="Body text + Italic13"/>
    <w:basedOn w:val="BodyTextChar"/>
    <w:uiPriority w:val="99"/>
    <w:rsid w:val="009B190C"/>
    <w:rPr>
      <w:i/>
      <w:iCs/>
    </w:rPr>
  </w:style>
  <w:style w:type="character" w:customStyle="1" w:styleId="BodytextItalic12">
    <w:name w:val="Body text + Italic12"/>
    <w:basedOn w:val="BodyTextChar"/>
    <w:uiPriority w:val="99"/>
    <w:rsid w:val="009B190C"/>
    <w:rPr>
      <w:i/>
      <w:iCs/>
    </w:rPr>
  </w:style>
  <w:style w:type="character" w:customStyle="1" w:styleId="BodytextItalic11">
    <w:name w:val="Body text + Italic11"/>
    <w:basedOn w:val="BodyTextChar"/>
    <w:uiPriority w:val="99"/>
    <w:rsid w:val="009B190C"/>
    <w:rPr>
      <w:i/>
      <w:iCs/>
    </w:rPr>
  </w:style>
  <w:style w:type="character" w:customStyle="1" w:styleId="BodytextItalic10">
    <w:name w:val="Body text + Italic10"/>
    <w:basedOn w:val="BodyTextChar"/>
    <w:uiPriority w:val="99"/>
    <w:rsid w:val="009B190C"/>
    <w:rPr>
      <w:i/>
      <w:iCs/>
    </w:rPr>
  </w:style>
  <w:style w:type="character" w:customStyle="1" w:styleId="BodytextItalic9">
    <w:name w:val="Body text + Italic9"/>
    <w:basedOn w:val="BodyTextChar"/>
    <w:uiPriority w:val="99"/>
    <w:rsid w:val="009B190C"/>
    <w:rPr>
      <w:i/>
      <w:iCs/>
    </w:rPr>
  </w:style>
  <w:style w:type="character" w:customStyle="1" w:styleId="BodytextItalic8">
    <w:name w:val="Body text + Italic8"/>
    <w:basedOn w:val="BodyTextChar"/>
    <w:uiPriority w:val="99"/>
    <w:rsid w:val="009B190C"/>
    <w:rPr>
      <w:i/>
      <w:iCs/>
    </w:rPr>
  </w:style>
  <w:style w:type="character" w:customStyle="1" w:styleId="BodytextItalic7">
    <w:name w:val="Body text + Italic7"/>
    <w:basedOn w:val="BodyTextChar"/>
    <w:uiPriority w:val="99"/>
    <w:rsid w:val="009B190C"/>
    <w:rPr>
      <w:i/>
      <w:iCs/>
    </w:rPr>
  </w:style>
  <w:style w:type="character" w:customStyle="1" w:styleId="BodytextItalic6">
    <w:name w:val="Body text + Italic6"/>
    <w:basedOn w:val="BodyTextChar"/>
    <w:uiPriority w:val="99"/>
    <w:rsid w:val="009B190C"/>
    <w:rPr>
      <w:i/>
      <w:iCs/>
    </w:rPr>
  </w:style>
  <w:style w:type="character" w:customStyle="1" w:styleId="BodytextItalic5">
    <w:name w:val="Body text + Italic5"/>
    <w:basedOn w:val="BodyTextChar"/>
    <w:uiPriority w:val="99"/>
    <w:rsid w:val="009B190C"/>
    <w:rPr>
      <w:i/>
      <w:iCs/>
    </w:rPr>
  </w:style>
  <w:style w:type="character" w:customStyle="1" w:styleId="BodytextItalic4">
    <w:name w:val="Body text + Italic4"/>
    <w:basedOn w:val="BodyTextChar"/>
    <w:uiPriority w:val="99"/>
    <w:rsid w:val="009B190C"/>
    <w:rPr>
      <w:i/>
      <w:iCs/>
    </w:rPr>
  </w:style>
  <w:style w:type="character" w:customStyle="1" w:styleId="BodytextItalic3">
    <w:name w:val="Body text + Italic3"/>
    <w:basedOn w:val="BodyTextChar"/>
    <w:uiPriority w:val="99"/>
    <w:rsid w:val="009B190C"/>
    <w:rPr>
      <w:i/>
      <w:iCs/>
    </w:rPr>
  </w:style>
  <w:style w:type="character" w:customStyle="1" w:styleId="BodytextItalic2">
    <w:name w:val="Body text + Italic2"/>
    <w:basedOn w:val="BodyTextChar"/>
    <w:uiPriority w:val="99"/>
    <w:rsid w:val="009B190C"/>
    <w:rPr>
      <w:i/>
      <w:iCs/>
    </w:rPr>
  </w:style>
  <w:style w:type="character" w:customStyle="1" w:styleId="BodytextItalic1">
    <w:name w:val="Body text + Italic1"/>
    <w:basedOn w:val="BodyTextChar"/>
    <w:uiPriority w:val="99"/>
    <w:rsid w:val="009B190C"/>
    <w:rPr>
      <w:i/>
      <w:iCs/>
    </w:rPr>
  </w:style>
  <w:style w:type="character" w:customStyle="1" w:styleId="Bodytext610pt1">
    <w:name w:val="Body text (6) + 10 pt1"/>
    <w:aliases w:val="Not Small Caps1"/>
    <w:basedOn w:val="Bodytext6"/>
    <w:uiPriority w:val="99"/>
    <w:rsid w:val="009B190C"/>
    <w:rPr>
      <w:sz w:val="20"/>
      <w:szCs w:val="20"/>
    </w:rPr>
  </w:style>
  <w:style w:type="paragraph" w:customStyle="1" w:styleId="Heading10">
    <w:name w:val="Heading #1"/>
    <w:basedOn w:val="Normal"/>
    <w:link w:val="Heading1"/>
    <w:uiPriority w:val="99"/>
    <w:rsid w:val="009B190C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mallCaps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9B190C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uiPriority w:val="99"/>
    <w:rsid w:val="009B190C"/>
    <w:pPr>
      <w:shd w:val="clear" w:color="auto" w:fill="FFFFFF"/>
      <w:spacing w:after="0" w:line="259" w:lineRule="exac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9B190C"/>
    <w:pPr>
      <w:shd w:val="clear" w:color="auto" w:fill="FFFFFF"/>
      <w:spacing w:after="300" w:line="240" w:lineRule="atLeast"/>
    </w:pPr>
    <w:rPr>
      <w:rFonts w:ascii="Arial" w:hAnsi="Arial" w:cs="Arial"/>
      <w:b/>
      <w:bCs/>
      <w:smallCaps/>
      <w:sz w:val="23"/>
      <w:szCs w:val="23"/>
    </w:rPr>
  </w:style>
  <w:style w:type="paragraph" w:customStyle="1" w:styleId="Heading20">
    <w:name w:val="Heading #2"/>
    <w:basedOn w:val="Normal"/>
    <w:link w:val="Heading2"/>
    <w:uiPriority w:val="99"/>
    <w:rsid w:val="009B190C"/>
    <w:pPr>
      <w:shd w:val="clear" w:color="auto" w:fill="FFFFFF"/>
      <w:spacing w:before="240" w:after="0" w:line="259" w:lineRule="exact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Bodytext80">
    <w:name w:val="Body text (8)"/>
    <w:basedOn w:val="Normal"/>
    <w:link w:val="Bodytext8"/>
    <w:uiPriority w:val="99"/>
    <w:rsid w:val="009B190C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caption20">
    <w:name w:val="Table caption (2)"/>
    <w:basedOn w:val="Normal"/>
    <w:link w:val="Tablecaption2"/>
    <w:uiPriority w:val="99"/>
    <w:rsid w:val="009B190C"/>
    <w:pPr>
      <w:shd w:val="clear" w:color="auto" w:fill="FFFFFF"/>
      <w:spacing w:after="0" w:line="240" w:lineRule="atLeast"/>
    </w:pPr>
    <w:rPr>
      <w:rFonts w:ascii="Arial" w:hAnsi="Arial" w:cs="Arial"/>
      <w:b/>
      <w:bCs/>
      <w:smallCaps/>
      <w:sz w:val="23"/>
      <w:szCs w:val="23"/>
    </w:rPr>
  </w:style>
  <w:style w:type="paragraph" w:customStyle="1" w:styleId="Bodytext150">
    <w:name w:val="Body text (15)"/>
    <w:basedOn w:val="Normal"/>
    <w:link w:val="Bodytext15"/>
    <w:uiPriority w:val="99"/>
    <w:rsid w:val="009B190C"/>
    <w:pPr>
      <w:shd w:val="clear" w:color="auto" w:fill="FFFFFF"/>
      <w:spacing w:after="0" w:line="240" w:lineRule="atLeast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23</Pages>
  <Words>8298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Решетова</dc:creator>
  <cp:keywords/>
  <dc:description/>
  <cp:lastModifiedBy>1</cp:lastModifiedBy>
  <cp:revision>4</cp:revision>
  <cp:lastPrinted>2014-09-15T05:39:00Z</cp:lastPrinted>
  <dcterms:created xsi:type="dcterms:W3CDTF">2014-09-11T22:45:00Z</dcterms:created>
  <dcterms:modified xsi:type="dcterms:W3CDTF">2014-12-25T10:44:00Z</dcterms:modified>
</cp:coreProperties>
</file>