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7A" w:rsidRPr="008F671A" w:rsidRDefault="003C6624">
      <w:pPr>
        <w:rPr>
          <w:rFonts w:asciiTheme="majorHAnsi" w:hAnsiTheme="majorHAnsi" w:cs="Times New Roman"/>
          <w:sz w:val="36"/>
          <w:szCs w:val="36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Название урока:</w:t>
      </w:r>
      <w:r w:rsidRPr="008F671A">
        <w:rPr>
          <w:rFonts w:asciiTheme="majorHAnsi" w:hAnsiTheme="majorHAnsi" w:cs="Times New Roman"/>
          <w:sz w:val="36"/>
          <w:szCs w:val="36"/>
        </w:rPr>
        <w:t xml:space="preserve">  «Зри в корень»</w:t>
      </w:r>
    </w:p>
    <w:p w:rsidR="003C6624" w:rsidRPr="008F671A" w:rsidRDefault="003C6624">
      <w:pPr>
        <w:rPr>
          <w:rFonts w:asciiTheme="majorHAnsi" w:hAnsiTheme="majorHAnsi" w:cs="Times New Roman"/>
          <w:sz w:val="36"/>
          <w:szCs w:val="36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Тема урока:</w:t>
      </w:r>
      <w:r w:rsidRPr="008F671A">
        <w:rPr>
          <w:rFonts w:asciiTheme="majorHAnsi" w:hAnsiTheme="majorHAnsi" w:cs="Times New Roman"/>
          <w:sz w:val="36"/>
          <w:szCs w:val="36"/>
        </w:rPr>
        <w:t xml:space="preserve"> Квадратный корень из числа.</w:t>
      </w:r>
    </w:p>
    <w:p w:rsidR="003C6624" w:rsidRPr="008F671A" w:rsidRDefault="003C6624">
      <w:pPr>
        <w:rPr>
          <w:rFonts w:asciiTheme="majorHAnsi" w:hAnsiTheme="majorHAnsi" w:cs="Times New Roman"/>
          <w:sz w:val="36"/>
          <w:szCs w:val="36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Тип урока:</w:t>
      </w:r>
      <w:r w:rsidRPr="008F671A">
        <w:rPr>
          <w:rFonts w:asciiTheme="majorHAnsi" w:hAnsiTheme="majorHAnsi" w:cs="Times New Roman"/>
          <w:sz w:val="36"/>
          <w:szCs w:val="36"/>
        </w:rPr>
        <w:t xml:space="preserve"> </w:t>
      </w:r>
      <w:r w:rsidR="008F671A">
        <w:rPr>
          <w:rFonts w:asciiTheme="majorHAnsi" w:hAnsiTheme="majorHAnsi" w:cs="Times New Roman"/>
          <w:sz w:val="36"/>
          <w:szCs w:val="36"/>
        </w:rPr>
        <w:t xml:space="preserve">Урок формирования  нового </w:t>
      </w:r>
      <w:r w:rsidRPr="008F671A">
        <w:rPr>
          <w:rFonts w:asciiTheme="majorHAnsi" w:hAnsiTheme="majorHAnsi" w:cs="Times New Roman"/>
          <w:sz w:val="36"/>
          <w:szCs w:val="36"/>
        </w:rPr>
        <w:t>понятия  «Квадратный корень»</w:t>
      </w:r>
    </w:p>
    <w:p w:rsidR="003C6624" w:rsidRPr="00E86780" w:rsidRDefault="003C6624">
      <w:pPr>
        <w:rPr>
          <w:rFonts w:asciiTheme="majorHAnsi" w:hAnsiTheme="majorHAnsi" w:cs="Times New Roman"/>
          <w:i/>
          <w:sz w:val="36"/>
          <w:szCs w:val="36"/>
          <w:u w:val="single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Цели в блоке  личностных</w:t>
      </w:r>
      <w:r w:rsidR="008F671A" w:rsidRPr="00E86780">
        <w:rPr>
          <w:rFonts w:asciiTheme="majorHAnsi" w:hAnsiTheme="majorHAnsi" w:cs="Times New Roman"/>
          <w:i/>
          <w:sz w:val="36"/>
          <w:szCs w:val="36"/>
          <w:u w:val="single"/>
        </w:rPr>
        <w:t xml:space="preserve"> результатов:</w:t>
      </w:r>
    </w:p>
    <w:p w:rsidR="003C6624" w:rsidRPr="008F671A" w:rsidRDefault="003C6624">
      <w:pPr>
        <w:rPr>
          <w:rFonts w:asciiTheme="majorHAnsi" w:hAnsiTheme="majorHAnsi" w:cs="Times New Roman"/>
          <w:sz w:val="36"/>
          <w:szCs w:val="36"/>
        </w:rPr>
      </w:pPr>
      <w:r w:rsidRPr="008F671A">
        <w:rPr>
          <w:rFonts w:asciiTheme="majorHAnsi" w:hAnsiTheme="majorHAnsi" w:cs="Times New Roman"/>
          <w:sz w:val="36"/>
          <w:szCs w:val="36"/>
        </w:rPr>
        <w:t>1.Сапопознание</w:t>
      </w:r>
    </w:p>
    <w:p w:rsidR="003C6624" w:rsidRDefault="003C6624">
      <w:pPr>
        <w:rPr>
          <w:rFonts w:asciiTheme="majorHAnsi" w:hAnsiTheme="majorHAnsi" w:cs="Times New Roman"/>
          <w:sz w:val="36"/>
          <w:szCs w:val="36"/>
        </w:rPr>
      </w:pPr>
      <w:r w:rsidRPr="008F671A">
        <w:rPr>
          <w:rFonts w:asciiTheme="majorHAnsi" w:hAnsiTheme="majorHAnsi" w:cs="Times New Roman"/>
          <w:sz w:val="36"/>
          <w:szCs w:val="36"/>
        </w:rPr>
        <w:t>2.Формирование целостного мировоззрения.</w:t>
      </w:r>
    </w:p>
    <w:p w:rsidR="003C6624" w:rsidRPr="00E86780" w:rsidRDefault="00B04161">
      <w:pPr>
        <w:rPr>
          <w:rFonts w:asciiTheme="majorHAnsi" w:hAnsiTheme="majorHAnsi" w:cs="Times New Roman"/>
          <w:i/>
          <w:sz w:val="36"/>
          <w:szCs w:val="36"/>
          <w:u w:val="single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 xml:space="preserve">Цели в блоке </w:t>
      </w:r>
      <w:proofErr w:type="spellStart"/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с</w:t>
      </w:r>
      <w:r w:rsidR="003C6624" w:rsidRPr="00E86780">
        <w:rPr>
          <w:rFonts w:asciiTheme="majorHAnsi" w:hAnsiTheme="majorHAnsi" w:cs="Times New Roman"/>
          <w:i/>
          <w:sz w:val="36"/>
          <w:szCs w:val="36"/>
          <w:u w:val="single"/>
        </w:rPr>
        <w:t>мыс</w:t>
      </w: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лообразования</w:t>
      </w:r>
      <w:proofErr w:type="spellEnd"/>
      <w:r w:rsidR="003C6624" w:rsidRPr="00E86780">
        <w:rPr>
          <w:rFonts w:asciiTheme="majorHAnsi" w:hAnsiTheme="majorHAnsi" w:cs="Times New Roman"/>
          <w:i/>
          <w:sz w:val="36"/>
          <w:szCs w:val="36"/>
          <w:u w:val="single"/>
        </w:rPr>
        <w:t xml:space="preserve"> мета предметных результатов.</w:t>
      </w:r>
    </w:p>
    <w:p w:rsidR="003C6624" w:rsidRPr="008F671A" w:rsidRDefault="003C6624">
      <w:pPr>
        <w:rPr>
          <w:rFonts w:asciiTheme="majorHAnsi" w:hAnsiTheme="majorHAnsi" w:cs="Times New Roman"/>
          <w:sz w:val="36"/>
          <w:szCs w:val="36"/>
        </w:rPr>
      </w:pPr>
      <w:r w:rsidRPr="008F671A">
        <w:rPr>
          <w:rFonts w:asciiTheme="majorHAnsi" w:hAnsiTheme="majorHAnsi" w:cs="Times New Roman"/>
          <w:sz w:val="36"/>
          <w:szCs w:val="36"/>
        </w:rPr>
        <w:t>1.Формирование коммуникативной компетентности.</w:t>
      </w:r>
    </w:p>
    <w:p w:rsidR="003C6624" w:rsidRPr="008F671A" w:rsidRDefault="003C6624">
      <w:pPr>
        <w:rPr>
          <w:rFonts w:asciiTheme="majorHAnsi" w:hAnsiTheme="majorHAnsi" w:cs="Times New Roman"/>
          <w:sz w:val="36"/>
          <w:szCs w:val="36"/>
        </w:rPr>
      </w:pPr>
      <w:r w:rsidRPr="008F671A">
        <w:rPr>
          <w:rFonts w:asciiTheme="majorHAnsi" w:hAnsiTheme="majorHAnsi" w:cs="Times New Roman"/>
          <w:sz w:val="36"/>
          <w:szCs w:val="36"/>
        </w:rPr>
        <w:t>2.Формирование</w:t>
      </w:r>
      <w:r w:rsidR="008F671A" w:rsidRPr="008F671A">
        <w:rPr>
          <w:rFonts w:asciiTheme="majorHAnsi" w:hAnsiTheme="majorHAnsi" w:cs="Times New Roman"/>
          <w:sz w:val="36"/>
          <w:szCs w:val="36"/>
        </w:rPr>
        <w:t xml:space="preserve"> </w:t>
      </w:r>
      <w:proofErr w:type="gramStart"/>
      <w:r w:rsidRPr="008F671A">
        <w:rPr>
          <w:rFonts w:asciiTheme="majorHAnsi" w:hAnsiTheme="majorHAnsi" w:cs="Times New Roman"/>
          <w:sz w:val="36"/>
          <w:szCs w:val="36"/>
        </w:rPr>
        <w:t>знаково-символическ</w:t>
      </w:r>
      <w:r w:rsidR="008F671A" w:rsidRPr="008F671A">
        <w:rPr>
          <w:rFonts w:asciiTheme="majorHAnsi" w:hAnsiTheme="majorHAnsi" w:cs="Times New Roman"/>
          <w:sz w:val="36"/>
          <w:szCs w:val="36"/>
        </w:rPr>
        <w:t>их</w:t>
      </w:r>
      <w:proofErr w:type="gramEnd"/>
      <w:r w:rsidR="008F671A" w:rsidRPr="008F671A">
        <w:rPr>
          <w:rFonts w:asciiTheme="majorHAnsi" w:hAnsiTheme="majorHAnsi" w:cs="Times New Roman"/>
          <w:sz w:val="36"/>
          <w:szCs w:val="36"/>
        </w:rPr>
        <w:t xml:space="preserve"> УУД.</w:t>
      </w:r>
    </w:p>
    <w:p w:rsidR="008F671A" w:rsidRPr="00E86780" w:rsidRDefault="008F671A">
      <w:pPr>
        <w:rPr>
          <w:rFonts w:asciiTheme="majorHAnsi" w:hAnsiTheme="majorHAnsi" w:cs="Times New Roman"/>
          <w:i/>
          <w:sz w:val="36"/>
          <w:szCs w:val="36"/>
          <w:u w:val="single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>Цели в блоке предметных результатов:</w:t>
      </w:r>
    </w:p>
    <w:p w:rsidR="008F671A" w:rsidRPr="008F671A" w:rsidRDefault="008F671A">
      <w:pPr>
        <w:rPr>
          <w:rFonts w:asciiTheme="majorHAnsi" w:hAnsiTheme="majorHAnsi" w:cs="Times New Roman"/>
          <w:sz w:val="36"/>
          <w:szCs w:val="36"/>
        </w:rPr>
      </w:pPr>
      <w:r w:rsidRPr="008F671A">
        <w:rPr>
          <w:rFonts w:asciiTheme="majorHAnsi" w:hAnsiTheme="majorHAnsi" w:cs="Times New Roman"/>
          <w:sz w:val="36"/>
          <w:szCs w:val="36"/>
        </w:rPr>
        <w:t>1.Введение понятия квадратного корня.</w:t>
      </w:r>
    </w:p>
    <w:p w:rsidR="008F671A" w:rsidRPr="008F671A" w:rsidRDefault="008F671A">
      <w:pPr>
        <w:rPr>
          <w:rFonts w:asciiTheme="majorHAnsi" w:hAnsiTheme="majorHAnsi" w:cs="Times New Roman"/>
          <w:sz w:val="36"/>
          <w:szCs w:val="36"/>
        </w:rPr>
      </w:pPr>
      <w:r w:rsidRPr="008F671A">
        <w:rPr>
          <w:rFonts w:asciiTheme="majorHAnsi" w:hAnsiTheme="majorHAnsi" w:cs="Times New Roman"/>
          <w:sz w:val="36"/>
          <w:szCs w:val="36"/>
        </w:rPr>
        <w:t>2.Умение применять изученные понятия</w:t>
      </w:r>
      <w:r>
        <w:rPr>
          <w:rFonts w:asciiTheme="majorHAnsi" w:hAnsiTheme="majorHAnsi" w:cs="Times New Roman"/>
          <w:sz w:val="36"/>
          <w:szCs w:val="36"/>
        </w:rPr>
        <w:t xml:space="preserve"> для решения задач практи</w:t>
      </w:r>
      <w:r w:rsidRPr="008F671A">
        <w:rPr>
          <w:rFonts w:asciiTheme="majorHAnsi" w:hAnsiTheme="majorHAnsi" w:cs="Times New Roman"/>
          <w:sz w:val="36"/>
          <w:szCs w:val="36"/>
        </w:rPr>
        <w:t>ческого характера.</w:t>
      </w:r>
    </w:p>
    <w:p w:rsidR="00B04161" w:rsidRPr="00E86780" w:rsidRDefault="00B04161" w:rsidP="00B04161">
      <w:pPr>
        <w:rPr>
          <w:rFonts w:asciiTheme="majorHAnsi" w:hAnsiTheme="majorHAnsi" w:cs="Times New Roman"/>
          <w:i/>
          <w:sz w:val="36"/>
          <w:szCs w:val="36"/>
          <w:u w:val="single"/>
        </w:rPr>
      </w:pPr>
      <w:r w:rsidRPr="00E86780">
        <w:rPr>
          <w:rFonts w:asciiTheme="majorHAnsi" w:hAnsiTheme="majorHAnsi" w:cs="Times New Roman"/>
          <w:i/>
          <w:sz w:val="36"/>
          <w:szCs w:val="36"/>
          <w:u w:val="single"/>
        </w:rPr>
        <w:t xml:space="preserve">  Ход урока: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 xml:space="preserve">1. Приветствие          (1 мин)                                                                                           </w:t>
      </w:r>
    </w:p>
    <w:p w:rsid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 xml:space="preserve">Здравствуйте, ребята, </w:t>
      </w:r>
      <w:r>
        <w:rPr>
          <w:rFonts w:asciiTheme="majorHAnsi" w:hAnsiTheme="majorHAnsi" w:cs="Times New Roman"/>
          <w:sz w:val="36"/>
          <w:szCs w:val="36"/>
        </w:rPr>
        <w:t xml:space="preserve">присаживайтесь. </w:t>
      </w:r>
    </w:p>
    <w:p w:rsidR="003C6624" w:rsidRDefault="00B04161" w:rsidP="00B04161">
      <w:pPr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sz w:val="36"/>
          <w:szCs w:val="36"/>
        </w:rPr>
        <w:t xml:space="preserve">  Сегодня речь пойдет о понятии, которому </w:t>
      </w:r>
      <w:r w:rsidRPr="00B04161">
        <w:rPr>
          <w:rFonts w:asciiTheme="majorHAnsi" w:hAnsiTheme="majorHAnsi" w:cs="Times New Roman"/>
          <w:sz w:val="36"/>
          <w:szCs w:val="36"/>
        </w:rPr>
        <w:t xml:space="preserve">уже более полутора столетий. Эпиграфом к нашему уроку сегодня будут слова </w:t>
      </w:r>
      <w:r>
        <w:rPr>
          <w:rFonts w:asciiTheme="majorHAnsi" w:hAnsiTheme="majorHAnsi" w:cs="Times New Roman"/>
          <w:sz w:val="36"/>
          <w:szCs w:val="36"/>
        </w:rPr>
        <w:t xml:space="preserve"> Сенека « Свои способности человек может  узнать, только попытавшись применить их на деле»</w:t>
      </w:r>
    </w:p>
    <w:p w:rsid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>2. Создание учебной доминанты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lastRenderedPageBreak/>
        <w:t xml:space="preserve">1.Найдите то </w:t>
      </w:r>
      <w:proofErr w:type="gramStart"/>
      <w:r w:rsidRPr="00B04161">
        <w:rPr>
          <w:rFonts w:asciiTheme="majorHAnsi" w:hAnsiTheme="majorHAnsi" w:cs="Times New Roman"/>
          <w:sz w:val="36"/>
          <w:szCs w:val="36"/>
        </w:rPr>
        <w:t>понятие</w:t>
      </w:r>
      <w:proofErr w:type="gramEnd"/>
      <w:r w:rsidRPr="00B04161">
        <w:rPr>
          <w:rFonts w:asciiTheme="majorHAnsi" w:hAnsiTheme="majorHAnsi" w:cs="Times New Roman"/>
          <w:sz w:val="36"/>
          <w:szCs w:val="36"/>
        </w:rPr>
        <w:t xml:space="preserve">  о котором говорится в каждом высказывании: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>а)</w:t>
      </w:r>
      <w:r>
        <w:rPr>
          <w:rFonts w:asciiTheme="majorHAnsi" w:hAnsiTheme="majorHAnsi" w:cs="Times New Roman"/>
          <w:sz w:val="36"/>
          <w:szCs w:val="36"/>
        </w:rPr>
        <w:t xml:space="preserve"> </w:t>
      </w:r>
      <w:r w:rsidRPr="00B04161">
        <w:rPr>
          <w:rFonts w:asciiTheme="majorHAnsi" w:hAnsiTheme="majorHAnsi" w:cs="Times New Roman"/>
          <w:sz w:val="36"/>
          <w:szCs w:val="36"/>
        </w:rPr>
        <w:t xml:space="preserve">Вросшая в землю часть растения, </w:t>
      </w:r>
      <w:proofErr w:type="gramStart"/>
      <w:r w:rsidRPr="00B04161">
        <w:rPr>
          <w:rFonts w:asciiTheme="majorHAnsi" w:hAnsiTheme="majorHAnsi" w:cs="Times New Roman"/>
          <w:sz w:val="36"/>
          <w:szCs w:val="36"/>
        </w:rPr>
        <w:t>через</w:t>
      </w:r>
      <w:proofErr w:type="gramEnd"/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proofErr w:type="gramStart"/>
      <w:r w:rsidRPr="00B04161">
        <w:rPr>
          <w:rFonts w:asciiTheme="majorHAnsi" w:hAnsiTheme="majorHAnsi" w:cs="Times New Roman"/>
          <w:sz w:val="36"/>
          <w:szCs w:val="36"/>
        </w:rPr>
        <w:t>которую</w:t>
      </w:r>
      <w:proofErr w:type="gramEnd"/>
      <w:r w:rsidRPr="00B04161">
        <w:rPr>
          <w:rFonts w:asciiTheme="majorHAnsi" w:hAnsiTheme="majorHAnsi" w:cs="Times New Roman"/>
          <w:sz w:val="36"/>
          <w:szCs w:val="36"/>
        </w:rPr>
        <w:t xml:space="preserve"> оно всасывает питательные вещества из почвы;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>б</w:t>
      </w:r>
      <w:proofErr w:type="gramStart"/>
      <w:r w:rsidRPr="00B04161">
        <w:rPr>
          <w:rFonts w:asciiTheme="majorHAnsi" w:hAnsiTheme="majorHAnsi" w:cs="Times New Roman"/>
          <w:sz w:val="36"/>
          <w:szCs w:val="36"/>
        </w:rPr>
        <w:t>)В</w:t>
      </w:r>
      <w:proofErr w:type="gramEnd"/>
      <w:r w:rsidRPr="00B04161">
        <w:rPr>
          <w:rFonts w:asciiTheme="majorHAnsi" w:hAnsiTheme="majorHAnsi" w:cs="Times New Roman"/>
          <w:sz w:val="36"/>
          <w:szCs w:val="36"/>
        </w:rPr>
        <w:t>нутренняя, находящая в теле часть зуба, волоса, ногтя;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>в) Основа, причина, начало чего-либо;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>г</w:t>
      </w:r>
      <w:proofErr w:type="gramStart"/>
      <w:r w:rsidRPr="00B04161">
        <w:rPr>
          <w:rFonts w:asciiTheme="majorHAnsi" w:hAnsiTheme="majorHAnsi" w:cs="Times New Roman"/>
          <w:sz w:val="36"/>
          <w:szCs w:val="36"/>
        </w:rPr>
        <w:t>)Г</w:t>
      </w:r>
      <w:proofErr w:type="gramEnd"/>
      <w:r w:rsidRPr="00B04161">
        <w:rPr>
          <w:rFonts w:asciiTheme="majorHAnsi" w:hAnsiTheme="majorHAnsi" w:cs="Times New Roman"/>
          <w:sz w:val="36"/>
          <w:szCs w:val="36"/>
        </w:rPr>
        <w:t xml:space="preserve">лавная неизменная часть слова; </w:t>
      </w:r>
    </w:p>
    <w:p w:rsid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>д</w:t>
      </w:r>
      <w:proofErr w:type="gramStart"/>
      <w:r w:rsidRPr="00B04161">
        <w:rPr>
          <w:rFonts w:asciiTheme="majorHAnsi" w:hAnsiTheme="majorHAnsi" w:cs="Times New Roman"/>
          <w:sz w:val="36"/>
          <w:szCs w:val="36"/>
        </w:rPr>
        <w:t>)З</w:t>
      </w:r>
      <w:proofErr w:type="gramEnd"/>
      <w:r w:rsidRPr="00B04161">
        <w:rPr>
          <w:rFonts w:asciiTheme="majorHAnsi" w:hAnsiTheme="majorHAnsi" w:cs="Times New Roman"/>
          <w:sz w:val="36"/>
          <w:szCs w:val="36"/>
        </w:rPr>
        <w:t xml:space="preserve">начение неизвестной, обращающей уравнение в верное числовое равенство.        </w:t>
      </w:r>
    </w:p>
    <w:p w:rsidR="00B04161" w:rsidRPr="00B04161" w:rsidRDefault="00B04161" w:rsidP="00B04161">
      <w:pPr>
        <w:rPr>
          <w:rFonts w:asciiTheme="majorHAnsi" w:hAnsiTheme="majorHAnsi" w:cs="Times New Roman"/>
          <w:sz w:val="36"/>
          <w:szCs w:val="36"/>
        </w:rPr>
      </w:pPr>
      <w:r w:rsidRPr="00B04161">
        <w:rPr>
          <w:rFonts w:asciiTheme="majorHAnsi" w:hAnsiTheme="majorHAnsi" w:cs="Times New Roman"/>
          <w:sz w:val="36"/>
          <w:szCs w:val="36"/>
        </w:rPr>
        <w:t xml:space="preserve">     3. Выявление субъектного опыта</w:t>
      </w:r>
    </w:p>
    <w:p w:rsidR="00B04161" w:rsidRPr="00B04161" w:rsidRDefault="00C40E1B" w:rsidP="00B04161">
      <w:pPr>
        <w:rPr>
          <w:rFonts w:asciiTheme="majorHAnsi" w:hAnsiTheme="majorHAnsi" w:cs="Times New Roman"/>
          <w:sz w:val="36"/>
          <w:szCs w:val="36"/>
        </w:rPr>
      </w:pPr>
      <w:r>
        <w:rPr>
          <w:rFonts w:asciiTheme="majorHAnsi" w:hAnsiTheme="majorHAnsi" w:cs="Times New Roman"/>
          <w:noProof/>
          <w:sz w:val="36"/>
          <w:szCs w:val="36"/>
          <w:lang w:eastAsia="ru-RU"/>
        </w:rPr>
        <w:drawing>
          <wp:inline distT="0" distB="0" distL="0" distR="0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161" w:rsidRPr="008F671A" w:rsidRDefault="00B04161" w:rsidP="00B04161">
      <w:pPr>
        <w:rPr>
          <w:rFonts w:asciiTheme="majorHAnsi" w:hAnsiTheme="majorHAnsi" w:cs="Times New Roman"/>
          <w:sz w:val="36"/>
          <w:szCs w:val="36"/>
        </w:rPr>
      </w:pPr>
    </w:p>
    <w:sectPr w:rsidR="00B04161" w:rsidRPr="008F671A" w:rsidSect="003C66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624"/>
    <w:rsid w:val="00350E7A"/>
    <w:rsid w:val="003C6624"/>
    <w:rsid w:val="00824C93"/>
    <w:rsid w:val="008F671A"/>
    <w:rsid w:val="009908C4"/>
    <w:rsid w:val="00B04161"/>
    <w:rsid w:val="00C40E1B"/>
    <w:rsid w:val="00E17D58"/>
    <w:rsid w:val="00E8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</cp:lastModifiedBy>
  <cp:revision>5</cp:revision>
  <dcterms:created xsi:type="dcterms:W3CDTF">2012-12-14T15:28:00Z</dcterms:created>
  <dcterms:modified xsi:type="dcterms:W3CDTF">2014-07-11T12:59:00Z</dcterms:modified>
</cp:coreProperties>
</file>