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209" w:tblpY="931"/>
        <w:tblW w:w="15433" w:type="dxa"/>
        <w:tblLayout w:type="fixed"/>
        <w:tblLook w:val="04A0"/>
      </w:tblPr>
      <w:tblGrid>
        <w:gridCol w:w="656"/>
        <w:gridCol w:w="969"/>
        <w:gridCol w:w="16"/>
        <w:gridCol w:w="1026"/>
        <w:gridCol w:w="4654"/>
        <w:gridCol w:w="25"/>
        <w:gridCol w:w="19"/>
        <w:gridCol w:w="1775"/>
        <w:gridCol w:w="1787"/>
        <w:gridCol w:w="14"/>
        <w:gridCol w:w="2223"/>
        <w:gridCol w:w="2269"/>
      </w:tblGrid>
      <w:tr w:rsidR="00254072" w:rsidTr="00A26E5F">
        <w:trPr>
          <w:trHeight w:val="70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№</w:t>
            </w:r>
          </w:p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54072" w:rsidTr="00A26E5F">
        <w:trPr>
          <w:trHeight w:val="51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71C" w:rsidRDefault="00877103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(3 часа)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 наука о жизни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021295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2B7B86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биологии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2B7B86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опыт по биологии дома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03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0B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877103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Pr="00877103" w:rsidRDefault="00680A52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МОЛЕКУЛЯРНЫЙ УРОВЕНЬ (7</w:t>
            </w:r>
            <w:r w:rsidR="00877103" w:rsidRPr="00877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уровень: общая характеристика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03" w:rsidRPr="00877103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03">
              <w:rPr>
                <w:rFonts w:ascii="Times New Roman" w:hAnsi="Times New Roman" w:cs="Times New Roman"/>
                <w:sz w:val="28"/>
                <w:szCs w:val="28"/>
              </w:rPr>
              <w:t>Углеводы. Липиды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021295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Default="00877103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3" w:rsidRPr="00C552F4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F4"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552F4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680A52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F4" w:rsidRPr="00877103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Состав, строение и функции белков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Pr="00C552F4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F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построения </w:t>
            </w:r>
            <w:proofErr w:type="spellStart"/>
            <w:proofErr w:type="gramStart"/>
            <w:r w:rsidRPr="00C55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2F4">
              <w:rPr>
                <w:rFonts w:ascii="Times New Roman" w:hAnsi="Times New Roman" w:cs="Times New Roman"/>
                <w:sz w:val="28"/>
                <w:szCs w:val="28"/>
              </w:rPr>
              <w:t>уктуры</w:t>
            </w:r>
            <w:proofErr w:type="spellEnd"/>
            <w:proofErr w:type="gramEnd"/>
            <w:r w:rsidRPr="00C552F4">
              <w:rPr>
                <w:rFonts w:ascii="Times New Roman" w:hAnsi="Times New Roman" w:cs="Times New Roman"/>
                <w:sz w:val="28"/>
                <w:szCs w:val="28"/>
              </w:rPr>
              <w:t xml:space="preserve"> белков на мед</w:t>
            </w:r>
            <w:r w:rsidR="00CC3AE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C552F4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680A52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A22E81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 w:rsidR="0090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53" w:rsidRDefault="00903A5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903A53" w:rsidRDefault="00903A53" w:rsidP="00903A5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Каталитическая активность  ферментов в  живых клетках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C552F4">
              <w:rPr>
                <w:rFonts w:ascii="Times New Roman" w:hAnsi="Times New Roman" w:cs="Times New Roman"/>
                <w:sz w:val="28"/>
                <w:szCs w:val="28"/>
              </w:rPr>
              <w:t>№1 «Составление и моделирование структуры белков»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CC3AEF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680A52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C552F4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680A52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877103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АТФ, биологические катализаторы и другие </w:t>
            </w:r>
            <w:r w:rsidR="00057CB1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 клетки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021295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680A52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057CB1" w:rsidP="0068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021295" w:rsidP="002B7B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вирусных заболеваний в своем поселке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680A52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680A52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про вирусы</w:t>
            </w:r>
          </w:p>
        </w:tc>
      </w:tr>
      <w:tr w:rsidR="0006270B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B1" w:rsidRDefault="00057CB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1" w:rsidRDefault="00057CB1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1" w:rsidRDefault="00057CB1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B1" w:rsidRPr="00057CB1" w:rsidRDefault="00057CB1" w:rsidP="002B7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B1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25407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A27731" w:rsidP="002B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1C" w:rsidRDefault="00057CB1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клеточной теории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021295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680A52" w:rsidP="002B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3A2A6F" w:rsidTr="00A26E5F">
        <w:trPr>
          <w:trHeight w:val="4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клетках. Клеточная мембрана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Эндоплазматическая сеть. Рибосомы. Комплекс Гольджи. Лизосомы. Митохондрии. Пластиды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литература, демонстрация клетки на рис. 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центр. Органоиды движения. Клеточные включения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литература 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в строении клеток прокариот и эукариот.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Лабораторная работа №</w:t>
            </w:r>
            <w:r w:rsidR="00EF7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Pr="001F741F" w:rsidRDefault="00A22E81" w:rsidP="003A2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  <w:r w:rsidR="00EF7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  <w:r w:rsidR="003A2A6F"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«Рассматривание</w:t>
            </w:r>
            <w:r w:rsidR="003A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клеток </w:t>
            </w:r>
            <w:proofErr w:type="spellStart"/>
            <w:proofErr w:type="gramStart"/>
            <w:r w:rsidR="003A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расте-ний</w:t>
            </w:r>
            <w:proofErr w:type="spellEnd"/>
            <w:proofErr w:type="gramEnd"/>
            <w:r w:rsidR="003A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3A2A6F"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животных под </w:t>
            </w:r>
            <w:proofErr w:type="spellStart"/>
            <w:r w:rsidR="003A2A6F"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микроско</w:t>
            </w:r>
            <w:r w:rsidR="003A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A2A6F"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</w:t>
            </w:r>
            <w:proofErr w:type="spellEnd"/>
            <w:r w:rsidR="003A2A6F"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литература.</w:t>
            </w:r>
          </w:p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Микропрепараты клетки животного и растения или плакаты с клетками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Ассимиляция и диссимиляция. Метаболизм.  Энергетический обмен в клетке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клетки. Фотосинтез.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Хемосинтез. Гетеротрофы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белков в клетке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  <w:r w:rsidR="0090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53" w:rsidRDefault="00903A53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3" w:rsidRPr="00903A53" w:rsidRDefault="00EF7B27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№3 </w:t>
            </w:r>
            <w:r w:rsidR="00903A53" w:rsidRPr="00903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A53"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Митоз в </w:t>
            </w:r>
            <w:proofErr w:type="spellStart"/>
            <w:proofErr w:type="gramStart"/>
            <w:r w:rsidR="00903A53">
              <w:rPr>
                <w:rFonts w:ascii="Times New Roman" w:hAnsi="Times New Roman" w:cs="Times New Roman"/>
                <w:sz w:val="28"/>
                <w:szCs w:val="28"/>
              </w:rPr>
              <w:t>кле-</w:t>
            </w:r>
            <w:r w:rsidR="00903A53"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тках</w:t>
            </w:r>
            <w:proofErr w:type="spellEnd"/>
            <w:proofErr w:type="gramEnd"/>
            <w:r w:rsidR="00903A53"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корешков лука</w:t>
            </w:r>
            <w:r w:rsidR="00903A53" w:rsidRPr="0090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865422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 w:rsidR="003A2A6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«Молекулярный и Клеточный уровень»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6F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Default="003A2A6F" w:rsidP="003A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6F" w:rsidRDefault="003A2A6F" w:rsidP="003A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6F" w:rsidRPr="00534D95" w:rsidRDefault="003A2A6F" w:rsidP="003A2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ОРГАНИЗМЕННЫЙ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часов)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 организмов</w:t>
            </w:r>
            <w:r w:rsidR="0090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53" w:rsidRDefault="00903A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Способы бесполого размножения организмов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опыт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микроско-пом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размноже-ние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дрожжей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организмов. Оплодотворение</w:t>
            </w:r>
            <w:r w:rsidR="0090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53" w:rsidRDefault="00903A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половых клеток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534D95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организмов. Биогенетический закон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наследования признаков, установленные Г. Менделем. Моногибридное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скрещивание. Неполное доминирование. Фенотип и генотип. Анализирующее скрещивание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Закон независимого наследования признаков</w:t>
            </w:r>
            <w:r w:rsidR="0090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53" w:rsidRDefault="00903A53" w:rsidP="0090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3" w:rsidRPr="00903A53" w:rsidRDefault="00903A53" w:rsidP="00903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422" w:rsidRPr="00903A53" w:rsidRDefault="00903A53" w:rsidP="00903A5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A5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фенотипов местных сортов растений</w:t>
            </w:r>
            <w:r w:rsidRPr="0090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признаков. Закон Т. Моргана. Кроссинговер.  Взаимодействие генов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«Наследование признаков»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несколько задач 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пола. Сцепленное с полом наследование. Решение задач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«По генетике»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задачи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865422" w:rsidRDefault="00865422" w:rsidP="008654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изменчивости: модификационная изменчивость. Норма реакции. </w:t>
            </w:r>
            <w:r w:rsidRPr="0086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7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№ 7</w:t>
            </w:r>
          </w:p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865422" w:rsidRDefault="00EF7B27" w:rsidP="008654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№ 7</w:t>
            </w:r>
          </w:p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«Выявление изменчивости  организмов»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изменчивости: мутационная изменчивость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EF7B27" w:rsidRDefault="00865422" w:rsidP="00EF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селекции. Работы Н.И. Вавилова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7B27" w:rsidRPr="00EF7B27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7B27" w:rsidRPr="00EF7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422" w:rsidRDefault="00EF7B2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EF7B27" w:rsidRDefault="00EF7B27" w:rsidP="00EF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422" w:rsidRDefault="00EF7B27" w:rsidP="00EF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 xml:space="preserve">«Построение вариационного ряда  и </w:t>
            </w:r>
            <w:r w:rsidRPr="00EF7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вариационной кривой»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учащихся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 растений, животных и микроорганизмов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«Организменный уровень»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25407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72">
              <w:rPr>
                <w:rFonts w:ascii="Times New Roman" w:hAnsi="Times New Roman" w:cs="Times New Roman"/>
                <w:b/>
                <w:sz w:val="28"/>
                <w:szCs w:val="28"/>
              </w:rPr>
              <w:t>ПОПУЛЯЦИОННО-ВИДОВОЙ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A22E81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EF7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вида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2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Лабораторная  работа № </w:t>
            </w:r>
            <w:r w:rsidR="00EF7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1F741F" w:rsidRDefault="00EF7B27" w:rsidP="008654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 работа № 9</w:t>
            </w:r>
          </w:p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«Изучение </w:t>
            </w:r>
            <w:proofErr w:type="spellStart"/>
            <w:proofErr w:type="gramStart"/>
            <w:r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мор-фологического</w:t>
            </w:r>
            <w:proofErr w:type="spellEnd"/>
            <w:proofErr w:type="gramEnd"/>
            <w:r w:rsidRPr="001F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критерия вида»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классификация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25407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72"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ЭКОСИСТЕМНЫЙ УРОВЕНЬ</w:t>
            </w:r>
            <w:r w:rsidR="00F75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F75E07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Сообщество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косистема,биогеоценоз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2E81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2E81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F75E07" w:rsidP="0086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№2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2E81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  <w:r>
              <w:t xml:space="preserve"> </w:t>
            </w:r>
            <w:r w:rsidRPr="00A22E81">
              <w:rPr>
                <w:rFonts w:ascii="Times New Roman" w:hAnsi="Times New Roman" w:cs="Times New Roman"/>
                <w:sz w:val="28"/>
                <w:szCs w:val="28"/>
              </w:rPr>
              <w:t>«Составление пищевой цепи»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2E81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необходимый материал 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5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25407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72">
              <w:rPr>
                <w:rFonts w:ascii="Times New Roman" w:hAnsi="Times New Roman" w:cs="Times New Roman"/>
                <w:sz w:val="28"/>
                <w:szCs w:val="28"/>
              </w:rPr>
              <w:t>Потоки вещества и энергии в экосистеме</w:t>
            </w:r>
            <w:r w:rsidR="00A22E81">
              <w:rPr>
                <w:rFonts w:ascii="Times New Roman" w:hAnsi="Times New Roman" w:cs="Times New Roman"/>
                <w:sz w:val="28"/>
                <w:szCs w:val="28"/>
              </w:rPr>
              <w:t>.  Продуктивность сообщества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 экосистемы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9671E8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E8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9671E8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Биосфера. Среды жизни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021295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региона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224C0E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Средообразующая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</w:t>
            </w:r>
            <w:r w:rsidR="00F75E0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F75E0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доклады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ученикам на следующий урок по круговороту веществ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F75E0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учеников с докладами  на уроке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9671E8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E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ОБ ЭВОЛЮЦИИ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часов)</w:t>
            </w: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эволюционного учения. Ч.Дарвин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Изменчивость организмов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Генетическое равновесие в популяциях и его нарушение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естественный отбор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392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1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Изолирующие механизмы. Видообразование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</w:t>
            </w:r>
          </w:p>
          <w:p w:rsidR="00EF7B27" w:rsidRDefault="00EF7B2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EF7B27" w:rsidRDefault="00EF7B27" w:rsidP="00EF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B27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 ароморфозов и идиоадаптаций в эволюции растений</w:t>
            </w:r>
            <w:r w:rsidRPr="00EF7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F75E0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  <w:r w:rsidR="0086542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r w:rsidR="00392E53">
              <w:rPr>
                <w:rFonts w:ascii="Times New Roman" w:hAnsi="Times New Roman" w:cs="Times New Roman"/>
                <w:sz w:val="28"/>
                <w:szCs w:val="28"/>
              </w:rPr>
              <w:t>Экоси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биосферный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уровни</w:t>
            </w:r>
            <w:r w:rsidR="00392E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65422">
              <w:rPr>
                <w:rFonts w:ascii="Times New Roman" w:hAnsi="Times New Roman" w:cs="Times New Roman"/>
                <w:sz w:val="28"/>
                <w:szCs w:val="28"/>
              </w:rPr>
              <w:t xml:space="preserve">Основы учения об </w:t>
            </w:r>
            <w:r w:rsidR="00865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эволюции»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9671E8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E8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И РАЗВИТИЕ ЖИЗНИ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865422" w:rsidTr="00A26E5F">
        <w:trPr>
          <w:trHeight w:val="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возникновения жизни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парно. Защита своих докладов на уроке</w:t>
            </w:r>
          </w:p>
        </w:tc>
      </w:tr>
      <w:tr w:rsidR="00865422" w:rsidTr="00A26E5F">
        <w:trPr>
          <w:trHeight w:val="12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предоставлений о происхождении жизни. Гипотеза Опарина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Современные гипотезы происхождения жизни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8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жизни на Земле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темы основные этапы жизни на земле</w:t>
            </w:r>
          </w:p>
        </w:tc>
      </w:tr>
      <w:tr w:rsidR="00865422" w:rsidTr="00A26E5F">
        <w:trPr>
          <w:trHeight w:val="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9671E8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E8"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Эра древней жизни. Развитие жизни в протерозое и палеозое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392E53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Pr="00392E53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53">
              <w:rPr>
                <w:rFonts w:ascii="Times New Roman" w:hAnsi="Times New Roman" w:cs="Times New Roman"/>
                <w:sz w:val="28"/>
                <w:szCs w:val="28"/>
              </w:rPr>
              <w:t>Доп. материал</w:t>
            </w:r>
          </w:p>
        </w:tc>
      </w:tr>
      <w:tr w:rsidR="00865422" w:rsidTr="00A26E5F">
        <w:trPr>
          <w:trHeight w:val="4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мезозое</w:t>
            </w:r>
            <w:r w:rsidR="00392E53">
              <w:rPr>
                <w:rFonts w:ascii="Times New Roman" w:hAnsi="Times New Roman" w:cs="Times New Roman"/>
                <w:sz w:val="28"/>
                <w:szCs w:val="28"/>
              </w:rPr>
              <w:t xml:space="preserve"> и кайнозое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материал</w:t>
            </w:r>
          </w:p>
        </w:tc>
      </w:tr>
      <w:tr w:rsidR="00865422" w:rsidTr="00A26E5F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185067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теме: «Возникновение и развитие жизни на Земле»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  <w:r w:rsidR="0086542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«Возникновение и развитие жизни на Земле»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392E53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Pr="00A27731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731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ЭКОЛОГИИ. ОРГАНИЗМ И 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865422" w:rsidTr="00A26E5F">
        <w:trPr>
          <w:trHeight w:val="3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 Условия среды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6E5F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A26E5F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акцент на факторы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среды </w:t>
            </w:r>
          </w:p>
        </w:tc>
      </w:tr>
      <w:tr w:rsidR="00865422" w:rsidTr="00A26E5F">
        <w:trPr>
          <w:trHeight w:val="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31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влияния экологических факторов на организмы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Экологические ресурсы</w:t>
            </w:r>
            <w:r w:rsidR="00B7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445" w:rsidRPr="00A27731" w:rsidRDefault="00B72445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4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5" w:rsidRDefault="00B72445" w:rsidP="00B7244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7244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24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B72445">
              <w:rPr>
                <w:rFonts w:ascii="Times New Roman" w:eastAsia="Calibri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445">
              <w:rPr>
                <w:rFonts w:ascii="Times New Roman" w:eastAsia="Calibri" w:hAnsi="Times New Roman" w:cs="Times New Roman"/>
                <w:sz w:val="28"/>
                <w:szCs w:val="28"/>
              </w:rPr>
              <w:t>пособленности</w:t>
            </w:r>
            <w:proofErr w:type="spellEnd"/>
            <w:proofErr w:type="gramEnd"/>
            <w:r w:rsidRPr="00B7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организмов  к среде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5422" w:rsidRPr="00B72445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22" w:rsidTr="00A26E5F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организмов к различным условиям существования. Межвидовые отношения организмов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Колебания численности организмов. Экологическая регуляция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22" w:rsidTr="00A26E5F">
        <w:trPr>
          <w:trHeight w:val="3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22" w:rsidRDefault="00865422" w:rsidP="0086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422" w:rsidRPr="00A27731" w:rsidRDefault="00865422" w:rsidP="0086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731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И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</w:tbl>
    <w:tbl>
      <w:tblPr>
        <w:tblStyle w:val="a3"/>
        <w:tblW w:w="15452" w:type="dxa"/>
        <w:tblInd w:w="-176" w:type="dxa"/>
        <w:tblLook w:val="04A0"/>
      </w:tblPr>
      <w:tblGrid>
        <w:gridCol w:w="710"/>
        <w:gridCol w:w="850"/>
        <w:gridCol w:w="1134"/>
        <w:gridCol w:w="4678"/>
        <w:gridCol w:w="1743"/>
        <w:gridCol w:w="1801"/>
        <w:gridCol w:w="2126"/>
        <w:gridCol w:w="2410"/>
      </w:tblGrid>
      <w:tr w:rsidR="00520667" w:rsidTr="00A26E5F">
        <w:trPr>
          <w:trHeight w:val="377"/>
        </w:trPr>
        <w:tc>
          <w:tcPr>
            <w:tcW w:w="710" w:type="dxa"/>
          </w:tcPr>
          <w:p w:rsidR="00520667" w:rsidRDefault="00A27731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0667" w:rsidRDefault="00A27731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биосферы</w:t>
            </w:r>
          </w:p>
        </w:tc>
        <w:tc>
          <w:tcPr>
            <w:tcW w:w="1743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67" w:rsidTr="00A26E5F">
        <w:trPr>
          <w:trHeight w:val="361"/>
        </w:trPr>
        <w:tc>
          <w:tcPr>
            <w:tcW w:w="710" w:type="dxa"/>
          </w:tcPr>
          <w:p w:rsidR="00520667" w:rsidRDefault="00A27731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0667" w:rsidRDefault="00A27731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1743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0667" w:rsidRDefault="00520667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6F" w:rsidTr="00A26E5F">
        <w:trPr>
          <w:trHeight w:val="361"/>
        </w:trPr>
        <w:tc>
          <w:tcPr>
            <w:tcW w:w="710" w:type="dxa"/>
          </w:tcPr>
          <w:p w:rsidR="003A2A6F" w:rsidRDefault="003A2A6F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3A2A6F" w:rsidRDefault="003A2A6F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2A6F" w:rsidRDefault="003A2A6F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5"/>
          </w:tcPr>
          <w:p w:rsidR="003A2A6F" w:rsidRPr="003A2A6F" w:rsidRDefault="003A2A6F" w:rsidP="001B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6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</w:tr>
    </w:tbl>
    <w:p w:rsidR="0006270B" w:rsidRDefault="0006270B" w:rsidP="001B271C">
      <w:pPr>
        <w:rPr>
          <w:rFonts w:ascii="Times New Roman" w:hAnsi="Times New Roman" w:cs="Times New Roman"/>
          <w:sz w:val="28"/>
          <w:szCs w:val="28"/>
        </w:rPr>
      </w:pPr>
    </w:p>
    <w:p w:rsidR="004D596A" w:rsidRPr="0006270B" w:rsidRDefault="004D596A" w:rsidP="001B271C">
      <w:pPr>
        <w:rPr>
          <w:rFonts w:ascii="Times New Roman" w:hAnsi="Times New Roman" w:cs="Times New Roman"/>
          <w:sz w:val="28"/>
          <w:szCs w:val="28"/>
        </w:rPr>
      </w:pPr>
    </w:p>
    <w:sectPr w:rsidR="004D596A" w:rsidRPr="0006270B" w:rsidSect="001B27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71C"/>
    <w:rsid w:val="00021295"/>
    <w:rsid w:val="000366F4"/>
    <w:rsid w:val="00057CB1"/>
    <w:rsid w:val="0006270B"/>
    <w:rsid w:val="00126BE3"/>
    <w:rsid w:val="00185067"/>
    <w:rsid w:val="001B271C"/>
    <w:rsid w:val="001F741F"/>
    <w:rsid w:val="0022067F"/>
    <w:rsid w:val="00224C0E"/>
    <w:rsid w:val="00254072"/>
    <w:rsid w:val="002B7B86"/>
    <w:rsid w:val="00337CF1"/>
    <w:rsid w:val="00392E53"/>
    <w:rsid w:val="003A2A6F"/>
    <w:rsid w:val="004A46F7"/>
    <w:rsid w:val="004D596A"/>
    <w:rsid w:val="00520667"/>
    <w:rsid w:val="00534D95"/>
    <w:rsid w:val="00680A52"/>
    <w:rsid w:val="00686375"/>
    <w:rsid w:val="00700DBF"/>
    <w:rsid w:val="007C2F88"/>
    <w:rsid w:val="00865422"/>
    <w:rsid w:val="00877103"/>
    <w:rsid w:val="00903A53"/>
    <w:rsid w:val="009671E8"/>
    <w:rsid w:val="00A22E81"/>
    <w:rsid w:val="00A26E5F"/>
    <w:rsid w:val="00A27731"/>
    <w:rsid w:val="00AD5310"/>
    <w:rsid w:val="00AD54D2"/>
    <w:rsid w:val="00B72445"/>
    <w:rsid w:val="00C552F4"/>
    <w:rsid w:val="00CC274B"/>
    <w:rsid w:val="00CC3AEF"/>
    <w:rsid w:val="00E918F0"/>
    <w:rsid w:val="00EF7B27"/>
    <w:rsid w:val="00F71730"/>
    <w:rsid w:val="00F7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C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17</cp:revision>
  <dcterms:created xsi:type="dcterms:W3CDTF">2012-08-12T13:03:00Z</dcterms:created>
  <dcterms:modified xsi:type="dcterms:W3CDTF">2013-08-19T15:28:00Z</dcterms:modified>
</cp:coreProperties>
</file>