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96" w:rsidRDefault="00F2177A" w:rsidP="00741B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5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41B96" w:rsidRPr="00741B96" w:rsidRDefault="00F2177A" w:rsidP="00741B9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Сборник нормативных документов. Биология. Календарно-тематическое планирование разработано н</w:t>
      </w:r>
      <w:r w:rsidR="00BC7DF3">
        <w:rPr>
          <w:rFonts w:ascii="Times New Roman" w:hAnsi="Times New Roman" w:cs="Times New Roman"/>
          <w:sz w:val="28"/>
          <w:szCs w:val="28"/>
        </w:rPr>
        <w:t>а основе программы по биологии 8</w:t>
      </w:r>
      <w:r>
        <w:rPr>
          <w:rFonts w:ascii="Times New Roman" w:hAnsi="Times New Roman" w:cs="Times New Roman"/>
          <w:sz w:val="28"/>
          <w:szCs w:val="28"/>
        </w:rPr>
        <w:t xml:space="preserve">-го класса </w:t>
      </w:r>
      <w:r w:rsidR="00BC7DF3">
        <w:rPr>
          <w:rFonts w:ascii="Times New Roman" w:hAnsi="Times New Roman" w:cs="Times New Roman"/>
          <w:b/>
          <w:sz w:val="28"/>
          <w:szCs w:val="28"/>
        </w:rPr>
        <w:t>«Человек и его здоровье</w:t>
      </w:r>
      <w:r w:rsidRPr="000D6AC1">
        <w:rPr>
          <w:rFonts w:ascii="Times New Roman" w:hAnsi="Times New Roman" w:cs="Times New Roman"/>
          <w:b/>
          <w:sz w:val="28"/>
          <w:szCs w:val="28"/>
        </w:rPr>
        <w:t>» 2005г.</w:t>
      </w:r>
      <w:r>
        <w:rPr>
          <w:rFonts w:ascii="Times New Roman" w:hAnsi="Times New Roman" w:cs="Times New Roman"/>
          <w:sz w:val="28"/>
          <w:szCs w:val="28"/>
        </w:rPr>
        <w:t>, разработанной авторским коллективом в составе В.В. Пасечник</w:t>
      </w:r>
      <w:r w:rsidR="00BC7DF3">
        <w:rPr>
          <w:rFonts w:ascii="Times New Roman" w:hAnsi="Times New Roman" w:cs="Times New Roman"/>
          <w:sz w:val="28"/>
          <w:szCs w:val="28"/>
        </w:rPr>
        <w:t xml:space="preserve">а, Р.Д. Маш и </w:t>
      </w:r>
      <w:proofErr w:type="spellStart"/>
      <w:proofErr w:type="gramStart"/>
      <w:r w:rsidR="00BC7DF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 Согласно действующему учебному плану и с учетом направленности класса календарно-тематический план преду</w:t>
      </w:r>
      <w:r w:rsidR="00BC7DF3">
        <w:rPr>
          <w:rFonts w:ascii="Times New Roman" w:hAnsi="Times New Roman" w:cs="Times New Roman"/>
          <w:sz w:val="28"/>
          <w:szCs w:val="28"/>
        </w:rPr>
        <w:t>сматривает обучение биологии в 8</w:t>
      </w:r>
      <w:r>
        <w:rPr>
          <w:rFonts w:ascii="Times New Roman" w:hAnsi="Times New Roman" w:cs="Times New Roman"/>
          <w:sz w:val="28"/>
          <w:szCs w:val="28"/>
        </w:rPr>
        <w:t xml:space="preserve">-х классах школы в объеме </w:t>
      </w:r>
      <w:r w:rsidRPr="000865B6">
        <w:rPr>
          <w:rFonts w:ascii="Times New Roman" w:hAnsi="Times New Roman" w:cs="Times New Roman"/>
          <w:b/>
          <w:sz w:val="28"/>
          <w:szCs w:val="28"/>
        </w:rPr>
        <w:t>2-х часов</w:t>
      </w:r>
      <w:r>
        <w:rPr>
          <w:rFonts w:ascii="Times New Roman" w:hAnsi="Times New Roman" w:cs="Times New Roman"/>
          <w:sz w:val="28"/>
          <w:szCs w:val="28"/>
        </w:rPr>
        <w:t xml:space="preserve"> в неделю. Настоящий календарно-тематический план ориентирован на использование </w:t>
      </w:r>
      <w:r w:rsidRPr="000865B6">
        <w:rPr>
          <w:rFonts w:ascii="Times New Roman" w:hAnsi="Times New Roman" w:cs="Times New Roman"/>
          <w:b/>
          <w:sz w:val="28"/>
          <w:szCs w:val="28"/>
        </w:rPr>
        <w:t>учебника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C7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DF3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="00BC7DF3">
        <w:rPr>
          <w:rFonts w:ascii="Times New Roman" w:hAnsi="Times New Roman" w:cs="Times New Roman"/>
          <w:sz w:val="28"/>
          <w:szCs w:val="28"/>
        </w:rPr>
        <w:t xml:space="preserve"> А.Г., Маш Р.Д. Биология. Человек: Учеб</w:t>
      </w:r>
      <w:proofErr w:type="gramStart"/>
      <w:r w:rsidR="00BC7D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7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DF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C7DF3">
        <w:rPr>
          <w:rFonts w:ascii="Times New Roman" w:hAnsi="Times New Roman" w:cs="Times New Roman"/>
          <w:sz w:val="28"/>
          <w:szCs w:val="28"/>
        </w:rPr>
        <w:t>ля 8</w:t>
      </w:r>
      <w:r>
        <w:rPr>
          <w:rFonts w:ascii="Times New Roman" w:hAnsi="Times New Roman" w:cs="Times New Roman"/>
          <w:sz w:val="28"/>
          <w:szCs w:val="28"/>
        </w:rPr>
        <w:t xml:space="preserve"> кл.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учреждений. – М.: Дрофа, 2005. – 336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41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77A" w:rsidRPr="00741B96" w:rsidRDefault="00F2177A" w:rsidP="00741B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Учебно-методическая литература для учителя:   </w:t>
      </w:r>
      <w:r w:rsidR="00BC7D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="00BC7DF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BC7DF3">
        <w:rPr>
          <w:rFonts w:ascii="Times New Roman" w:hAnsi="Times New Roman" w:cs="Times New Roman"/>
          <w:sz w:val="28"/>
          <w:szCs w:val="28"/>
        </w:rPr>
        <w:t xml:space="preserve">оронин Л.Г., Маш Р.Д. Методика проведения опытов и наблюдений по анатомии, физиологии и гигиене человека: Кн. для учителя. М.: Просвещение, 1983. – 160с.: ил.                                                                                </w:t>
      </w:r>
      <w:proofErr w:type="gramStart"/>
      <w:r w:rsidR="00BC7DF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BC7DF3">
        <w:rPr>
          <w:rFonts w:ascii="Times New Roman" w:hAnsi="Times New Roman" w:cs="Times New Roman"/>
          <w:sz w:val="28"/>
          <w:szCs w:val="28"/>
        </w:rPr>
        <w:t>икишов А. И. Тетрадь для оценки качества знаний по биологии. 8 класс. – 8 класс. – М.: Дрофа, 2003. – 96с.: ил.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741B96" w:rsidRDefault="00F2177A" w:rsidP="00741B9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68 учебных часов.                                                                  Количество часов в год – 68                                                                                   Количество часов в неделю – 2                                                                                Количество часов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6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четверть – 16                                                                     Количество часов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7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четверть – 16                                                                       Количество часов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07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 – 23                                                                          Количество часов в</w:t>
      </w:r>
      <w:r w:rsidRPr="00B07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четверть </w:t>
      </w:r>
      <w:r w:rsidR="00741B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</w:p>
    <w:tbl>
      <w:tblPr>
        <w:tblStyle w:val="a3"/>
        <w:tblW w:w="9803" w:type="dxa"/>
        <w:tblLook w:val="04A0"/>
      </w:tblPr>
      <w:tblGrid>
        <w:gridCol w:w="678"/>
        <w:gridCol w:w="5554"/>
        <w:gridCol w:w="1711"/>
        <w:gridCol w:w="1850"/>
        <w:gridCol w:w="10"/>
      </w:tblGrid>
      <w:tr w:rsidR="00276545" w:rsidRPr="00741B96" w:rsidTr="00276545">
        <w:trPr>
          <w:gridAfter w:val="1"/>
          <w:wAfter w:w="9" w:type="dxa"/>
          <w:trHeight w:val="460"/>
        </w:trPr>
        <w:tc>
          <w:tcPr>
            <w:tcW w:w="678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55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711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1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850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</w:p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276545" w:rsidRPr="00741B96" w:rsidTr="00276545">
        <w:trPr>
          <w:gridAfter w:val="1"/>
          <w:wAfter w:w="9" w:type="dxa"/>
          <w:trHeight w:val="313"/>
        </w:trPr>
        <w:tc>
          <w:tcPr>
            <w:tcW w:w="678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5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11" w:type="dxa"/>
          </w:tcPr>
          <w:p w:rsidR="00BC7DF3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45" w:rsidRPr="00741B96" w:rsidTr="00276545">
        <w:trPr>
          <w:gridAfter w:val="1"/>
          <w:wAfter w:w="9" w:type="dxa"/>
          <w:trHeight w:val="313"/>
        </w:trPr>
        <w:tc>
          <w:tcPr>
            <w:tcW w:w="678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5" w:type="dxa"/>
          </w:tcPr>
          <w:p w:rsidR="00BC7DF3" w:rsidRPr="00741B96" w:rsidRDefault="00741B96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обзор организма человека</w:t>
            </w:r>
          </w:p>
        </w:tc>
        <w:tc>
          <w:tcPr>
            <w:tcW w:w="1711" w:type="dxa"/>
          </w:tcPr>
          <w:p w:rsidR="00BC7DF3" w:rsidRPr="00741B96" w:rsidRDefault="00D97D79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</w:tcPr>
          <w:p w:rsidR="00BC7DF3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545" w:rsidRPr="00741B96" w:rsidTr="00276545">
        <w:trPr>
          <w:gridAfter w:val="1"/>
          <w:wAfter w:w="9" w:type="dxa"/>
          <w:trHeight w:val="340"/>
        </w:trPr>
        <w:tc>
          <w:tcPr>
            <w:tcW w:w="678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5" w:type="dxa"/>
          </w:tcPr>
          <w:p w:rsidR="00BC7DF3" w:rsidRPr="00741B96" w:rsidRDefault="00FA123B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Опорно-двигательная система</w:t>
            </w:r>
          </w:p>
        </w:tc>
        <w:tc>
          <w:tcPr>
            <w:tcW w:w="1711" w:type="dxa"/>
          </w:tcPr>
          <w:p w:rsidR="00BC7DF3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0" w:type="dxa"/>
          </w:tcPr>
          <w:p w:rsidR="00BC7DF3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545" w:rsidRPr="00741B96" w:rsidTr="00276545">
        <w:trPr>
          <w:gridAfter w:val="1"/>
          <w:wAfter w:w="9" w:type="dxa"/>
          <w:trHeight w:val="288"/>
        </w:trPr>
        <w:tc>
          <w:tcPr>
            <w:tcW w:w="678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5" w:type="dxa"/>
          </w:tcPr>
          <w:p w:rsidR="00BC7DF3" w:rsidRPr="00741B96" w:rsidRDefault="00FA123B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Кровь и кровообращение</w:t>
            </w:r>
          </w:p>
        </w:tc>
        <w:tc>
          <w:tcPr>
            <w:tcW w:w="1711" w:type="dxa"/>
          </w:tcPr>
          <w:p w:rsidR="00BC7DF3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0" w:type="dxa"/>
          </w:tcPr>
          <w:p w:rsidR="00BC7DF3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545" w:rsidRPr="00741B96" w:rsidTr="00276545">
        <w:trPr>
          <w:gridAfter w:val="1"/>
          <w:wAfter w:w="9" w:type="dxa"/>
          <w:trHeight w:val="263"/>
        </w:trPr>
        <w:tc>
          <w:tcPr>
            <w:tcW w:w="678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5" w:type="dxa"/>
          </w:tcPr>
          <w:p w:rsidR="00BC7DF3" w:rsidRPr="00741B96" w:rsidRDefault="00FA123B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1711" w:type="dxa"/>
          </w:tcPr>
          <w:p w:rsidR="00BC7DF3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</w:tcPr>
          <w:p w:rsidR="00BC7DF3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545" w:rsidRPr="00741B96" w:rsidTr="00276545">
        <w:trPr>
          <w:gridAfter w:val="1"/>
          <w:wAfter w:w="9" w:type="dxa"/>
          <w:trHeight w:val="283"/>
        </w:trPr>
        <w:tc>
          <w:tcPr>
            <w:tcW w:w="678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5" w:type="dxa"/>
          </w:tcPr>
          <w:p w:rsidR="00BC7DF3" w:rsidRPr="00741B96" w:rsidRDefault="00FA123B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1711" w:type="dxa"/>
          </w:tcPr>
          <w:p w:rsidR="00BC7DF3" w:rsidRPr="00741B96" w:rsidRDefault="00D97D79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</w:tcPr>
          <w:p w:rsidR="00BC7DF3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545" w:rsidRPr="00741B96" w:rsidTr="00276545">
        <w:trPr>
          <w:gridAfter w:val="1"/>
          <w:wAfter w:w="9" w:type="dxa"/>
          <w:trHeight w:val="294"/>
        </w:trPr>
        <w:tc>
          <w:tcPr>
            <w:tcW w:w="678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5" w:type="dxa"/>
          </w:tcPr>
          <w:p w:rsidR="00BC7DF3" w:rsidRPr="00741B96" w:rsidRDefault="00FA123B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веществ и энергии</w:t>
            </w:r>
          </w:p>
        </w:tc>
        <w:tc>
          <w:tcPr>
            <w:tcW w:w="1711" w:type="dxa"/>
          </w:tcPr>
          <w:p w:rsidR="00BC7DF3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45" w:rsidRPr="00741B96" w:rsidTr="00276545">
        <w:trPr>
          <w:gridAfter w:val="1"/>
          <w:wAfter w:w="9" w:type="dxa"/>
          <w:trHeight w:val="260"/>
        </w:trPr>
        <w:tc>
          <w:tcPr>
            <w:tcW w:w="678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5" w:type="dxa"/>
          </w:tcPr>
          <w:p w:rsidR="00BC7DF3" w:rsidRPr="00741B96" w:rsidRDefault="00FA123B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Мочевыделительная система</w:t>
            </w:r>
          </w:p>
        </w:tc>
        <w:tc>
          <w:tcPr>
            <w:tcW w:w="1711" w:type="dxa"/>
          </w:tcPr>
          <w:p w:rsidR="00BC7DF3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0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45" w:rsidRPr="00741B96" w:rsidTr="00276545">
        <w:trPr>
          <w:gridAfter w:val="1"/>
          <w:wAfter w:w="9" w:type="dxa"/>
          <w:trHeight w:val="105"/>
        </w:trPr>
        <w:tc>
          <w:tcPr>
            <w:tcW w:w="678" w:type="dxa"/>
          </w:tcPr>
          <w:p w:rsidR="00BC7DF3" w:rsidRPr="00741B96" w:rsidRDefault="00BC7DF3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5" w:type="dxa"/>
          </w:tcPr>
          <w:p w:rsidR="00BC7DF3" w:rsidRPr="00741B96" w:rsidRDefault="00FA123B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 и теплорегуляция</w:t>
            </w:r>
          </w:p>
        </w:tc>
        <w:tc>
          <w:tcPr>
            <w:tcW w:w="1711" w:type="dxa"/>
          </w:tcPr>
          <w:p w:rsidR="00BC7DF3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</w:tcPr>
          <w:p w:rsidR="00BC7DF3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B96" w:rsidRPr="00741B96" w:rsidTr="00276545">
        <w:trPr>
          <w:gridAfter w:val="1"/>
          <w:wAfter w:w="9" w:type="dxa"/>
          <w:trHeight w:val="323"/>
        </w:trPr>
        <w:tc>
          <w:tcPr>
            <w:tcW w:w="678" w:type="dxa"/>
          </w:tcPr>
          <w:p w:rsidR="00741B96" w:rsidRPr="00741B96" w:rsidRDefault="00741B96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5" w:type="dxa"/>
          </w:tcPr>
          <w:p w:rsidR="00741B96" w:rsidRPr="00741B96" w:rsidRDefault="00FA123B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Эндокринная система</w:t>
            </w:r>
          </w:p>
        </w:tc>
        <w:tc>
          <w:tcPr>
            <w:tcW w:w="1711" w:type="dxa"/>
          </w:tcPr>
          <w:p w:rsidR="00741B96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0" w:type="dxa"/>
          </w:tcPr>
          <w:p w:rsidR="00741B96" w:rsidRPr="00741B96" w:rsidRDefault="00741B96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96" w:rsidRPr="00741B96" w:rsidTr="00276545">
        <w:trPr>
          <w:gridAfter w:val="1"/>
          <w:wAfter w:w="9" w:type="dxa"/>
          <w:trHeight w:val="323"/>
        </w:trPr>
        <w:tc>
          <w:tcPr>
            <w:tcW w:w="678" w:type="dxa"/>
          </w:tcPr>
          <w:p w:rsidR="00741B96" w:rsidRPr="00741B96" w:rsidRDefault="00741B96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5" w:type="dxa"/>
          </w:tcPr>
          <w:p w:rsidR="00741B96" w:rsidRPr="00741B96" w:rsidRDefault="00FA123B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1711" w:type="dxa"/>
          </w:tcPr>
          <w:p w:rsidR="00741B96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</w:tcPr>
          <w:p w:rsidR="00741B96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B96" w:rsidRPr="00741B96" w:rsidTr="00276545">
        <w:trPr>
          <w:gridAfter w:val="1"/>
          <w:wAfter w:w="9" w:type="dxa"/>
          <w:trHeight w:val="336"/>
        </w:trPr>
        <w:tc>
          <w:tcPr>
            <w:tcW w:w="678" w:type="dxa"/>
          </w:tcPr>
          <w:p w:rsidR="00741B96" w:rsidRPr="00741B96" w:rsidRDefault="00741B96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55" w:type="dxa"/>
          </w:tcPr>
          <w:p w:rsidR="00741B96" w:rsidRPr="00741B96" w:rsidRDefault="00FA123B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чувств и анализаторы</w:t>
            </w:r>
          </w:p>
        </w:tc>
        <w:tc>
          <w:tcPr>
            <w:tcW w:w="1711" w:type="dxa"/>
          </w:tcPr>
          <w:p w:rsidR="00741B96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</w:tcPr>
          <w:p w:rsidR="00741B96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B96" w:rsidRPr="00741B96" w:rsidTr="00276545">
        <w:trPr>
          <w:gridAfter w:val="1"/>
          <w:wAfter w:w="9" w:type="dxa"/>
          <w:trHeight w:val="323"/>
        </w:trPr>
        <w:tc>
          <w:tcPr>
            <w:tcW w:w="678" w:type="dxa"/>
          </w:tcPr>
          <w:p w:rsidR="00741B96" w:rsidRPr="00741B96" w:rsidRDefault="00741B96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55" w:type="dxa"/>
          </w:tcPr>
          <w:p w:rsidR="00741B96" w:rsidRPr="00741B96" w:rsidRDefault="00FA123B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и психика</w:t>
            </w:r>
          </w:p>
        </w:tc>
        <w:tc>
          <w:tcPr>
            <w:tcW w:w="1711" w:type="dxa"/>
          </w:tcPr>
          <w:p w:rsidR="00741B96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0" w:type="dxa"/>
          </w:tcPr>
          <w:p w:rsidR="00741B96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B96" w:rsidRPr="00741B96" w:rsidTr="00276545">
        <w:trPr>
          <w:gridAfter w:val="1"/>
          <w:wAfter w:w="9" w:type="dxa"/>
          <w:trHeight w:val="164"/>
        </w:trPr>
        <w:tc>
          <w:tcPr>
            <w:tcW w:w="678" w:type="dxa"/>
          </w:tcPr>
          <w:p w:rsidR="00741B96" w:rsidRPr="00741B96" w:rsidRDefault="00FA123B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5" w:type="dxa"/>
          </w:tcPr>
          <w:p w:rsidR="00741B96" w:rsidRPr="00741B96" w:rsidRDefault="00FA123B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развитие организма</w:t>
            </w:r>
          </w:p>
        </w:tc>
        <w:tc>
          <w:tcPr>
            <w:tcW w:w="1711" w:type="dxa"/>
          </w:tcPr>
          <w:p w:rsidR="00741B96" w:rsidRPr="00741B96" w:rsidRDefault="00D97D79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741B96" w:rsidRPr="00741B96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545" w:rsidTr="00276545">
        <w:trPr>
          <w:trHeight w:val="230"/>
        </w:trPr>
        <w:tc>
          <w:tcPr>
            <w:tcW w:w="678" w:type="dxa"/>
          </w:tcPr>
          <w:p w:rsidR="00276545" w:rsidRDefault="00276545" w:rsidP="0027654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276545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0" w:type="dxa"/>
            <w:shd w:val="clear" w:color="auto" w:fill="auto"/>
          </w:tcPr>
          <w:p w:rsidR="00276545" w:rsidRDefault="00276545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76545" w:rsidRDefault="008C5086" w:rsidP="002765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D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41B96" w:rsidRPr="00741B96" w:rsidRDefault="00741B96" w:rsidP="00741B96">
      <w:pPr>
        <w:rPr>
          <w:rFonts w:ascii="Times New Roman" w:hAnsi="Times New Roman" w:cs="Times New Roman"/>
          <w:sz w:val="28"/>
          <w:szCs w:val="28"/>
        </w:rPr>
      </w:pPr>
    </w:p>
    <w:sectPr w:rsidR="00741B96" w:rsidRPr="00741B96" w:rsidSect="009E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77A"/>
    <w:rsid w:val="000317D9"/>
    <w:rsid w:val="001F5C71"/>
    <w:rsid w:val="00255F3B"/>
    <w:rsid w:val="00276545"/>
    <w:rsid w:val="002E1758"/>
    <w:rsid w:val="003C457B"/>
    <w:rsid w:val="00741B96"/>
    <w:rsid w:val="008C5086"/>
    <w:rsid w:val="0096276D"/>
    <w:rsid w:val="009E1A0C"/>
    <w:rsid w:val="00AF0308"/>
    <w:rsid w:val="00BC7DF3"/>
    <w:rsid w:val="00D97D79"/>
    <w:rsid w:val="00F2177A"/>
    <w:rsid w:val="00FA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Иван</cp:lastModifiedBy>
  <cp:revision>8</cp:revision>
  <dcterms:created xsi:type="dcterms:W3CDTF">2012-08-12T07:33:00Z</dcterms:created>
  <dcterms:modified xsi:type="dcterms:W3CDTF">2013-07-21T07:55:00Z</dcterms:modified>
</cp:coreProperties>
</file>