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B5" w:rsidRDefault="00E07B4B" w:rsidP="00E07B4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7B4B">
        <w:rPr>
          <w:rFonts w:ascii="Times New Roman" w:hAnsi="Times New Roman" w:cs="Times New Roman"/>
          <w:b/>
          <w:i/>
          <w:sz w:val="28"/>
          <w:szCs w:val="28"/>
        </w:rPr>
        <w:t>О чтении языком статистики</w:t>
      </w:r>
    </w:p>
    <w:p w:rsidR="00AB2043" w:rsidRDefault="00AB2043" w:rsidP="00E07B4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7B4B" w:rsidRPr="00E07B4B" w:rsidRDefault="00E07B4B" w:rsidP="00E07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B4B">
        <w:rPr>
          <w:rFonts w:ascii="Times New Roman" w:hAnsi="Times New Roman" w:cs="Times New Roman"/>
          <w:sz w:val="28"/>
          <w:szCs w:val="28"/>
        </w:rPr>
        <w:t>Человек воспринимает глазами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20 % информации, из них 70 % - посредством чтения.</w:t>
      </w:r>
    </w:p>
    <w:p w:rsidR="00E07B4B" w:rsidRPr="00E07B4B" w:rsidRDefault="00E07B4B" w:rsidP="00E07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1980 году объём информации удваивается каждые 5-7 лет, к 1990 году удвоение происходило ежегодно.</w:t>
      </w:r>
    </w:p>
    <w:p w:rsidR="00E07B4B" w:rsidRPr="00E07B4B" w:rsidRDefault="00E07B4B" w:rsidP="00E07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2013 году объём информации по сравнению с 1990 годом возрастёт в 4 раза, к 2040 году – в 32 раза.</w:t>
      </w:r>
    </w:p>
    <w:p w:rsidR="00E07B4B" w:rsidRPr="00E07B4B" w:rsidRDefault="00E07B4B" w:rsidP="00E07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Утверждается, что наш современник, для того чтобы быть в курсе научных новостей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 должен прочитывать столько , сколько раньше он прочитывал за всю жизнь.</w:t>
      </w:r>
    </w:p>
    <w:p w:rsidR="00E07B4B" w:rsidRPr="00E07B4B" w:rsidRDefault="00E07B4B" w:rsidP="00E07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95 % людей читают очень медленно – 180-220 слов в минуту (1 страницу за 1,5-2 минуты).</w:t>
      </w:r>
    </w:p>
    <w:p w:rsidR="00E07B4B" w:rsidRPr="00C25B15" w:rsidRDefault="00E07B4B" w:rsidP="00E07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скорость чтения старшеклассников – 90-100 слов в минуту, студентов – 120-180, специалистов с высшим образованием – 200-250 (степень усвоения при этом </w:t>
      </w:r>
      <w:r w:rsidR="00C25B15">
        <w:rPr>
          <w:rFonts w:ascii="Times New Roman" w:hAnsi="Times New Roman" w:cs="Times New Roman"/>
          <w:sz w:val="28"/>
          <w:szCs w:val="28"/>
        </w:rPr>
        <w:t>колеблется в пределах 20-60 %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5B15">
        <w:rPr>
          <w:rFonts w:ascii="Times New Roman" w:hAnsi="Times New Roman" w:cs="Times New Roman"/>
          <w:sz w:val="28"/>
          <w:szCs w:val="28"/>
        </w:rPr>
        <w:t>.</w:t>
      </w:r>
    </w:p>
    <w:p w:rsidR="00C25B15" w:rsidRPr="00C25B15" w:rsidRDefault="00C25B15" w:rsidP="00C25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Потрясающе быстро читали Ж.Ж. Руссо, А.С. Пушкин, Наполеон, </w:t>
      </w:r>
      <w:r w:rsidRPr="00C25B15">
        <w:rPr>
          <w:rFonts w:ascii="Times New Roman" w:hAnsi="Times New Roman" w:cs="Times New Roman"/>
          <w:sz w:val="28"/>
          <w:szCs w:val="28"/>
        </w:rPr>
        <w:t xml:space="preserve">О. де Бальзак, Н.Г. Чернышевский, Л.Н. Толстой, В.И. Ленин, М. Горький, </w:t>
      </w:r>
    </w:p>
    <w:p w:rsidR="00C25B15" w:rsidRDefault="00C25B15" w:rsidP="00C25B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Луначарский.</w:t>
      </w:r>
    </w:p>
    <w:p w:rsidR="00C25B15" w:rsidRDefault="00C25B15" w:rsidP="00C25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Наполеон читал со скоростью две тысячи слов в минуту.</w:t>
      </w:r>
    </w:p>
    <w:p w:rsidR="00C25B15" w:rsidRDefault="00C25B15" w:rsidP="00C25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де Бальзак прочитывал роман в двести страниц за полчаса.</w:t>
      </w:r>
    </w:p>
    <w:p w:rsidR="00C25B15" w:rsidRDefault="00C25B15" w:rsidP="00C25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Горький читал со скоростью четыре тысячи слов в минуту.</w:t>
      </w: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043" w:rsidRDefault="00AB2043" w:rsidP="00AB20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043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Анкеты для родителей и ребёнка</w:t>
      </w:r>
    </w:p>
    <w:p w:rsidR="00354BB2" w:rsidRDefault="00354BB2" w:rsidP="00AB20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043" w:rsidRDefault="00AB2043" w:rsidP="00AB20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Анкета 1. «Любишь ли ты читать?»</w:t>
      </w:r>
    </w:p>
    <w:p w:rsidR="00AB2043" w:rsidRDefault="00AB2043" w:rsidP="00AB20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2043" w:rsidRDefault="00AB2043" w:rsidP="00B579E7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ли ты читать?</w:t>
      </w:r>
    </w:p>
    <w:p w:rsidR="00AB2043" w:rsidRDefault="00AB2043" w:rsidP="00B579E7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книгу ты читаешь сейчас?</w:t>
      </w:r>
    </w:p>
    <w:p w:rsidR="00AB2043" w:rsidRDefault="00354BB2" w:rsidP="00B579E7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ли тебе родители?</w:t>
      </w:r>
    </w:p>
    <w:p w:rsidR="00354BB2" w:rsidRDefault="00354BB2" w:rsidP="00B579E7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Читаешь ли ты вместе с родителями?</w:t>
      </w:r>
    </w:p>
    <w:p w:rsidR="00354BB2" w:rsidRDefault="00354BB2" w:rsidP="00B579E7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твоей семье любят читать взрослые?</w:t>
      </w:r>
    </w:p>
    <w:p w:rsidR="00354BB2" w:rsidRDefault="00354BB2" w:rsidP="00B579E7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читаешь потому, что надо, или потому, что интересно?</w:t>
      </w:r>
    </w:p>
    <w:p w:rsidR="00354BB2" w:rsidRDefault="00354BB2" w:rsidP="00B579E7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дома интересные детские книги?</w:t>
      </w:r>
    </w:p>
    <w:p w:rsidR="00354BB2" w:rsidRDefault="00354BB2" w:rsidP="00B579E7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Ходишь ли ты в библиотеку?</w:t>
      </w:r>
    </w:p>
    <w:p w:rsidR="00354BB2" w:rsidRDefault="00354BB2" w:rsidP="00B579E7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книгу сейчас читает мама? Папа?</w:t>
      </w:r>
    </w:p>
    <w:p w:rsidR="00354BB2" w:rsidRDefault="00354BB2" w:rsidP="00B579E7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книги тебе больше всего нравится читать?</w:t>
      </w:r>
    </w:p>
    <w:p w:rsidR="00354BB2" w:rsidRDefault="00354BB2" w:rsidP="00354B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spacing w:line="48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Анкета 2. «Любит ли читать ваш ребёнок?»</w:t>
      </w:r>
    </w:p>
    <w:p w:rsidR="00354BB2" w:rsidRDefault="00354BB2" w:rsidP="00354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ли читать ваш ребёнок?</w:t>
      </w:r>
    </w:p>
    <w:p w:rsidR="00354BB2" w:rsidRDefault="00354BB2" w:rsidP="00354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книгу читает ваш ребёнок сейчас?</w:t>
      </w:r>
    </w:p>
    <w:p w:rsidR="00354BB2" w:rsidRDefault="00354BB2" w:rsidP="00354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Читаете ли вы детям?</w:t>
      </w:r>
    </w:p>
    <w:p w:rsidR="00354BB2" w:rsidRDefault="00354BB2" w:rsidP="00354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Читаете ли вы вместе с ребёнком?</w:t>
      </w:r>
    </w:p>
    <w:p w:rsidR="00354BB2" w:rsidRDefault="00354BB2" w:rsidP="00354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ли в вашей семье читать взрослые?</w:t>
      </w:r>
    </w:p>
    <w:p w:rsidR="00354BB2" w:rsidRDefault="00354BB2" w:rsidP="00354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ваш ребёнок читает, потому что надо, или потому, что интересно?</w:t>
      </w:r>
    </w:p>
    <w:p w:rsidR="00354BB2" w:rsidRDefault="00354BB2" w:rsidP="00354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 вашей домашней библиотеке книги для вашего ребёнка?</w:t>
      </w:r>
    </w:p>
    <w:p w:rsidR="00354BB2" w:rsidRDefault="00354BB2" w:rsidP="00354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ли ваш ребёнок библиотеку?</w:t>
      </w:r>
    </w:p>
    <w:p w:rsidR="00354BB2" w:rsidRDefault="00354BB2" w:rsidP="00354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книгу читаете сейчас вы? Ва</w:t>
      </w:r>
      <w:proofErr w:type="gramStart"/>
      <w:r>
        <w:rPr>
          <w:rFonts w:ascii="Times New Roman" w:hAnsi="Times New Roman" w:cs="Times New Roman"/>
          <w:sz w:val="28"/>
          <w:szCs w:val="28"/>
        </w:rPr>
        <w:t>ш(</w:t>
      </w:r>
      <w:proofErr w:type="gramEnd"/>
      <w:r>
        <w:rPr>
          <w:rFonts w:ascii="Times New Roman" w:hAnsi="Times New Roman" w:cs="Times New Roman"/>
          <w:sz w:val="28"/>
          <w:szCs w:val="28"/>
        </w:rPr>
        <w:t>а) супруг(а)?</w:t>
      </w:r>
    </w:p>
    <w:p w:rsidR="00354BB2" w:rsidRDefault="00354BB2" w:rsidP="00354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содержания предпочитает читать ваш ребёнок?</w:t>
      </w: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4BB2" w:rsidRDefault="00354BB2" w:rsidP="00354B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7A4B" w:rsidRPr="00127A4B" w:rsidRDefault="00127A4B" w:rsidP="00127A4B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A4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Памятка для родителей </w:t>
      </w:r>
    </w:p>
    <w:p w:rsidR="00127A4B" w:rsidRDefault="00127A4B" w:rsidP="00127A4B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A4B">
        <w:rPr>
          <w:rFonts w:ascii="Times New Roman" w:hAnsi="Times New Roman" w:cs="Times New Roman"/>
          <w:b/>
          <w:i/>
          <w:sz w:val="28"/>
          <w:szCs w:val="28"/>
        </w:rPr>
        <w:t>«Как воспитать книгочея?»</w:t>
      </w:r>
    </w:p>
    <w:p w:rsidR="00127A4B" w:rsidRPr="00127A4B" w:rsidRDefault="00127A4B" w:rsidP="00127A4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27A4B" w:rsidRPr="00127A4B" w:rsidRDefault="00127A4B" w:rsidP="00127A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A4B">
        <w:rPr>
          <w:rFonts w:ascii="Times New Roman" w:hAnsi="Times New Roman" w:cs="Times New Roman"/>
          <w:sz w:val="28"/>
          <w:szCs w:val="28"/>
        </w:rPr>
        <w:t>•</w:t>
      </w:r>
      <w:r w:rsidRPr="00127A4B">
        <w:rPr>
          <w:rFonts w:ascii="Times New Roman" w:hAnsi="Times New Roman" w:cs="Times New Roman"/>
          <w:sz w:val="28"/>
          <w:szCs w:val="28"/>
        </w:rPr>
        <w:tab/>
        <w:t>Первые книги у ребенка должны быть красочно оформлены, тогда они еще до чтения заинтересуют. В то же время они не должны состоять только из иллюстраций, тогда их смысл будет понятным уже после беглого просмотра, и желание читать пропадет.</w:t>
      </w:r>
    </w:p>
    <w:p w:rsidR="00127A4B" w:rsidRPr="00127A4B" w:rsidRDefault="00127A4B" w:rsidP="00127A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A4B">
        <w:rPr>
          <w:rFonts w:ascii="Times New Roman" w:hAnsi="Times New Roman" w:cs="Times New Roman"/>
          <w:sz w:val="28"/>
          <w:szCs w:val="28"/>
        </w:rPr>
        <w:t>•</w:t>
      </w:r>
      <w:r w:rsidRPr="00127A4B">
        <w:rPr>
          <w:rFonts w:ascii="Times New Roman" w:hAnsi="Times New Roman" w:cs="Times New Roman"/>
          <w:sz w:val="28"/>
          <w:szCs w:val="28"/>
        </w:rPr>
        <w:tab/>
        <w:t>Лучше, если в книге есть разбивк</w:t>
      </w:r>
      <w:r>
        <w:rPr>
          <w:rFonts w:ascii="Times New Roman" w:hAnsi="Times New Roman" w:cs="Times New Roman"/>
          <w:sz w:val="28"/>
          <w:szCs w:val="28"/>
        </w:rPr>
        <w:t>а на небольшие главы или она со</w:t>
      </w:r>
      <w:r w:rsidRPr="00127A4B">
        <w:rPr>
          <w:rFonts w:ascii="Times New Roman" w:hAnsi="Times New Roman" w:cs="Times New Roman"/>
          <w:sz w:val="28"/>
          <w:szCs w:val="28"/>
        </w:rPr>
        <w:t>стоит из небольших законченных рассказов. Повествование, состоящее из множества страниц, психологически как бы «давит» на ребенка, он понимает, что прочесть сразу он не сможет, а для него необходимо увидеть результат приложенных усилий.</w:t>
      </w:r>
    </w:p>
    <w:p w:rsidR="00127A4B" w:rsidRPr="00127A4B" w:rsidRDefault="00127A4B" w:rsidP="00127A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A4B">
        <w:rPr>
          <w:rFonts w:ascii="Times New Roman" w:hAnsi="Times New Roman" w:cs="Times New Roman"/>
          <w:sz w:val="28"/>
          <w:szCs w:val="28"/>
        </w:rPr>
        <w:t>•</w:t>
      </w:r>
      <w:r w:rsidRPr="00127A4B">
        <w:rPr>
          <w:rFonts w:ascii="Times New Roman" w:hAnsi="Times New Roman" w:cs="Times New Roman"/>
          <w:sz w:val="28"/>
          <w:szCs w:val="28"/>
        </w:rPr>
        <w:tab/>
        <w:t xml:space="preserve">Взрослые должны помнить, как много зависит от Их отношения к чтению ребенка. </w:t>
      </w:r>
      <w:proofErr w:type="gramStart"/>
      <w:r w:rsidRPr="00127A4B">
        <w:rPr>
          <w:rFonts w:ascii="Times New Roman" w:hAnsi="Times New Roman" w:cs="Times New Roman"/>
          <w:sz w:val="28"/>
          <w:szCs w:val="28"/>
        </w:rPr>
        <w:t xml:space="preserve">Обязательно поговорите </w:t>
      </w:r>
      <w:r>
        <w:rPr>
          <w:rFonts w:ascii="Times New Roman" w:hAnsi="Times New Roman" w:cs="Times New Roman"/>
          <w:sz w:val="28"/>
          <w:szCs w:val="28"/>
        </w:rPr>
        <w:t>о прочитанном (и не переусердст</w:t>
      </w:r>
      <w:r w:rsidRPr="00127A4B">
        <w:rPr>
          <w:rFonts w:ascii="Times New Roman" w:hAnsi="Times New Roman" w:cs="Times New Roman"/>
          <w:sz w:val="28"/>
          <w:szCs w:val="28"/>
        </w:rPr>
        <w:t>вуйте с вопросами на понимание и критическими замечаниями по поводу самого чтения).</w:t>
      </w:r>
      <w:proofErr w:type="gramEnd"/>
      <w:r w:rsidRPr="00127A4B">
        <w:rPr>
          <w:rFonts w:ascii="Times New Roman" w:hAnsi="Times New Roman" w:cs="Times New Roman"/>
          <w:sz w:val="28"/>
          <w:szCs w:val="28"/>
        </w:rPr>
        <w:t xml:space="preserve"> Похвалите, даже если не все было «гладко».</w:t>
      </w:r>
    </w:p>
    <w:p w:rsidR="00127A4B" w:rsidRPr="00127A4B" w:rsidRDefault="00127A4B" w:rsidP="00127A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A4B">
        <w:rPr>
          <w:rFonts w:ascii="Times New Roman" w:hAnsi="Times New Roman" w:cs="Times New Roman"/>
          <w:sz w:val="28"/>
          <w:szCs w:val="28"/>
        </w:rPr>
        <w:t>•</w:t>
      </w:r>
      <w:r w:rsidRPr="00127A4B">
        <w:rPr>
          <w:rFonts w:ascii="Times New Roman" w:hAnsi="Times New Roman" w:cs="Times New Roman"/>
          <w:sz w:val="28"/>
          <w:szCs w:val="28"/>
        </w:rPr>
        <w:tab/>
        <w:t>Следует воспитывать культуру чтения. Если начал, дочитай до конца. Книгу нужно читать последовательно, не пер</w:t>
      </w:r>
      <w:r>
        <w:rPr>
          <w:rFonts w:ascii="Times New Roman" w:hAnsi="Times New Roman" w:cs="Times New Roman"/>
          <w:sz w:val="28"/>
          <w:szCs w:val="28"/>
        </w:rPr>
        <w:t>ескакивая со страницы на страни</w:t>
      </w:r>
      <w:r w:rsidRPr="00127A4B">
        <w:rPr>
          <w:rFonts w:ascii="Times New Roman" w:hAnsi="Times New Roman" w:cs="Times New Roman"/>
          <w:sz w:val="28"/>
          <w:szCs w:val="28"/>
        </w:rPr>
        <w:t>цу, и не заглядывая в конец. Постарайтесь д</w:t>
      </w:r>
      <w:r>
        <w:rPr>
          <w:rFonts w:ascii="Times New Roman" w:hAnsi="Times New Roman" w:cs="Times New Roman"/>
          <w:sz w:val="28"/>
          <w:szCs w:val="28"/>
        </w:rPr>
        <w:t xml:space="preserve">онести до ребенка, что важно понять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</w:t>
      </w:r>
      <w:r w:rsidRPr="00127A4B">
        <w:rPr>
          <w:rFonts w:ascii="Times New Roman" w:hAnsi="Times New Roman" w:cs="Times New Roman"/>
          <w:sz w:val="28"/>
          <w:szCs w:val="28"/>
        </w:rPr>
        <w:t>, а если что-то оста</w:t>
      </w:r>
      <w:r>
        <w:rPr>
          <w:rFonts w:ascii="Times New Roman" w:hAnsi="Times New Roman" w:cs="Times New Roman"/>
          <w:sz w:val="28"/>
          <w:szCs w:val="28"/>
        </w:rPr>
        <w:t>лось неясным, спросить. Обратить</w:t>
      </w:r>
      <w:r w:rsidRPr="00127A4B">
        <w:rPr>
          <w:rFonts w:ascii="Times New Roman" w:hAnsi="Times New Roman" w:cs="Times New Roman"/>
          <w:sz w:val="28"/>
          <w:szCs w:val="28"/>
        </w:rPr>
        <w:t xml:space="preserve"> внимание ребенка на выразительность письма, на яркий образный язык.</w:t>
      </w:r>
    </w:p>
    <w:p w:rsidR="00127A4B" w:rsidRPr="00127A4B" w:rsidRDefault="00127A4B" w:rsidP="00127A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A4B">
        <w:rPr>
          <w:rFonts w:ascii="Times New Roman" w:hAnsi="Times New Roman" w:cs="Times New Roman"/>
          <w:sz w:val="28"/>
          <w:szCs w:val="28"/>
        </w:rPr>
        <w:t>•</w:t>
      </w:r>
      <w:r w:rsidRPr="00127A4B">
        <w:rPr>
          <w:rFonts w:ascii="Times New Roman" w:hAnsi="Times New Roman" w:cs="Times New Roman"/>
          <w:sz w:val="28"/>
          <w:szCs w:val="28"/>
        </w:rPr>
        <w:tab/>
        <w:t>Взрослым не стоит прекращать читат</w:t>
      </w:r>
      <w:r>
        <w:rPr>
          <w:rFonts w:ascii="Times New Roman" w:hAnsi="Times New Roman" w:cs="Times New Roman"/>
          <w:sz w:val="28"/>
          <w:szCs w:val="28"/>
        </w:rPr>
        <w:t>ь ребенку вслух. Вечерние часы за</w:t>
      </w:r>
      <w:r w:rsidRPr="00127A4B">
        <w:rPr>
          <w:rFonts w:ascii="Times New Roman" w:hAnsi="Times New Roman" w:cs="Times New Roman"/>
          <w:sz w:val="28"/>
          <w:szCs w:val="28"/>
        </w:rPr>
        <w:t xml:space="preserve"> книгой, когда родители, сами увлекаясь содержанием, читают ребенку - это замечательный способ духовного с ни</w:t>
      </w:r>
      <w:r>
        <w:rPr>
          <w:rFonts w:ascii="Times New Roman" w:hAnsi="Times New Roman" w:cs="Times New Roman"/>
          <w:sz w:val="28"/>
          <w:szCs w:val="28"/>
        </w:rPr>
        <w:t>м единения, общения и естествен</w:t>
      </w:r>
      <w:r w:rsidRPr="00127A4B">
        <w:rPr>
          <w:rFonts w:ascii="Times New Roman" w:hAnsi="Times New Roman" w:cs="Times New Roman"/>
          <w:sz w:val="28"/>
          <w:szCs w:val="28"/>
        </w:rPr>
        <w:t>ного развития.</w:t>
      </w:r>
    </w:p>
    <w:p w:rsidR="00127A4B" w:rsidRPr="00127A4B" w:rsidRDefault="00127A4B" w:rsidP="00127A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A4B">
        <w:rPr>
          <w:rFonts w:ascii="Times New Roman" w:hAnsi="Times New Roman" w:cs="Times New Roman"/>
          <w:sz w:val="28"/>
          <w:szCs w:val="28"/>
        </w:rPr>
        <w:t>•</w:t>
      </w:r>
      <w:r w:rsidRPr="00127A4B">
        <w:rPr>
          <w:rFonts w:ascii="Times New Roman" w:hAnsi="Times New Roman" w:cs="Times New Roman"/>
          <w:sz w:val="28"/>
          <w:szCs w:val="28"/>
        </w:rPr>
        <w:tab/>
        <w:t>Дети должны видеть родителей читающими. Их ест</w:t>
      </w:r>
      <w:r>
        <w:rPr>
          <w:rFonts w:ascii="Times New Roman" w:hAnsi="Times New Roman" w:cs="Times New Roman"/>
          <w:sz w:val="28"/>
          <w:szCs w:val="28"/>
        </w:rPr>
        <w:t>ественная подража</w:t>
      </w:r>
      <w:r w:rsidRPr="00127A4B">
        <w:rPr>
          <w:rFonts w:ascii="Times New Roman" w:hAnsi="Times New Roman" w:cs="Times New Roman"/>
          <w:sz w:val="28"/>
          <w:szCs w:val="28"/>
        </w:rPr>
        <w:t>тельная способность «сработает» в такой ситуации на результат.</w:t>
      </w:r>
    </w:p>
    <w:p w:rsidR="00127A4B" w:rsidRPr="00127A4B" w:rsidRDefault="00127A4B" w:rsidP="00127A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A4B">
        <w:rPr>
          <w:rFonts w:ascii="Times New Roman" w:hAnsi="Times New Roman" w:cs="Times New Roman"/>
          <w:sz w:val="28"/>
          <w:szCs w:val="28"/>
        </w:rPr>
        <w:t>•</w:t>
      </w:r>
      <w:r w:rsidRPr="00127A4B">
        <w:rPr>
          <w:rFonts w:ascii="Times New Roman" w:hAnsi="Times New Roman" w:cs="Times New Roman"/>
          <w:sz w:val="28"/>
          <w:szCs w:val="28"/>
        </w:rPr>
        <w:tab/>
        <w:t xml:space="preserve">В доме обязательно должна быть </w:t>
      </w:r>
      <w:r>
        <w:rPr>
          <w:rFonts w:ascii="Times New Roman" w:hAnsi="Times New Roman" w:cs="Times New Roman"/>
          <w:sz w:val="28"/>
          <w:szCs w:val="28"/>
        </w:rPr>
        <w:t>детская библиотечка, которая пе</w:t>
      </w:r>
      <w:r w:rsidRPr="00127A4B">
        <w:rPr>
          <w:rFonts w:ascii="Times New Roman" w:hAnsi="Times New Roman" w:cs="Times New Roman"/>
          <w:sz w:val="28"/>
          <w:szCs w:val="28"/>
        </w:rPr>
        <w:t>риодически пополняется. Она должна бы</w:t>
      </w:r>
      <w:r>
        <w:rPr>
          <w:rFonts w:ascii="Times New Roman" w:hAnsi="Times New Roman" w:cs="Times New Roman"/>
          <w:sz w:val="28"/>
          <w:szCs w:val="28"/>
        </w:rPr>
        <w:t>ть ориентирована на интересы ре</w:t>
      </w:r>
      <w:r w:rsidRPr="00127A4B">
        <w:rPr>
          <w:rFonts w:ascii="Times New Roman" w:hAnsi="Times New Roman" w:cs="Times New Roman"/>
          <w:sz w:val="28"/>
          <w:szCs w:val="28"/>
        </w:rPr>
        <w:t>бенка, но не только. Ребенок, возможно, е</w:t>
      </w:r>
      <w:r>
        <w:rPr>
          <w:rFonts w:ascii="Times New Roman" w:hAnsi="Times New Roman" w:cs="Times New Roman"/>
          <w:sz w:val="28"/>
          <w:szCs w:val="28"/>
        </w:rPr>
        <w:t>ще не осознает нужность энцикло</w:t>
      </w:r>
      <w:r w:rsidRPr="00127A4B">
        <w:rPr>
          <w:rFonts w:ascii="Times New Roman" w:hAnsi="Times New Roman" w:cs="Times New Roman"/>
          <w:sz w:val="28"/>
          <w:szCs w:val="28"/>
        </w:rPr>
        <w:t>педий, словарей, справочников. Но они должны найти место на домашни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7A4B">
        <w:rPr>
          <w:rFonts w:ascii="Times New Roman" w:hAnsi="Times New Roman" w:cs="Times New Roman"/>
          <w:sz w:val="28"/>
          <w:szCs w:val="28"/>
        </w:rPr>
        <w:t xml:space="preserve"> полках: со временем ребенок их оценит.</w:t>
      </w:r>
    </w:p>
    <w:p w:rsidR="00127A4B" w:rsidRPr="00127A4B" w:rsidRDefault="00127A4B" w:rsidP="00127A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A4B">
        <w:rPr>
          <w:rFonts w:ascii="Times New Roman" w:hAnsi="Times New Roman" w:cs="Times New Roman"/>
          <w:sz w:val="28"/>
          <w:szCs w:val="28"/>
        </w:rPr>
        <w:t>•</w:t>
      </w:r>
      <w:r w:rsidRPr="00127A4B">
        <w:rPr>
          <w:rFonts w:ascii="Times New Roman" w:hAnsi="Times New Roman" w:cs="Times New Roman"/>
          <w:sz w:val="28"/>
          <w:szCs w:val="28"/>
        </w:rPr>
        <w:tab/>
        <w:t>Отыщите на антресолях свои лю</w:t>
      </w:r>
      <w:r>
        <w:rPr>
          <w:rFonts w:ascii="Times New Roman" w:hAnsi="Times New Roman" w:cs="Times New Roman"/>
          <w:sz w:val="28"/>
          <w:szCs w:val="28"/>
        </w:rPr>
        <w:t>бимые детские книжки. Расскажите</w:t>
      </w:r>
      <w:r w:rsidRPr="00127A4B">
        <w:rPr>
          <w:rFonts w:ascii="Times New Roman" w:hAnsi="Times New Roman" w:cs="Times New Roman"/>
          <w:sz w:val="28"/>
          <w:szCs w:val="28"/>
        </w:rPr>
        <w:t xml:space="preserve"> о них ребенку. Почитайте их вместе. Поведайте о том, </w:t>
      </w:r>
      <w:r>
        <w:rPr>
          <w:rFonts w:ascii="Times New Roman" w:hAnsi="Times New Roman" w:cs="Times New Roman"/>
          <w:sz w:val="28"/>
          <w:szCs w:val="28"/>
        </w:rPr>
        <w:t>какую роль они сыгра</w:t>
      </w:r>
      <w:r w:rsidRPr="00127A4B">
        <w:rPr>
          <w:rFonts w:ascii="Times New Roman" w:hAnsi="Times New Roman" w:cs="Times New Roman"/>
          <w:sz w:val="28"/>
          <w:szCs w:val="28"/>
        </w:rPr>
        <w:t>ли в вашей жизни.</w:t>
      </w:r>
    </w:p>
    <w:p w:rsidR="00127A4B" w:rsidRPr="00127A4B" w:rsidRDefault="00127A4B" w:rsidP="00127A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A4B">
        <w:rPr>
          <w:rFonts w:ascii="Times New Roman" w:hAnsi="Times New Roman" w:cs="Times New Roman"/>
          <w:sz w:val="28"/>
          <w:szCs w:val="28"/>
        </w:rPr>
        <w:t>•</w:t>
      </w:r>
      <w:r w:rsidRPr="00127A4B">
        <w:rPr>
          <w:rFonts w:ascii="Times New Roman" w:hAnsi="Times New Roman" w:cs="Times New Roman"/>
          <w:sz w:val="28"/>
          <w:szCs w:val="28"/>
        </w:rPr>
        <w:tab/>
        <w:t>Внимательно следите за програм</w:t>
      </w:r>
      <w:r>
        <w:rPr>
          <w:rFonts w:ascii="Times New Roman" w:hAnsi="Times New Roman" w:cs="Times New Roman"/>
          <w:sz w:val="28"/>
          <w:szCs w:val="28"/>
        </w:rPr>
        <w:t>мой по внеклассному чтению. Воз</w:t>
      </w:r>
      <w:r w:rsidRPr="00127A4B">
        <w:rPr>
          <w:rFonts w:ascii="Times New Roman" w:hAnsi="Times New Roman" w:cs="Times New Roman"/>
          <w:sz w:val="28"/>
          <w:szCs w:val="28"/>
        </w:rPr>
        <w:t xml:space="preserve">можно, обязательность отторгает ребенка </w:t>
      </w:r>
      <w:r>
        <w:rPr>
          <w:rFonts w:ascii="Times New Roman" w:hAnsi="Times New Roman" w:cs="Times New Roman"/>
          <w:sz w:val="28"/>
          <w:szCs w:val="28"/>
        </w:rPr>
        <w:t>от чтения таких книг. Попробуйте</w:t>
      </w:r>
      <w:r w:rsidRPr="00127A4B">
        <w:rPr>
          <w:rFonts w:ascii="Times New Roman" w:hAnsi="Times New Roman" w:cs="Times New Roman"/>
          <w:sz w:val="28"/>
          <w:szCs w:val="28"/>
        </w:rPr>
        <w:t xml:space="preserve"> прочесть (или хотя бы просмотреть) их и заинтересовать их содержанием.</w:t>
      </w:r>
    </w:p>
    <w:p w:rsidR="00354BB2" w:rsidRDefault="00127A4B" w:rsidP="00127A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A4B">
        <w:rPr>
          <w:rFonts w:ascii="Times New Roman" w:hAnsi="Times New Roman" w:cs="Times New Roman"/>
          <w:sz w:val="28"/>
          <w:szCs w:val="28"/>
        </w:rPr>
        <w:t>•</w:t>
      </w:r>
      <w:r w:rsidRPr="00127A4B">
        <w:rPr>
          <w:rFonts w:ascii="Times New Roman" w:hAnsi="Times New Roman" w:cs="Times New Roman"/>
          <w:sz w:val="28"/>
          <w:szCs w:val="28"/>
        </w:rPr>
        <w:tab/>
        <w:t>Заведите «семейный читательски</w:t>
      </w:r>
      <w:r w:rsidR="001646D6">
        <w:rPr>
          <w:rFonts w:ascii="Times New Roman" w:hAnsi="Times New Roman" w:cs="Times New Roman"/>
          <w:sz w:val="28"/>
          <w:szCs w:val="28"/>
        </w:rPr>
        <w:t>й дневник», куда каждый из членов</w:t>
      </w:r>
      <w:r w:rsidRPr="00127A4B">
        <w:rPr>
          <w:rFonts w:ascii="Times New Roman" w:hAnsi="Times New Roman" w:cs="Times New Roman"/>
          <w:sz w:val="28"/>
          <w:szCs w:val="28"/>
        </w:rPr>
        <w:t xml:space="preserve"> семьи коротко (возможно даже в одно пре</w:t>
      </w:r>
      <w:r w:rsidR="001646D6">
        <w:rPr>
          <w:rFonts w:ascii="Times New Roman" w:hAnsi="Times New Roman" w:cs="Times New Roman"/>
          <w:sz w:val="28"/>
          <w:szCs w:val="28"/>
        </w:rPr>
        <w:t>дложение) запишет свое впечатле</w:t>
      </w:r>
      <w:r w:rsidRPr="00127A4B">
        <w:rPr>
          <w:rFonts w:ascii="Times New Roman" w:hAnsi="Times New Roman" w:cs="Times New Roman"/>
          <w:sz w:val="28"/>
          <w:szCs w:val="28"/>
        </w:rPr>
        <w:t xml:space="preserve">ние о </w:t>
      </w:r>
      <w:proofErr w:type="gramStart"/>
      <w:r w:rsidRPr="00127A4B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127A4B">
        <w:rPr>
          <w:rFonts w:ascii="Times New Roman" w:hAnsi="Times New Roman" w:cs="Times New Roman"/>
          <w:sz w:val="28"/>
          <w:szCs w:val="28"/>
        </w:rPr>
        <w:t>.</w:t>
      </w:r>
    </w:p>
    <w:p w:rsidR="00083598" w:rsidRDefault="00083598" w:rsidP="00083598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598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Упражнения по развитию осмысленности и техники чтения</w:t>
      </w:r>
    </w:p>
    <w:p w:rsidR="00083598" w:rsidRPr="00083598" w:rsidRDefault="00083598" w:rsidP="00083598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3598" w:rsidRPr="00083598" w:rsidRDefault="00083598" w:rsidP="000835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3598">
        <w:rPr>
          <w:rFonts w:ascii="Times New Roman" w:hAnsi="Times New Roman" w:cs="Times New Roman"/>
          <w:sz w:val="28"/>
          <w:szCs w:val="28"/>
        </w:rPr>
        <w:t>Задание 1.</w:t>
      </w:r>
    </w:p>
    <w:p w:rsidR="00083598" w:rsidRPr="00083598" w:rsidRDefault="00083598" w:rsidP="00083598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598">
        <w:rPr>
          <w:rFonts w:ascii="Times New Roman" w:hAnsi="Times New Roman" w:cs="Times New Roman"/>
          <w:i/>
          <w:sz w:val="28"/>
          <w:szCs w:val="28"/>
        </w:rPr>
        <w:t>Упражнение «Пословицы»</w:t>
      </w:r>
    </w:p>
    <w:p w:rsidR="00083598" w:rsidRPr="00083598" w:rsidRDefault="00083598" w:rsidP="000835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3598">
        <w:rPr>
          <w:rFonts w:ascii="Times New Roman" w:hAnsi="Times New Roman" w:cs="Times New Roman"/>
          <w:sz w:val="28"/>
          <w:szCs w:val="28"/>
        </w:rPr>
        <w:t>1.</w:t>
      </w:r>
      <w:r w:rsidRPr="00083598">
        <w:rPr>
          <w:rFonts w:ascii="Times New Roman" w:hAnsi="Times New Roman" w:cs="Times New Roman"/>
          <w:sz w:val="28"/>
          <w:szCs w:val="28"/>
        </w:rPr>
        <w:tab/>
        <w:t xml:space="preserve">Воссоедините части пословиц </w:t>
      </w:r>
      <w:proofErr w:type="gramStart"/>
      <w:r w:rsidRPr="0008359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83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59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правой колонок (результат</w:t>
      </w:r>
      <w:r w:rsidRPr="00083598">
        <w:rPr>
          <w:rFonts w:ascii="Times New Roman" w:hAnsi="Times New Roman" w:cs="Times New Roman"/>
          <w:sz w:val="28"/>
          <w:szCs w:val="28"/>
        </w:rPr>
        <w:t xml:space="preserve"> по каждой строке напишите в виде двух цифр рядом).</w:t>
      </w:r>
    </w:p>
    <w:p w:rsidR="00083598" w:rsidRDefault="00083598" w:rsidP="000835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3598">
        <w:rPr>
          <w:rFonts w:ascii="Times New Roman" w:hAnsi="Times New Roman" w:cs="Times New Roman"/>
          <w:sz w:val="28"/>
          <w:szCs w:val="28"/>
        </w:rPr>
        <w:t>2.</w:t>
      </w:r>
      <w:r w:rsidRPr="00083598">
        <w:rPr>
          <w:rFonts w:ascii="Times New Roman" w:hAnsi="Times New Roman" w:cs="Times New Roman"/>
          <w:sz w:val="28"/>
          <w:szCs w:val="28"/>
        </w:rPr>
        <w:tab/>
        <w:t>Фиксируйте время.</w:t>
      </w:r>
    </w:p>
    <w:p w:rsidR="005A65D2" w:rsidRDefault="005A65D2" w:rsidP="000835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2794"/>
        <w:gridCol w:w="2688"/>
        <w:gridCol w:w="595"/>
      </w:tblGrid>
      <w:tr w:rsidR="00083598" w:rsidRPr="00083598" w:rsidTr="00083598">
        <w:trPr>
          <w:trHeight w:hRule="exact" w:val="25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598" w:rsidRPr="00260D86" w:rsidRDefault="00083598" w:rsidP="00260D8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Первая половина пословицы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Вторая половика пословицы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598" w:rsidRPr="00260D86" w:rsidRDefault="00083598" w:rsidP="00260D8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083598" w:rsidRPr="00083598" w:rsidTr="00083598">
        <w:trPr>
          <w:trHeight w:hRule="exact" w:val="24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Своя ноша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Дитя без глазу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  <w:tr w:rsidR="00083598" w:rsidRPr="00083598" w:rsidTr="00083598">
        <w:trPr>
          <w:trHeight w:hRule="exact" w:val="245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Каждая курица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 сразу строилась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083598" w:rsidRPr="00083598" w:rsidTr="00083598">
        <w:trPr>
          <w:trHeight w:hRule="exact" w:val="24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Смелость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Просто открывался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</w:tr>
      <w:tr w:rsidR="00083598" w:rsidRPr="00083598" w:rsidTr="00083598">
        <w:trPr>
          <w:trHeight w:hRule="exact" w:val="245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Лбом стены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Свой насест хвалит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083598" w:rsidRPr="00083598" w:rsidTr="00083598">
        <w:trPr>
          <w:trHeight w:hRule="exact" w:val="24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Москва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 тянет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</w:tr>
      <w:tr w:rsidR="00083598" w:rsidRPr="00083598" w:rsidTr="00083598">
        <w:trPr>
          <w:trHeight w:hRule="exact" w:val="24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 семи нянек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Не </w:t>
            </w:r>
            <w:proofErr w:type="gramStart"/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прошибешь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</w:tr>
      <w:tr w:rsidR="00083598" w:rsidRPr="00083598" w:rsidTr="00083598">
        <w:trPr>
          <w:trHeight w:hRule="exact" w:val="25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 ларчик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Города берет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98" w:rsidRPr="00260D86" w:rsidRDefault="00083598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</w:tr>
    </w:tbl>
    <w:p w:rsidR="00083598" w:rsidRDefault="00083598" w:rsidP="000835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3598" w:rsidRDefault="00083598" w:rsidP="00083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598" w:rsidRDefault="00083598" w:rsidP="00083598">
      <w:pPr>
        <w:ind w:firstLine="708"/>
      </w:pPr>
    </w:p>
    <w:p w:rsidR="00B579E7" w:rsidRPr="00B579E7" w:rsidRDefault="00B579E7" w:rsidP="00B579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9E7">
        <w:rPr>
          <w:rFonts w:ascii="Times New Roman" w:hAnsi="Times New Roman" w:cs="Times New Roman"/>
          <w:i/>
          <w:sz w:val="28"/>
          <w:szCs w:val="28"/>
        </w:rPr>
        <w:t>Упражнение «Антонимы»</w:t>
      </w:r>
    </w:p>
    <w:p w:rsidR="00B579E7" w:rsidRPr="00B579E7" w:rsidRDefault="00B579E7" w:rsidP="00B579E7">
      <w:pPr>
        <w:pStyle w:val="a3"/>
        <w:numPr>
          <w:ilvl w:val="0"/>
          <w:numId w:val="6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 xml:space="preserve">Сгруппируйте слова в пары, </w:t>
      </w:r>
      <w:r>
        <w:rPr>
          <w:rFonts w:ascii="Times New Roman" w:hAnsi="Times New Roman" w:cs="Times New Roman"/>
          <w:sz w:val="28"/>
          <w:szCs w:val="28"/>
        </w:rPr>
        <w:t>подбирая противоположные по зна</w:t>
      </w:r>
      <w:r w:rsidRPr="00B579E7">
        <w:rPr>
          <w:rFonts w:ascii="Times New Roman" w:hAnsi="Times New Roman" w:cs="Times New Roman"/>
          <w:sz w:val="28"/>
          <w:szCs w:val="28"/>
        </w:rPr>
        <w:t>чению.</w:t>
      </w:r>
    </w:p>
    <w:p w:rsidR="00B579E7" w:rsidRDefault="00B579E7" w:rsidP="00B579E7">
      <w:pPr>
        <w:pStyle w:val="a3"/>
        <w:numPr>
          <w:ilvl w:val="0"/>
          <w:numId w:val="6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Запишите решение цифрами.</w:t>
      </w:r>
    </w:p>
    <w:p w:rsidR="00B579E7" w:rsidRPr="00B579E7" w:rsidRDefault="00B579E7" w:rsidP="00B579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579E7" w:rsidRPr="00B579E7" w:rsidRDefault="00B579E7" w:rsidP="00B579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1.</w:t>
      </w:r>
      <w:r w:rsidRPr="00B579E7">
        <w:rPr>
          <w:rFonts w:ascii="Times New Roman" w:hAnsi="Times New Roman" w:cs="Times New Roman"/>
          <w:sz w:val="28"/>
          <w:szCs w:val="28"/>
        </w:rPr>
        <w:tab/>
        <w:t>Добрый.</w:t>
      </w:r>
      <w:r w:rsidRPr="00B57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9E7">
        <w:rPr>
          <w:rFonts w:ascii="Times New Roman" w:hAnsi="Times New Roman" w:cs="Times New Roman"/>
          <w:sz w:val="28"/>
          <w:szCs w:val="28"/>
        </w:rPr>
        <w:t>8. Грязный.</w:t>
      </w:r>
    </w:p>
    <w:p w:rsidR="00B579E7" w:rsidRPr="00B579E7" w:rsidRDefault="00B579E7" w:rsidP="00B579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2.</w:t>
      </w:r>
      <w:r w:rsidRPr="00B579E7">
        <w:rPr>
          <w:rFonts w:ascii="Times New Roman" w:hAnsi="Times New Roman" w:cs="Times New Roman"/>
          <w:sz w:val="28"/>
          <w:szCs w:val="28"/>
        </w:rPr>
        <w:tab/>
        <w:t>Веселый.</w:t>
      </w:r>
      <w:r w:rsidRPr="00B57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9E7">
        <w:rPr>
          <w:rFonts w:ascii="Times New Roman" w:hAnsi="Times New Roman" w:cs="Times New Roman"/>
          <w:sz w:val="28"/>
          <w:szCs w:val="28"/>
        </w:rPr>
        <w:t>9. Грустный.</w:t>
      </w:r>
    </w:p>
    <w:p w:rsidR="00B579E7" w:rsidRPr="00B579E7" w:rsidRDefault="00B579E7" w:rsidP="00B579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3.</w:t>
      </w:r>
      <w:r w:rsidRPr="00B579E7">
        <w:rPr>
          <w:rFonts w:ascii="Times New Roman" w:hAnsi="Times New Roman" w:cs="Times New Roman"/>
          <w:sz w:val="28"/>
          <w:szCs w:val="28"/>
        </w:rPr>
        <w:tab/>
        <w:t>Чистый.</w:t>
      </w:r>
      <w:r w:rsidRPr="00B57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9E7">
        <w:rPr>
          <w:rFonts w:ascii="Times New Roman" w:hAnsi="Times New Roman" w:cs="Times New Roman"/>
          <w:sz w:val="28"/>
          <w:szCs w:val="28"/>
        </w:rPr>
        <w:t>10. Маленький.</w:t>
      </w:r>
    </w:p>
    <w:p w:rsidR="00B579E7" w:rsidRPr="00B579E7" w:rsidRDefault="00B579E7" w:rsidP="00B579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4.</w:t>
      </w:r>
      <w:r w:rsidRPr="00B579E7">
        <w:rPr>
          <w:rFonts w:ascii="Times New Roman" w:hAnsi="Times New Roman" w:cs="Times New Roman"/>
          <w:sz w:val="28"/>
          <w:szCs w:val="28"/>
        </w:rPr>
        <w:tab/>
        <w:t>Талантливый.</w:t>
      </w:r>
      <w:r w:rsidRPr="00B57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9E7">
        <w:rPr>
          <w:rFonts w:ascii="Times New Roman" w:hAnsi="Times New Roman" w:cs="Times New Roman"/>
          <w:sz w:val="28"/>
          <w:szCs w:val="28"/>
        </w:rPr>
        <w:t>11. Узкий.</w:t>
      </w:r>
    </w:p>
    <w:p w:rsidR="00B579E7" w:rsidRPr="00B579E7" w:rsidRDefault="00B579E7" w:rsidP="00B579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5.</w:t>
      </w:r>
      <w:r w:rsidRPr="00B579E7">
        <w:rPr>
          <w:rFonts w:ascii="Times New Roman" w:hAnsi="Times New Roman" w:cs="Times New Roman"/>
          <w:sz w:val="28"/>
          <w:szCs w:val="28"/>
        </w:rPr>
        <w:tab/>
        <w:t>Большой.</w:t>
      </w:r>
      <w:r w:rsidRPr="00B57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9E7">
        <w:rPr>
          <w:rFonts w:ascii="Times New Roman" w:hAnsi="Times New Roman" w:cs="Times New Roman"/>
          <w:sz w:val="28"/>
          <w:szCs w:val="28"/>
        </w:rPr>
        <w:t>12. Бездарный.</w:t>
      </w:r>
    </w:p>
    <w:p w:rsidR="00B579E7" w:rsidRPr="00B579E7" w:rsidRDefault="00B579E7" w:rsidP="00B579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6.</w:t>
      </w:r>
      <w:r w:rsidRPr="00B579E7">
        <w:rPr>
          <w:rFonts w:ascii="Times New Roman" w:hAnsi="Times New Roman" w:cs="Times New Roman"/>
          <w:sz w:val="28"/>
          <w:szCs w:val="28"/>
        </w:rPr>
        <w:tab/>
        <w:t>Высокий.</w:t>
      </w:r>
      <w:r w:rsidRPr="00B57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9E7">
        <w:rPr>
          <w:rFonts w:ascii="Times New Roman" w:hAnsi="Times New Roman" w:cs="Times New Roman"/>
          <w:sz w:val="28"/>
          <w:szCs w:val="28"/>
        </w:rPr>
        <w:t>13. Злой.</w:t>
      </w:r>
    </w:p>
    <w:p w:rsidR="00083598" w:rsidRDefault="00B579E7" w:rsidP="00B579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7.</w:t>
      </w:r>
      <w:r w:rsidRPr="00B579E7">
        <w:rPr>
          <w:rFonts w:ascii="Times New Roman" w:hAnsi="Times New Roman" w:cs="Times New Roman"/>
          <w:sz w:val="28"/>
          <w:szCs w:val="28"/>
        </w:rPr>
        <w:tab/>
        <w:t>Широкий.</w:t>
      </w:r>
      <w:r w:rsidRPr="00B57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9E7">
        <w:rPr>
          <w:rFonts w:ascii="Times New Roman" w:hAnsi="Times New Roman" w:cs="Times New Roman"/>
          <w:sz w:val="28"/>
          <w:szCs w:val="28"/>
        </w:rPr>
        <w:t>14. Низкий.</w:t>
      </w:r>
    </w:p>
    <w:p w:rsidR="00B579E7" w:rsidRDefault="00B579E7" w:rsidP="00B57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9E7" w:rsidRPr="00B579E7" w:rsidRDefault="00B579E7" w:rsidP="00B579E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3адание 2.</w:t>
      </w:r>
    </w:p>
    <w:p w:rsidR="00B579E7" w:rsidRPr="00165066" w:rsidRDefault="00B579E7" w:rsidP="00165066">
      <w:pPr>
        <w:pStyle w:val="a3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5066">
        <w:rPr>
          <w:rFonts w:ascii="Times New Roman" w:hAnsi="Times New Roman" w:cs="Times New Roman"/>
          <w:i/>
          <w:sz w:val="28"/>
          <w:szCs w:val="28"/>
        </w:rPr>
        <w:t>Упражнение «Пословицы»</w:t>
      </w:r>
    </w:p>
    <w:p w:rsidR="00B579E7" w:rsidRPr="00B579E7" w:rsidRDefault="00B579E7" w:rsidP="00165066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1.</w:t>
      </w:r>
      <w:r w:rsidRPr="00B579E7">
        <w:rPr>
          <w:rFonts w:ascii="Times New Roman" w:hAnsi="Times New Roman" w:cs="Times New Roman"/>
          <w:sz w:val="28"/>
          <w:szCs w:val="28"/>
        </w:rPr>
        <w:tab/>
        <w:t xml:space="preserve">Воссоедините части пословиц </w:t>
      </w:r>
      <w:proofErr w:type="gramStart"/>
      <w:r w:rsidRPr="00B579E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57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9E7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B579E7">
        <w:rPr>
          <w:rFonts w:ascii="Times New Roman" w:hAnsi="Times New Roman" w:cs="Times New Roman"/>
          <w:sz w:val="28"/>
          <w:szCs w:val="28"/>
        </w:rPr>
        <w:t xml:space="preserve"> и правой колонок (результат по каждой строке напишите в виде двух цифр рядом).</w:t>
      </w:r>
    </w:p>
    <w:p w:rsidR="00B579E7" w:rsidRDefault="00B579E7" w:rsidP="001650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579E7">
        <w:rPr>
          <w:rFonts w:ascii="Times New Roman" w:hAnsi="Times New Roman" w:cs="Times New Roman"/>
          <w:sz w:val="28"/>
          <w:szCs w:val="28"/>
        </w:rPr>
        <w:t>2.</w:t>
      </w:r>
      <w:r w:rsidRPr="00B579E7">
        <w:rPr>
          <w:rFonts w:ascii="Times New Roman" w:hAnsi="Times New Roman" w:cs="Times New Roman"/>
          <w:sz w:val="28"/>
          <w:szCs w:val="28"/>
        </w:rPr>
        <w:tab/>
        <w:t>Фиксируйте время.</w:t>
      </w:r>
    </w:p>
    <w:p w:rsidR="00B579E7" w:rsidRDefault="00B579E7" w:rsidP="00B579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813"/>
        <w:gridCol w:w="2674"/>
        <w:gridCol w:w="595"/>
      </w:tblGrid>
      <w:tr w:rsidR="00B579E7" w:rsidRPr="00B579E7" w:rsidTr="00B579E7">
        <w:trPr>
          <w:trHeight w:hRule="exact"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9E7" w:rsidRPr="00260D86" w:rsidRDefault="00B579E7" w:rsidP="00260D8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пословицы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половина пословицы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9E7" w:rsidRPr="00260D86" w:rsidRDefault="00B579E7" w:rsidP="00260D8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B579E7" w:rsidRPr="00B579E7" w:rsidTr="00B579E7">
        <w:trPr>
          <w:trHeight w:hRule="exact" w:val="2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Чует кошка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обеду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579E7" w:rsidRPr="00B579E7" w:rsidTr="00B579E7">
        <w:trPr>
          <w:trHeight w:hRule="exact" w:val="23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260D8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и пища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579E7" w:rsidRPr="00B579E7" w:rsidTr="00B579E7">
        <w:trPr>
          <w:trHeight w:hRule="exact" w:val="23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Дыма без огня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умереть сладко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579E7" w:rsidRPr="00B579E7" w:rsidTr="00B579E7">
        <w:trPr>
          <w:trHeight w:hRule="exact" w:val="2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день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и погоняют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579E7" w:rsidRPr="00B579E7" w:rsidTr="00B579E7">
        <w:trPr>
          <w:trHeight w:hRule="exact" w:val="23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ложка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Киева доведет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579E7" w:rsidRPr="00B579E7" w:rsidTr="00B579E7">
        <w:trPr>
          <w:trHeight w:hRule="exact" w:val="2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правду-матку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бывает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579E7" w:rsidRPr="00B579E7" w:rsidTr="00B579E7">
        <w:trPr>
          <w:trHeight w:hRule="exact"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везет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Чье мясо съела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9E7" w:rsidRPr="00260D86" w:rsidRDefault="00B579E7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B579E7" w:rsidRPr="00B579E7" w:rsidRDefault="00B579E7" w:rsidP="00B579E7">
      <w:pPr>
        <w:widowControl w:val="0"/>
        <w:tabs>
          <w:tab w:val="left" w:pos="792"/>
        </w:tabs>
        <w:spacing w:after="76" w:line="221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579E7" w:rsidRPr="00B579E7" w:rsidRDefault="00B579E7" w:rsidP="00B57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598" w:rsidRDefault="00083598" w:rsidP="00B579E7">
      <w:pPr>
        <w:spacing w:line="240" w:lineRule="auto"/>
      </w:pPr>
    </w:p>
    <w:p w:rsidR="00165066" w:rsidRPr="00165066" w:rsidRDefault="00165066" w:rsidP="00165066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5066">
        <w:rPr>
          <w:rFonts w:ascii="Times New Roman" w:hAnsi="Times New Roman" w:cs="Times New Roman"/>
          <w:i/>
          <w:sz w:val="28"/>
          <w:szCs w:val="28"/>
        </w:rPr>
        <w:t>Упражнение «Антонимы»</w:t>
      </w:r>
    </w:p>
    <w:p w:rsidR="00165066" w:rsidRPr="00165066" w:rsidRDefault="00165066" w:rsidP="00165066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1.</w:t>
      </w:r>
      <w:r w:rsidRPr="00165066">
        <w:rPr>
          <w:rFonts w:ascii="Times New Roman" w:hAnsi="Times New Roman" w:cs="Times New Roman"/>
          <w:sz w:val="28"/>
          <w:szCs w:val="28"/>
        </w:rPr>
        <w:tab/>
        <w:t>Сгруппируйте слова в пары, подбирая противоположные по значению.</w:t>
      </w:r>
    </w:p>
    <w:p w:rsidR="00165066" w:rsidRPr="00165066" w:rsidRDefault="00165066" w:rsidP="001650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2.</w:t>
      </w:r>
      <w:r w:rsidRPr="00165066">
        <w:rPr>
          <w:rFonts w:ascii="Times New Roman" w:hAnsi="Times New Roman" w:cs="Times New Roman"/>
          <w:sz w:val="28"/>
          <w:szCs w:val="28"/>
        </w:rPr>
        <w:tab/>
        <w:t>Запишите решение цифрами.</w:t>
      </w:r>
    </w:p>
    <w:p w:rsidR="00B579E7" w:rsidRDefault="00B579E7" w:rsidP="00B579E7">
      <w:pPr>
        <w:spacing w:line="240" w:lineRule="auto"/>
      </w:pPr>
    </w:p>
    <w:p w:rsidR="00165066" w:rsidRPr="00165066" w:rsidRDefault="00165066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1.</w:t>
      </w:r>
      <w:r w:rsidRPr="00165066">
        <w:rPr>
          <w:rFonts w:ascii="Times New Roman" w:hAnsi="Times New Roman" w:cs="Times New Roman"/>
          <w:sz w:val="28"/>
          <w:szCs w:val="28"/>
        </w:rPr>
        <w:tab/>
        <w:t>Белый.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Старый.</w:t>
      </w:r>
    </w:p>
    <w:p w:rsidR="00165066" w:rsidRPr="00165066" w:rsidRDefault="00165066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2.</w:t>
      </w:r>
      <w:r w:rsidRPr="00165066">
        <w:rPr>
          <w:rFonts w:ascii="Times New Roman" w:hAnsi="Times New Roman" w:cs="Times New Roman"/>
          <w:sz w:val="28"/>
          <w:szCs w:val="28"/>
        </w:rPr>
        <w:tab/>
        <w:t>Сладкий.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 Мёртвый.</w:t>
      </w:r>
    </w:p>
    <w:p w:rsidR="00165066" w:rsidRPr="00165066" w:rsidRDefault="00165066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3.</w:t>
      </w:r>
      <w:r w:rsidRPr="00165066">
        <w:rPr>
          <w:rFonts w:ascii="Times New Roman" w:hAnsi="Times New Roman" w:cs="Times New Roman"/>
          <w:sz w:val="28"/>
          <w:szCs w:val="28"/>
        </w:rPr>
        <w:tab/>
        <w:t>Молодой.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 Чёрный.</w:t>
      </w:r>
    </w:p>
    <w:p w:rsidR="00165066" w:rsidRPr="00165066" w:rsidRDefault="00165066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4.</w:t>
      </w:r>
      <w:r w:rsidRPr="00165066">
        <w:rPr>
          <w:rFonts w:ascii="Times New Roman" w:hAnsi="Times New Roman" w:cs="Times New Roman"/>
          <w:sz w:val="28"/>
          <w:szCs w:val="28"/>
        </w:rPr>
        <w:tab/>
        <w:t>Кристальный.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 Мягкий.</w:t>
      </w:r>
    </w:p>
    <w:p w:rsidR="00165066" w:rsidRPr="00165066" w:rsidRDefault="00165066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5.</w:t>
      </w:r>
      <w:r w:rsidRPr="00165066">
        <w:rPr>
          <w:rFonts w:ascii="Times New Roman" w:hAnsi="Times New Roman" w:cs="Times New Roman"/>
          <w:sz w:val="28"/>
          <w:szCs w:val="28"/>
        </w:rPr>
        <w:tab/>
        <w:t>Живой.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 Горький.</w:t>
      </w:r>
    </w:p>
    <w:p w:rsidR="00165066" w:rsidRPr="00165066" w:rsidRDefault="00165066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6.</w:t>
      </w:r>
      <w:r w:rsidRPr="00165066">
        <w:rPr>
          <w:rFonts w:ascii="Times New Roman" w:hAnsi="Times New Roman" w:cs="Times New Roman"/>
          <w:sz w:val="28"/>
          <w:szCs w:val="28"/>
        </w:rPr>
        <w:tab/>
        <w:t>Чужой.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 Свой.</w:t>
      </w:r>
    </w:p>
    <w:p w:rsidR="00165066" w:rsidRDefault="00165066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7.</w:t>
      </w:r>
      <w:r w:rsidRPr="00165066">
        <w:rPr>
          <w:rFonts w:ascii="Times New Roman" w:hAnsi="Times New Roman" w:cs="Times New Roman"/>
          <w:sz w:val="28"/>
          <w:szCs w:val="28"/>
        </w:rPr>
        <w:tab/>
        <w:t>Твердый.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 Мутный.</w:t>
      </w:r>
    </w:p>
    <w:p w:rsidR="00165066" w:rsidRDefault="00165066" w:rsidP="00165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66" w:rsidRDefault="00165066" w:rsidP="001650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165066" w:rsidRPr="00165066" w:rsidRDefault="00165066" w:rsidP="0016506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5066">
        <w:rPr>
          <w:rFonts w:ascii="Times New Roman" w:hAnsi="Times New Roman" w:cs="Times New Roman"/>
          <w:i/>
          <w:sz w:val="28"/>
          <w:szCs w:val="28"/>
        </w:rPr>
        <w:t>Упражнение «Пословицы»</w:t>
      </w:r>
    </w:p>
    <w:p w:rsidR="00165066" w:rsidRPr="00165066" w:rsidRDefault="00165066" w:rsidP="00165066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1.</w:t>
      </w:r>
      <w:r w:rsidRPr="00165066">
        <w:rPr>
          <w:rFonts w:ascii="Times New Roman" w:hAnsi="Times New Roman" w:cs="Times New Roman"/>
          <w:sz w:val="28"/>
          <w:szCs w:val="28"/>
        </w:rPr>
        <w:tab/>
        <w:t xml:space="preserve">Воссоедините части пословиц </w:t>
      </w:r>
      <w:proofErr w:type="gramStart"/>
      <w:r w:rsidRPr="001650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65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066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165066">
        <w:rPr>
          <w:rFonts w:ascii="Times New Roman" w:hAnsi="Times New Roman" w:cs="Times New Roman"/>
          <w:sz w:val="28"/>
          <w:szCs w:val="28"/>
        </w:rPr>
        <w:t xml:space="preserve"> и правой колонок (результат по каждой строке напишите в виде двух цифр рядом)</w:t>
      </w:r>
    </w:p>
    <w:p w:rsidR="00165066" w:rsidRPr="00165066" w:rsidRDefault="00165066" w:rsidP="001650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65066">
        <w:rPr>
          <w:rFonts w:ascii="Times New Roman" w:hAnsi="Times New Roman" w:cs="Times New Roman"/>
          <w:sz w:val="28"/>
          <w:szCs w:val="28"/>
        </w:rPr>
        <w:t>2.</w:t>
      </w:r>
      <w:r w:rsidRPr="00165066">
        <w:rPr>
          <w:rFonts w:ascii="Times New Roman" w:hAnsi="Times New Roman" w:cs="Times New Roman"/>
          <w:sz w:val="28"/>
          <w:szCs w:val="28"/>
        </w:rPr>
        <w:tab/>
        <w:t>Фиксируйте время.</w:t>
      </w:r>
    </w:p>
    <w:p w:rsidR="00165066" w:rsidRDefault="00165066" w:rsidP="00165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66" w:rsidRPr="00165066" w:rsidRDefault="00165066" w:rsidP="00A07B33">
      <w:pPr>
        <w:widowControl w:val="0"/>
        <w:tabs>
          <w:tab w:val="left" w:pos="767"/>
        </w:tabs>
        <w:spacing w:after="16" w:line="221" w:lineRule="exac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784"/>
        <w:gridCol w:w="2626"/>
        <w:gridCol w:w="438"/>
      </w:tblGrid>
      <w:tr w:rsidR="00165066" w:rsidRPr="00165066" w:rsidTr="00A07B33">
        <w:trPr>
          <w:trHeight w:hRule="exact" w:val="22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066" w:rsidRPr="00260D86" w:rsidRDefault="00165066" w:rsidP="00260D8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половина пословицы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Вторая п</w:t>
            </w:r>
            <w:r w:rsidR="00165066" w:rsidRPr="00260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оловина пословицы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066" w:rsidRPr="00260D86" w:rsidRDefault="00165066" w:rsidP="00260D8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165066" w:rsidRPr="00165066" w:rsidTr="00A07B33">
        <w:trPr>
          <w:trHeight w:hRule="exact" w:val="21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страха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65066" w:rsidRPr="00165066" w:rsidTr="00A07B33">
        <w:trPr>
          <w:trHeight w:hRule="exact" w:val="20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Поспешишь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Добра не ищут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65066" w:rsidRPr="00165066" w:rsidTr="00A07B33">
        <w:trPr>
          <w:trHeight w:hRule="exact" w:val="20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дорог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65066" w:rsidRPr="00165066" w:rsidTr="00A07B33">
        <w:trPr>
          <w:trHeight w:hRule="exact" w:val="20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блин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Владыка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65066" w:rsidRPr="00165066" w:rsidTr="00A07B33">
        <w:trPr>
          <w:trHeight w:hRule="exact" w:val="20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Своя рука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Глаза велики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65066" w:rsidRPr="00165066" w:rsidTr="00A07B33">
        <w:trPr>
          <w:trHeight w:hRule="exact" w:val="21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добра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Людей насмешишь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65066" w:rsidRPr="00165066" w:rsidTr="00A07B33">
        <w:trPr>
          <w:trHeight w:hRule="exact" w:val="22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 золотник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Благородное дело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66" w:rsidRPr="00260D86" w:rsidRDefault="0016506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165066" w:rsidRPr="00165066" w:rsidRDefault="00165066" w:rsidP="00165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B33" w:rsidRDefault="00A07B33" w:rsidP="00A07B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7B33" w:rsidRPr="00A07B33" w:rsidRDefault="00A07B33" w:rsidP="00A07B3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B33">
        <w:rPr>
          <w:rFonts w:ascii="Times New Roman" w:hAnsi="Times New Roman" w:cs="Times New Roman"/>
          <w:i/>
          <w:sz w:val="28"/>
          <w:szCs w:val="28"/>
        </w:rPr>
        <w:t>Упражнение «Антонимы»</w:t>
      </w:r>
    </w:p>
    <w:p w:rsidR="00A07B33" w:rsidRPr="00A07B33" w:rsidRDefault="00A07B33" w:rsidP="00A07B33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1.</w:t>
      </w:r>
      <w:r w:rsidRPr="00A07B33">
        <w:rPr>
          <w:rFonts w:ascii="Times New Roman" w:hAnsi="Times New Roman" w:cs="Times New Roman"/>
          <w:sz w:val="28"/>
          <w:szCs w:val="28"/>
        </w:rPr>
        <w:tab/>
        <w:t>Сгруппируйте слова в пары, подбирая противоположные по значению.</w:t>
      </w:r>
    </w:p>
    <w:p w:rsidR="00083598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2.</w:t>
      </w:r>
      <w:r w:rsidRPr="00A07B33">
        <w:rPr>
          <w:rFonts w:ascii="Times New Roman" w:hAnsi="Times New Roman" w:cs="Times New Roman"/>
          <w:sz w:val="28"/>
          <w:szCs w:val="28"/>
        </w:rPr>
        <w:tab/>
        <w:t>Запишите решение цифрами.</w:t>
      </w:r>
    </w:p>
    <w:p w:rsid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07B33" w:rsidRP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1.</w:t>
      </w:r>
      <w:r w:rsidRPr="00A07B33">
        <w:rPr>
          <w:rFonts w:ascii="Times New Roman" w:hAnsi="Times New Roman" w:cs="Times New Roman"/>
          <w:sz w:val="28"/>
          <w:szCs w:val="28"/>
        </w:rPr>
        <w:tab/>
        <w:t>Добро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Абстрактный.</w:t>
      </w:r>
    </w:p>
    <w:p w:rsidR="00A07B33" w:rsidRP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2.</w:t>
      </w:r>
      <w:r w:rsidRPr="00A07B33">
        <w:rPr>
          <w:rFonts w:ascii="Times New Roman" w:hAnsi="Times New Roman" w:cs="Times New Roman"/>
          <w:sz w:val="28"/>
          <w:szCs w:val="28"/>
        </w:rPr>
        <w:tab/>
        <w:t>Любовь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 Молчать.</w:t>
      </w:r>
    </w:p>
    <w:p w:rsidR="00A07B33" w:rsidRP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3.</w:t>
      </w:r>
      <w:r w:rsidRPr="00A07B33">
        <w:rPr>
          <w:rFonts w:ascii="Times New Roman" w:hAnsi="Times New Roman" w:cs="Times New Roman"/>
          <w:sz w:val="28"/>
          <w:szCs w:val="28"/>
        </w:rPr>
        <w:tab/>
        <w:t>Мокрый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 Ненависть.</w:t>
      </w:r>
    </w:p>
    <w:p w:rsidR="00A07B33" w:rsidRP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4.</w:t>
      </w:r>
      <w:r w:rsidRPr="00A07B33">
        <w:rPr>
          <w:rFonts w:ascii="Times New Roman" w:hAnsi="Times New Roman" w:cs="Times New Roman"/>
          <w:sz w:val="28"/>
          <w:szCs w:val="28"/>
        </w:rPr>
        <w:tab/>
        <w:t>Конкретный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 Здоровый.</w:t>
      </w:r>
    </w:p>
    <w:p w:rsidR="00A07B33" w:rsidRP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5.</w:t>
      </w:r>
      <w:r w:rsidRPr="00A07B33">
        <w:rPr>
          <w:rFonts w:ascii="Times New Roman" w:hAnsi="Times New Roman" w:cs="Times New Roman"/>
          <w:sz w:val="28"/>
          <w:szCs w:val="28"/>
        </w:rPr>
        <w:tab/>
        <w:t>Смеяться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 Плакать.</w:t>
      </w:r>
    </w:p>
    <w:p w:rsidR="00A07B33" w:rsidRP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6.</w:t>
      </w:r>
      <w:r w:rsidRPr="00A07B33">
        <w:rPr>
          <w:rFonts w:ascii="Times New Roman" w:hAnsi="Times New Roman" w:cs="Times New Roman"/>
          <w:sz w:val="28"/>
          <w:szCs w:val="28"/>
        </w:rPr>
        <w:tab/>
        <w:t>Кричать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13.Зло.</w:t>
      </w:r>
    </w:p>
    <w:p w:rsid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7.</w:t>
      </w:r>
      <w:r w:rsidRPr="00A07B33">
        <w:rPr>
          <w:rFonts w:ascii="Times New Roman" w:hAnsi="Times New Roman" w:cs="Times New Roman"/>
          <w:sz w:val="28"/>
          <w:szCs w:val="28"/>
        </w:rPr>
        <w:tab/>
        <w:t>Больной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 Сухой.</w:t>
      </w:r>
    </w:p>
    <w:p w:rsid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07B33" w:rsidRPr="00A07B33" w:rsidRDefault="00A07B33" w:rsidP="00A07B3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B33">
        <w:rPr>
          <w:rFonts w:ascii="Times New Roman" w:hAnsi="Times New Roman" w:cs="Times New Roman"/>
          <w:i/>
          <w:sz w:val="28"/>
          <w:szCs w:val="28"/>
        </w:rPr>
        <w:t>Упражнение «Пословицы»</w:t>
      </w:r>
    </w:p>
    <w:p w:rsidR="00A07B33" w:rsidRPr="00A07B33" w:rsidRDefault="00A07B33" w:rsidP="00A07B33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1.</w:t>
      </w:r>
      <w:r w:rsidRPr="00A07B33">
        <w:rPr>
          <w:rFonts w:ascii="Times New Roman" w:hAnsi="Times New Roman" w:cs="Times New Roman"/>
          <w:sz w:val="28"/>
          <w:szCs w:val="28"/>
        </w:rPr>
        <w:tab/>
        <w:t xml:space="preserve">Воссоедините части пословиц </w:t>
      </w:r>
      <w:proofErr w:type="gramStart"/>
      <w:r w:rsidRPr="00A07B3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7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B33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A07B33">
        <w:rPr>
          <w:rFonts w:ascii="Times New Roman" w:hAnsi="Times New Roman" w:cs="Times New Roman"/>
          <w:sz w:val="28"/>
          <w:szCs w:val="28"/>
        </w:rPr>
        <w:t xml:space="preserve"> и правой колонок (результат по каждой строке напишите в виде двух цифр рядом).</w:t>
      </w:r>
    </w:p>
    <w:p w:rsid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7B33">
        <w:rPr>
          <w:rFonts w:ascii="Times New Roman" w:hAnsi="Times New Roman" w:cs="Times New Roman"/>
          <w:sz w:val="28"/>
          <w:szCs w:val="28"/>
        </w:rPr>
        <w:t>2.</w:t>
      </w:r>
      <w:r w:rsidRPr="00A07B33">
        <w:rPr>
          <w:rFonts w:ascii="Times New Roman" w:hAnsi="Times New Roman" w:cs="Times New Roman"/>
          <w:sz w:val="28"/>
          <w:szCs w:val="28"/>
        </w:rPr>
        <w:tab/>
        <w:t>Фиксируйте время.</w:t>
      </w:r>
    </w:p>
    <w:p w:rsid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832"/>
        <w:gridCol w:w="2659"/>
        <w:gridCol w:w="357"/>
      </w:tblGrid>
      <w:tr w:rsidR="00A07B33" w:rsidRPr="00A07B33" w:rsidTr="00260D86">
        <w:trPr>
          <w:trHeight w:hRule="exact" w:val="2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 половина пословицы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Вторая половина пословицы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B33" w:rsidRPr="00A07B33" w:rsidTr="00260D86">
        <w:trPr>
          <w:trHeight w:hRule="exact" w:val="2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муки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Вышибают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7B33" w:rsidRPr="00A07B33" w:rsidTr="00260D86">
        <w:trPr>
          <w:trHeight w:hRule="exact" w:val="2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 других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Век учись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7B33" w:rsidRPr="00A07B33" w:rsidTr="00260D86"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терпенья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Хуже всякого незнания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07B33" w:rsidRPr="00A07B33" w:rsidTr="00260D86">
        <w:trPr>
          <w:trHeight w:hRule="exact" w:val="2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Клин клином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сам поймешь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7B33" w:rsidRPr="00A07B33" w:rsidTr="00260D86"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Всякое </w:t>
            </w:r>
            <w:proofErr w:type="spellStart"/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полузнание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 ученья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07B33" w:rsidRPr="00A07B33" w:rsidTr="00260D86"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всякого Егорку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 и науки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60D86" w:rsidRPr="00A07B33" w:rsidTr="00260D86">
        <w:trPr>
          <w:trHeight w:hRule="exact" w:val="2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B33" w:rsidRPr="00260D86" w:rsidRDefault="00260D86" w:rsidP="00260D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Век живи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B33" w:rsidRPr="00260D86" w:rsidRDefault="00A07B33" w:rsidP="00260D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 поговорка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B33" w:rsidRPr="00260D86" w:rsidRDefault="00260D86" w:rsidP="00260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0D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A07B33" w:rsidRDefault="00A07B33" w:rsidP="00A07B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60D86" w:rsidRPr="00260D86" w:rsidRDefault="00260D86" w:rsidP="00260D8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D86">
        <w:rPr>
          <w:rFonts w:ascii="Times New Roman" w:hAnsi="Times New Roman" w:cs="Times New Roman"/>
          <w:i/>
          <w:sz w:val="28"/>
          <w:szCs w:val="28"/>
        </w:rPr>
        <w:t>Упражнение «Антонимы»</w:t>
      </w:r>
    </w:p>
    <w:p w:rsidR="00260D86" w:rsidRPr="00260D86" w:rsidRDefault="00260D86" w:rsidP="00260D86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1.</w:t>
      </w:r>
      <w:r w:rsidRPr="00260D86">
        <w:rPr>
          <w:rFonts w:ascii="Times New Roman" w:hAnsi="Times New Roman" w:cs="Times New Roman"/>
          <w:sz w:val="28"/>
          <w:szCs w:val="28"/>
        </w:rPr>
        <w:tab/>
        <w:t xml:space="preserve">Сгруппируйте слова в пары, </w:t>
      </w:r>
      <w:r>
        <w:rPr>
          <w:rFonts w:ascii="Times New Roman" w:hAnsi="Times New Roman" w:cs="Times New Roman"/>
          <w:sz w:val="28"/>
          <w:szCs w:val="28"/>
        </w:rPr>
        <w:t>подбирая противоположные по зна</w:t>
      </w:r>
      <w:r w:rsidRPr="00260D86">
        <w:rPr>
          <w:rFonts w:ascii="Times New Roman" w:hAnsi="Times New Roman" w:cs="Times New Roman"/>
          <w:sz w:val="28"/>
          <w:szCs w:val="28"/>
        </w:rPr>
        <w:t>чению.</w:t>
      </w:r>
    </w:p>
    <w:p w:rsid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2. Запишите решение цифрами.</w:t>
      </w:r>
    </w:p>
    <w:p w:rsid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60D86" w:rsidRP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1.</w:t>
      </w:r>
      <w:r w:rsidRPr="00260D86">
        <w:rPr>
          <w:rFonts w:ascii="Times New Roman" w:hAnsi="Times New Roman" w:cs="Times New Roman"/>
          <w:sz w:val="28"/>
          <w:szCs w:val="28"/>
        </w:rPr>
        <w:tab/>
        <w:t>Вход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Вправо.</w:t>
      </w:r>
    </w:p>
    <w:p w:rsidR="00260D86" w:rsidRP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2.</w:t>
      </w:r>
      <w:r w:rsidRPr="00260D86">
        <w:rPr>
          <w:rFonts w:ascii="Times New Roman" w:hAnsi="Times New Roman" w:cs="Times New Roman"/>
          <w:sz w:val="28"/>
          <w:szCs w:val="28"/>
        </w:rPr>
        <w:tab/>
        <w:t>Влево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 Холодный.</w:t>
      </w:r>
    </w:p>
    <w:p w:rsidR="00260D86" w:rsidRP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3.</w:t>
      </w:r>
      <w:r w:rsidRPr="00260D86">
        <w:rPr>
          <w:rFonts w:ascii="Times New Roman" w:hAnsi="Times New Roman" w:cs="Times New Roman"/>
          <w:sz w:val="28"/>
          <w:szCs w:val="28"/>
        </w:rPr>
        <w:tab/>
        <w:t>Истина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 Бедный.</w:t>
      </w:r>
    </w:p>
    <w:p w:rsidR="00260D86" w:rsidRP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4.</w:t>
      </w:r>
      <w:r w:rsidRPr="00260D86">
        <w:rPr>
          <w:rFonts w:ascii="Times New Roman" w:hAnsi="Times New Roman" w:cs="Times New Roman"/>
          <w:sz w:val="28"/>
          <w:szCs w:val="28"/>
        </w:rPr>
        <w:tab/>
        <w:t>Горячий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 Выход.</w:t>
      </w:r>
    </w:p>
    <w:p w:rsidR="00260D86" w:rsidRP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5.</w:t>
      </w:r>
      <w:r w:rsidRPr="00260D86">
        <w:rPr>
          <w:rFonts w:ascii="Times New Roman" w:hAnsi="Times New Roman" w:cs="Times New Roman"/>
          <w:sz w:val="28"/>
          <w:szCs w:val="28"/>
        </w:rPr>
        <w:tab/>
        <w:t>Быстро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 Отсутствовать.</w:t>
      </w:r>
    </w:p>
    <w:p w:rsidR="00260D86" w:rsidRP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6.</w:t>
      </w:r>
      <w:r w:rsidRPr="00260D86">
        <w:rPr>
          <w:rFonts w:ascii="Times New Roman" w:hAnsi="Times New Roman" w:cs="Times New Roman"/>
          <w:sz w:val="28"/>
          <w:szCs w:val="28"/>
        </w:rPr>
        <w:tab/>
        <w:t>Присутствовать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 Медленно.</w:t>
      </w:r>
    </w:p>
    <w:p w:rsid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7.</w:t>
      </w:r>
      <w:r w:rsidRPr="00260D86">
        <w:rPr>
          <w:rFonts w:ascii="Times New Roman" w:hAnsi="Times New Roman" w:cs="Times New Roman"/>
          <w:sz w:val="28"/>
          <w:szCs w:val="28"/>
        </w:rPr>
        <w:tab/>
        <w:t>Богатый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 Ложь.</w:t>
      </w:r>
    </w:p>
    <w:p w:rsid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260D86" w:rsidRPr="00260D86" w:rsidRDefault="00260D86" w:rsidP="00260D8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D86">
        <w:rPr>
          <w:rFonts w:ascii="Times New Roman" w:hAnsi="Times New Roman" w:cs="Times New Roman"/>
          <w:i/>
          <w:sz w:val="28"/>
          <w:szCs w:val="28"/>
        </w:rPr>
        <w:t>Упражнение «Пословицы»</w:t>
      </w:r>
    </w:p>
    <w:p w:rsidR="00260D86" w:rsidRPr="00260D86" w:rsidRDefault="00260D86" w:rsidP="00260D86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1.</w:t>
      </w:r>
      <w:r w:rsidRPr="00260D86">
        <w:rPr>
          <w:rFonts w:ascii="Times New Roman" w:hAnsi="Times New Roman" w:cs="Times New Roman"/>
          <w:sz w:val="28"/>
          <w:szCs w:val="28"/>
        </w:rPr>
        <w:tab/>
        <w:t xml:space="preserve">Воссоедините части пословиц </w:t>
      </w:r>
      <w:proofErr w:type="gramStart"/>
      <w:r w:rsidRPr="00260D8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60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D86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260D86">
        <w:rPr>
          <w:rFonts w:ascii="Times New Roman" w:hAnsi="Times New Roman" w:cs="Times New Roman"/>
          <w:sz w:val="28"/>
          <w:szCs w:val="28"/>
        </w:rPr>
        <w:t xml:space="preserve"> и правой колонок (результат по каждой строке напишите в виде двух цифр рядом).</w:t>
      </w:r>
    </w:p>
    <w:p w:rsidR="00260D86" w:rsidRDefault="00260D8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60D86">
        <w:rPr>
          <w:rFonts w:ascii="Times New Roman" w:hAnsi="Times New Roman" w:cs="Times New Roman"/>
          <w:sz w:val="28"/>
          <w:szCs w:val="28"/>
        </w:rPr>
        <w:t>2.</w:t>
      </w:r>
      <w:r w:rsidRPr="00260D86">
        <w:rPr>
          <w:rFonts w:ascii="Times New Roman" w:hAnsi="Times New Roman" w:cs="Times New Roman"/>
          <w:sz w:val="28"/>
          <w:szCs w:val="28"/>
        </w:rPr>
        <w:tab/>
        <w:t>Фиксируйте время.</w:t>
      </w:r>
    </w:p>
    <w:p w:rsidR="009006F6" w:rsidRDefault="009006F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006F6" w:rsidRPr="009006F6" w:rsidRDefault="009006F6" w:rsidP="009006F6">
      <w:pPr>
        <w:widowControl w:val="0"/>
        <w:tabs>
          <w:tab w:val="left" w:pos="777"/>
        </w:tabs>
        <w:spacing w:after="17" w:line="216" w:lineRule="exact"/>
        <w:ind w:left="5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2880"/>
        <w:gridCol w:w="2674"/>
        <w:gridCol w:w="562"/>
      </w:tblGrid>
      <w:tr w:rsidR="009006F6" w:rsidRPr="009006F6" w:rsidTr="00C76342">
        <w:trPr>
          <w:trHeight w:hRule="exact" w:val="21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половина пословицы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Вторая половина пословицы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9006F6" w:rsidRPr="009006F6" w:rsidTr="00C76342"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пословица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006F6" w:rsidRPr="009006F6" w:rsidTr="00C76342"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пословицу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Пословицей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006F6" w:rsidRPr="009006F6" w:rsidTr="00C76342">
        <w:trPr>
          <w:trHeight w:hRule="exact" w:val="20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Голая речь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Пословица - ягодка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006F6" w:rsidRPr="009006F6" w:rsidTr="00C76342"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- не околица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006F6" w:rsidRPr="009006F6" w:rsidTr="00C76342"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Поговорка — цветочек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 богатства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006F6" w:rsidRPr="009006F6" w:rsidTr="00C76342"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Пословица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Глупая речь - не пословица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006F6" w:rsidRPr="009006F6" w:rsidTr="00C76342">
        <w:trPr>
          <w:trHeight w:hRule="exact" w:val="22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 речь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даром</w:t>
            </w:r>
            <w:proofErr w:type="gramEnd"/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молвится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F6" w:rsidRPr="009006F6" w:rsidRDefault="009006F6" w:rsidP="009006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9006F6" w:rsidRPr="00A07B33" w:rsidRDefault="009006F6" w:rsidP="00260D8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83598" w:rsidRDefault="00083598" w:rsidP="009006F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006F6" w:rsidRDefault="009006F6" w:rsidP="009006F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6F6" w:rsidRDefault="009006F6" w:rsidP="009006F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6F6" w:rsidRDefault="009006F6" w:rsidP="009006F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6F6" w:rsidRDefault="009006F6" w:rsidP="009006F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6F6" w:rsidRDefault="009006F6" w:rsidP="009006F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6F6" w:rsidRDefault="009006F6" w:rsidP="009006F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6F6">
        <w:rPr>
          <w:rFonts w:ascii="Times New Roman" w:hAnsi="Times New Roman" w:cs="Times New Roman"/>
          <w:i/>
          <w:sz w:val="28"/>
          <w:szCs w:val="28"/>
        </w:rPr>
        <w:t>Упражнение «Вставка букв»</w:t>
      </w:r>
    </w:p>
    <w:p w:rsidR="009006F6" w:rsidRDefault="009006F6" w:rsidP="009006F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6F6" w:rsidRDefault="009006F6" w:rsidP="009006F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Бри…да</w:t>
      </w:r>
    </w:p>
    <w:p w:rsidR="009006F6" w:rsidRDefault="009006F6" w:rsidP="009006F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proofErr w:type="gramEnd"/>
    </w:p>
    <w:p w:rsidR="009006F6" w:rsidRDefault="009006F6" w:rsidP="009006F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Об…ка</w:t>
      </w:r>
    </w:p>
    <w:p w:rsidR="009006F6" w:rsidRDefault="009006F6" w:rsidP="009006F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</w:p>
    <w:p w:rsidR="009006F6" w:rsidRDefault="009006F6" w:rsidP="009006F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Пше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</w:p>
    <w:p w:rsidR="009006F6" w:rsidRDefault="009006F6" w:rsidP="009006F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Ста…ан</w:t>
      </w:r>
    </w:p>
    <w:p w:rsidR="009006F6" w:rsidRDefault="009006F6" w:rsidP="009006F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…на</w:t>
      </w:r>
    </w:p>
    <w:p w:rsidR="009B0AAE" w:rsidRDefault="009B0AAE" w:rsidP="009006F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B0AAE" w:rsidRDefault="005A65D2" w:rsidP="009006F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65D2">
        <w:rPr>
          <w:rFonts w:ascii="Times New Roman" w:hAnsi="Times New Roman" w:cs="Times New Roman"/>
          <w:sz w:val="28"/>
          <w:szCs w:val="28"/>
        </w:rPr>
        <w:t>Задание 6.</w:t>
      </w:r>
    </w:p>
    <w:p w:rsidR="009B0AAE" w:rsidRPr="009B0AAE" w:rsidRDefault="009B0AAE" w:rsidP="009B0AAE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0AAE">
        <w:rPr>
          <w:rFonts w:ascii="Times New Roman" w:hAnsi="Times New Roman" w:cs="Times New Roman"/>
          <w:i/>
          <w:sz w:val="28"/>
          <w:szCs w:val="28"/>
        </w:rPr>
        <w:t>Упражнение «Пословицы»</w:t>
      </w:r>
    </w:p>
    <w:p w:rsidR="009B0AAE" w:rsidRPr="009B0AAE" w:rsidRDefault="009B0AAE" w:rsidP="009B0AAE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9B0AAE">
        <w:rPr>
          <w:rFonts w:ascii="Times New Roman" w:hAnsi="Times New Roman" w:cs="Times New Roman"/>
          <w:sz w:val="28"/>
          <w:szCs w:val="28"/>
        </w:rPr>
        <w:t>1.</w:t>
      </w:r>
      <w:r w:rsidRPr="009B0AAE">
        <w:rPr>
          <w:rFonts w:ascii="Times New Roman" w:hAnsi="Times New Roman" w:cs="Times New Roman"/>
          <w:sz w:val="28"/>
          <w:szCs w:val="28"/>
        </w:rPr>
        <w:tab/>
        <w:t xml:space="preserve">Воссоедините части пословиц </w:t>
      </w:r>
      <w:proofErr w:type="gramStart"/>
      <w:r w:rsidRPr="009B0AA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B0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AAE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9B0AAE">
        <w:rPr>
          <w:rFonts w:ascii="Times New Roman" w:hAnsi="Times New Roman" w:cs="Times New Roman"/>
          <w:sz w:val="28"/>
          <w:szCs w:val="28"/>
        </w:rPr>
        <w:t xml:space="preserve"> и правой колонок (результат по каждой строке напишите в виде двух цифр рядом).</w:t>
      </w:r>
    </w:p>
    <w:p w:rsidR="009B0AAE" w:rsidRDefault="009B0AAE" w:rsidP="009B0A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B0AAE">
        <w:rPr>
          <w:rFonts w:ascii="Times New Roman" w:hAnsi="Times New Roman" w:cs="Times New Roman"/>
          <w:sz w:val="28"/>
          <w:szCs w:val="28"/>
        </w:rPr>
        <w:t>2.</w:t>
      </w:r>
      <w:r w:rsidRPr="009B0AAE">
        <w:rPr>
          <w:rFonts w:ascii="Times New Roman" w:hAnsi="Times New Roman" w:cs="Times New Roman"/>
          <w:sz w:val="28"/>
          <w:szCs w:val="28"/>
        </w:rPr>
        <w:tab/>
        <w:t>Фиксируйте время.</w:t>
      </w:r>
    </w:p>
    <w:p w:rsidR="009B0AAE" w:rsidRPr="009B0AAE" w:rsidRDefault="009B0AAE" w:rsidP="009B0A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6388" w:type="dxa"/>
        <w:tblInd w:w="1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798"/>
        <w:gridCol w:w="2606"/>
        <w:gridCol w:w="595"/>
      </w:tblGrid>
      <w:tr w:rsidR="009B0AAE" w:rsidRPr="009B0AAE" w:rsidTr="009B0AAE">
        <w:trPr>
          <w:trHeight w:hRule="exact" w:val="22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пословицы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половина пословицы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  <w:tr w:rsidR="009B0AAE" w:rsidRPr="009B0AAE" w:rsidTr="009B0AAE">
        <w:trPr>
          <w:trHeight w:hRule="exact" w:val="20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Была бы охота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говори, что не дюж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B0AAE" w:rsidRPr="009B0AAE" w:rsidTr="009B0AAE">
        <w:trPr>
          <w:trHeight w:hRule="exact" w:val="20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Праздность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небо коптить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B0AAE" w:rsidRPr="009B0AAE" w:rsidTr="009B0AAE">
        <w:trPr>
          <w:trHeight w:hRule="exact" w:val="21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человека кормит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Заладится</w:t>
            </w:r>
            <w:proofErr w:type="gramEnd"/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всякая работа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B0AAE" w:rsidRPr="009B0AAE" w:rsidTr="009B0AAE">
        <w:trPr>
          <w:trHeight w:hRule="exact" w:val="21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Всякое уменье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 порока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B0AAE" w:rsidRPr="009B0AAE" w:rsidTr="009B0AAE">
        <w:trPr>
          <w:trHeight w:hRule="exact" w:val="20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дела жить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будет и обеда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B0AAE" w:rsidRPr="009B0AAE" w:rsidTr="009B0AAE">
        <w:trPr>
          <w:trHeight w:hRule="exact" w:val="21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Взялся за гуж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лень портит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B0AAE" w:rsidRPr="009B0AAE" w:rsidTr="009B0AAE">
        <w:trPr>
          <w:trHeight w:hRule="exact" w:val="2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будет хлеба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Трудом дается.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AAE" w:rsidRPr="009B0AAE" w:rsidRDefault="009B0AAE" w:rsidP="009B0A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9B0AAE" w:rsidRDefault="009B0AAE" w:rsidP="009B0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5D2" w:rsidRPr="005A65D2" w:rsidRDefault="005A65D2" w:rsidP="005A65D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5D2">
        <w:rPr>
          <w:rFonts w:ascii="Times New Roman" w:hAnsi="Times New Roman" w:cs="Times New Roman"/>
          <w:i/>
          <w:sz w:val="28"/>
          <w:szCs w:val="28"/>
        </w:rPr>
        <w:t>Упражнение «Вставка Букв»</w:t>
      </w:r>
    </w:p>
    <w:p w:rsidR="005A65D2" w:rsidRDefault="005A65D2" w:rsidP="005A6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A65D2" w:rsidRDefault="005A65D2" w:rsidP="005A6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По…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</w:p>
    <w:p w:rsidR="005A65D2" w:rsidRDefault="005A65D2" w:rsidP="005A6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нт</w:t>
      </w:r>
      <w:proofErr w:type="spellEnd"/>
    </w:p>
    <w:p w:rsidR="005A65D2" w:rsidRDefault="005A65D2" w:rsidP="005A6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Ба…он</w:t>
      </w:r>
    </w:p>
    <w:p w:rsidR="005A65D2" w:rsidRDefault="005A65D2" w:rsidP="005A6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</w:p>
    <w:p w:rsidR="005A65D2" w:rsidRDefault="005A65D2" w:rsidP="005A6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Пи…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A65D2" w:rsidRDefault="005A65D2" w:rsidP="005A6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>…ал</w:t>
      </w:r>
    </w:p>
    <w:p w:rsidR="005A65D2" w:rsidRDefault="005A65D2" w:rsidP="005A6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…бей</w:t>
      </w:r>
      <w:bookmarkStart w:id="0" w:name="_GoBack"/>
      <w:bookmarkEnd w:id="0"/>
    </w:p>
    <w:p w:rsid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55A" w:rsidRDefault="004C555A" w:rsidP="004C55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55A">
        <w:rPr>
          <w:rFonts w:ascii="Times New Roman" w:hAnsi="Times New Roman" w:cs="Times New Roman"/>
          <w:i/>
          <w:sz w:val="28"/>
          <w:szCs w:val="28"/>
        </w:rPr>
        <w:t>Упражнения «Слова на тему»</w:t>
      </w:r>
    </w:p>
    <w:p w:rsidR="004C555A" w:rsidRDefault="004C555A" w:rsidP="004C55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 В течение 10 минут запишите слова на тему «Зима».</w:t>
      </w:r>
    </w:p>
    <w:p w:rsid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течение 10 минут запишите слова на тему «</w:t>
      </w:r>
      <w:r>
        <w:rPr>
          <w:rFonts w:ascii="Times New Roman" w:hAnsi="Times New Roman" w:cs="Times New Roman"/>
          <w:sz w:val="28"/>
          <w:szCs w:val="28"/>
        </w:rPr>
        <w:t>Космос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течение 10 минут запишите слова на тему «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течение 10 минут запишите слова на тему «</w:t>
      </w:r>
      <w:r>
        <w:rPr>
          <w:rFonts w:ascii="Times New Roman" w:hAnsi="Times New Roman" w:cs="Times New Roman"/>
          <w:sz w:val="28"/>
          <w:szCs w:val="28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течение 10 минут запишите слова на тему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течение 10 минут запишите слова на тему «</w:t>
      </w:r>
      <w:r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55A" w:rsidRPr="004C555A" w:rsidRDefault="004C555A" w:rsidP="004C5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55A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Упражнения по развитию осознанности чтения.</w:t>
      </w:r>
    </w:p>
    <w:p w:rsidR="004C555A" w:rsidRPr="004C555A" w:rsidRDefault="004C555A" w:rsidP="004C555A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5A">
        <w:rPr>
          <w:rFonts w:ascii="Times New Roman" w:hAnsi="Times New Roman" w:cs="Times New Roman"/>
          <w:b/>
          <w:sz w:val="28"/>
          <w:szCs w:val="28"/>
        </w:rPr>
        <w:t>Упражнения «Составьте пословицы»</w:t>
      </w:r>
    </w:p>
    <w:p w:rsidR="004C555A" w:rsidRPr="004C555A" w:rsidRDefault="004C555A" w:rsidP="004C55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555A">
        <w:rPr>
          <w:rFonts w:ascii="Times New Roman" w:hAnsi="Times New Roman" w:cs="Times New Roman"/>
          <w:i/>
          <w:sz w:val="28"/>
          <w:szCs w:val="28"/>
        </w:rPr>
        <w:t>Упражнение 1.</w:t>
      </w:r>
    </w:p>
    <w:p w:rsidR="004C555A" w:rsidRP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55A">
        <w:rPr>
          <w:rFonts w:ascii="Times New Roman" w:hAnsi="Times New Roman" w:cs="Times New Roman"/>
          <w:sz w:val="28"/>
          <w:szCs w:val="28"/>
        </w:rPr>
        <w:t>1.</w:t>
      </w:r>
      <w:r w:rsidRPr="004C555A">
        <w:rPr>
          <w:rFonts w:ascii="Times New Roman" w:hAnsi="Times New Roman" w:cs="Times New Roman"/>
          <w:sz w:val="28"/>
          <w:szCs w:val="28"/>
        </w:rPr>
        <w:tab/>
        <w:t>Каждое слово в пословице поставьте на свое место.</w:t>
      </w:r>
    </w:p>
    <w:p w:rsidR="004C555A" w:rsidRP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55A">
        <w:rPr>
          <w:rFonts w:ascii="Times New Roman" w:hAnsi="Times New Roman" w:cs="Times New Roman"/>
          <w:sz w:val="28"/>
          <w:szCs w:val="28"/>
        </w:rPr>
        <w:t>2.</w:t>
      </w:r>
      <w:r w:rsidRPr="004C555A">
        <w:rPr>
          <w:rFonts w:ascii="Times New Roman" w:hAnsi="Times New Roman" w:cs="Times New Roman"/>
          <w:sz w:val="28"/>
          <w:szCs w:val="28"/>
        </w:rPr>
        <w:tab/>
        <w:t>Передайте смысл пословицы своими словами.</w:t>
      </w:r>
    </w:p>
    <w:p w:rsidR="004C555A" w:rsidRPr="004C555A" w:rsidRDefault="004C555A" w:rsidP="004C5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55A">
        <w:rPr>
          <w:rFonts w:ascii="Times New Roman" w:hAnsi="Times New Roman" w:cs="Times New Roman"/>
          <w:sz w:val="28"/>
          <w:szCs w:val="28"/>
        </w:rPr>
        <w:t>3.</w:t>
      </w:r>
      <w:r w:rsidRPr="004C555A">
        <w:rPr>
          <w:rFonts w:ascii="Times New Roman" w:hAnsi="Times New Roman" w:cs="Times New Roman"/>
          <w:sz w:val="28"/>
          <w:szCs w:val="28"/>
        </w:rPr>
        <w:tab/>
        <w:t>Фиксируйте время.</w:t>
      </w:r>
    </w:p>
    <w:p w:rsidR="004C555A" w:rsidRPr="004C555A" w:rsidRDefault="004C555A" w:rsidP="004C55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555A">
        <w:rPr>
          <w:rFonts w:ascii="Times New Roman" w:hAnsi="Times New Roman" w:cs="Times New Roman"/>
          <w:sz w:val="28"/>
          <w:szCs w:val="28"/>
        </w:rPr>
        <w:t>•</w:t>
      </w:r>
      <w:r w:rsidRPr="004C55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55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55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C555A">
        <w:rPr>
          <w:rFonts w:ascii="Times New Roman" w:hAnsi="Times New Roman" w:cs="Times New Roman"/>
          <w:sz w:val="28"/>
          <w:szCs w:val="28"/>
        </w:rPr>
        <w:t>кобыле</w:t>
      </w:r>
      <w:proofErr w:type="gramEnd"/>
      <w:r w:rsidRPr="004C555A">
        <w:rPr>
          <w:rFonts w:ascii="Times New Roman" w:hAnsi="Times New Roman" w:cs="Times New Roman"/>
          <w:sz w:val="28"/>
          <w:szCs w:val="28"/>
        </w:rPr>
        <w:t>, легче, воза, баба.</w:t>
      </w:r>
    </w:p>
    <w:p w:rsidR="004C555A" w:rsidRPr="004C555A" w:rsidRDefault="004C555A" w:rsidP="004C55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555A">
        <w:rPr>
          <w:rFonts w:ascii="Times New Roman" w:hAnsi="Times New Roman" w:cs="Times New Roman"/>
          <w:sz w:val="28"/>
          <w:szCs w:val="28"/>
        </w:rPr>
        <w:t>•</w:t>
      </w:r>
      <w:r w:rsidRPr="004C555A">
        <w:rPr>
          <w:rFonts w:ascii="Times New Roman" w:hAnsi="Times New Roman" w:cs="Times New Roman"/>
          <w:sz w:val="28"/>
          <w:szCs w:val="28"/>
        </w:rPr>
        <w:tab/>
        <w:t>Да, учат, беды, мучат, уму.</w:t>
      </w:r>
    </w:p>
    <w:p w:rsidR="004C555A" w:rsidRPr="004C555A" w:rsidRDefault="004C555A" w:rsidP="004C55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555A">
        <w:rPr>
          <w:rFonts w:ascii="Times New Roman" w:hAnsi="Times New Roman" w:cs="Times New Roman"/>
          <w:sz w:val="28"/>
          <w:szCs w:val="28"/>
        </w:rPr>
        <w:t>•</w:t>
      </w:r>
      <w:r w:rsidRPr="004C555A">
        <w:rPr>
          <w:rFonts w:ascii="Times New Roman" w:hAnsi="Times New Roman" w:cs="Times New Roman"/>
          <w:sz w:val="28"/>
          <w:szCs w:val="28"/>
        </w:rPr>
        <w:tab/>
        <w:t xml:space="preserve">И, пруда, </w:t>
      </w:r>
      <w:proofErr w:type="gramStart"/>
      <w:r w:rsidRPr="004C555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C555A">
        <w:rPr>
          <w:rFonts w:ascii="Times New Roman" w:hAnsi="Times New Roman" w:cs="Times New Roman"/>
          <w:sz w:val="28"/>
          <w:szCs w:val="28"/>
        </w:rPr>
        <w:t>, вынешь, из, труда, не, рыбку.</w:t>
      </w:r>
    </w:p>
    <w:p w:rsidR="004C555A" w:rsidRPr="004C555A" w:rsidRDefault="004C555A" w:rsidP="004C55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555A">
        <w:rPr>
          <w:rFonts w:ascii="Times New Roman" w:hAnsi="Times New Roman" w:cs="Times New Roman"/>
          <w:sz w:val="28"/>
          <w:szCs w:val="28"/>
        </w:rPr>
        <w:t>•</w:t>
      </w:r>
      <w:r w:rsidRPr="004C555A">
        <w:rPr>
          <w:rFonts w:ascii="Times New Roman" w:hAnsi="Times New Roman" w:cs="Times New Roman"/>
          <w:sz w:val="28"/>
          <w:szCs w:val="28"/>
        </w:rPr>
        <w:tab/>
        <w:t xml:space="preserve">Не, платок, всякий, роток, </w:t>
      </w:r>
      <w:proofErr w:type="gramStart"/>
      <w:r w:rsidRPr="004C55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555A">
        <w:rPr>
          <w:rFonts w:ascii="Times New Roman" w:hAnsi="Times New Roman" w:cs="Times New Roman"/>
          <w:sz w:val="28"/>
          <w:szCs w:val="28"/>
        </w:rPr>
        <w:t>, накинешь.</w:t>
      </w:r>
    </w:p>
    <w:p w:rsidR="004C555A" w:rsidRDefault="004C555A" w:rsidP="004C55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555A">
        <w:rPr>
          <w:rFonts w:ascii="Times New Roman" w:hAnsi="Times New Roman" w:cs="Times New Roman"/>
          <w:sz w:val="28"/>
          <w:szCs w:val="28"/>
        </w:rPr>
        <w:t>•</w:t>
      </w:r>
      <w:r w:rsidRPr="004C55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555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C555A">
        <w:rPr>
          <w:rFonts w:ascii="Times New Roman" w:hAnsi="Times New Roman" w:cs="Times New Roman"/>
          <w:sz w:val="28"/>
          <w:szCs w:val="28"/>
        </w:rPr>
        <w:t>, еды, приходит, время, аппетит.</w:t>
      </w:r>
    </w:p>
    <w:p w:rsid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>А, делают, глаза, руки, страшатся.</w:t>
      </w:r>
    </w:p>
    <w:p w:rsid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D1B09">
        <w:rPr>
          <w:rFonts w:ascii="Times New Roman" w:hAnsi="Times New Roman" w:cs="Times New Roman"/>
          <w:sz w:val="28"/>
          <w:szCs w:val="28"/>
        </w:rPr>
        <w:t xml:space="preserve">А, найдется, шея, </w:t>
      </w:r>
      <w:proofErr w:type="gramStart"/>
      <w:r w:rsidRPr="000D1B09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0D1B09">
        <w:rPr>
          <w:rFonts w:ascii="Times New Roman" w:hAnsi="Times New Roman" w:cs="Times New Roman"/>
          <w:sz w:val="28"/>
          <w:szCs w:val="28"/>
        </w:rPr>
        <w:t>, хомут, была.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D1B09">
        <w:rPr>
          <w:rFonts w:ascii="Times New Roman" w:hAnsi="Times New Roman" w:cs="Times New Roman"/>
          <w:i/>
          <w:sz w:val="28"/>
          <w:szCs w:val="28"/>
        </w:rPr>
        <w:t>Упражнение 2.</w:t>
      </w:r>
    </w:p>
    <w:p w:rsidR="000D1B09" w:rsidRPr="000D1B09" w:rsidRDefault="000D1B09" w:rsidP="000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1.</w:t>
      </w:r>
      <w:r w:rsidRPr="000D1B09">
        <w:rPr>
          <w:rFonts w:ascii="Times New Roman" w:hAnsi="Times New Roman" w:cs="Times New Roman"/>
          <w:sz w:val="28"/>
          <w:szCs w:val="28"/>
        </w:rPr>
        <w:tab/>
        <w:t>Каждое слово в пословице поставьте на свое место.</w:t>
      </w:r>
    </w:p>
    <w:p w:rsidR="000D1B09" w:rsidRPr="000D1B09" w:rsidRDefault="000D1B09" w:rsidP="000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2.</w:t>
      </w:r>
      <w:r w:rsidRPr="000D1B09">
        <w:rPr>
          <w:rFonts w:ascii="Times New Roman" w:hAnsi="Times New Roman" w:cs="Times New Roman"/>
          <w:sz w:val="28"/>
          <w:szCs w:val="28"/>
        </w:rPr>
        <w:tab/>
        <w:t>Передайте смысл пословицы своими словами.</w:t>
      </w:r>
    </w:p>
    <w:p w:rsidR="000D1B09" w:rsidRPr="000D1B09" w:rsidRDefault="000D1B09" w:rsidP="000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3.</w:t>
      </w:r>
      <w:r w:rsidRPr="000D1B09">
        <w:rPr>
          <w:rFonts w:ascii="Times New Roman" w:hAnsi="Times New Roman" w:cs="Times New Roman"/>
          <w:sz w:val="28"/>
          <w:szCs w:val="28"/>
        </w:rPr>
        <w:tab/>
        <w:t>Фиксируйте время.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 xml:space="preserve">А, неделю, на хлеба, едешь, день, бери, </w:t>
      </w:r>
      <w:proofErr w:type="gramStart"/>
      <w:r w:rsidRPr="000D1B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1B09">
        <w:rPr>
          <w:rFonts w:ascii="Times New Roman" w:hAnsi="Times New Roman" w:cs="Times New Roman"/>
          <w:sz w:val="28"/>
          <w:szCs w:val="28"/>
        </w:rPr>
        <w:t>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 xml:space="preserve">И, богу, расшибет, </w:t>
      </w:r>
      <w:proofErr w:type="gramStart"/>
      <w:r w:rsidRPr="000D1B09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0D1B09">
        <w:rPr>
          <w:rFonts w:ascii="Times New Roman" w:hAnsi="Times New Roman" w:cs="Times New Roman"/>
          <w:sz w:val="28"/>
          <w:szCs w:val="28"/>
        </w:rPr>
        <w:t>, лоб, заставь, молиться, он.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 xml:space="preserve">А, беду, </w:t>
      </w:r>
      <w:proofErr w:type="gramStart"/>
      <w:r w:rsidRPr="000D1B09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0D1B09">
        <w:rPr>
          <w:rFonts w:ascii="Times New Roman" w:hAnsi="Times New Roman" w:cs="Times New Roman"/>
          <w:sz w:val="28"/>
          <w:szCs w:val="28"/>
        </w:rPr>
        <w:t>, разведу, чужую, к, ума, не руками, приложу.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D1B09">
        <w:rPr>
          <w:rFonts w:ascii="Times New Roman" w:hAnsi="Times New Roman" w:cs="Times New Roman"/>
          <w:sz w:val="28"/>
          <w:szCs w:val="28"/>
        </w:rPr>
        <w:t>От, ищут, добра, не добра.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>А, бежит, добрая, сама, лежит, слава, худая.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>Там, любовь, нет, и, совет, горя, и, где.</w:t>
      </w:r>
    </w:p>
    <w:p w:rsid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D1B09">
        <w:rPr>
          <w:rFonts w:ascii="Times New Roman" w:hAnsi="Times New Roman" w:cs="Times New Roman"/>
          <w:sz w:val="28"/>
          <w:szCs w:val="28"/>
        </w:rPr>
        <w:t xml:space="preserve"> А, пожалеет, приласкает, жена, мать.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D1B09">
        <w:rPr>
          <w:rFonts w:ascii="Times New Roman" w:hAnsi="Times New Roman" w:cs="Times New Roman"/>
          <w:i/>
          <w:sz w:val="28"/>
          <w:szCs w:val="28"/>
        </w:rPr>
        <w:t>Упражнение 3.</w:t>
      </w:r>
    </w:p>
    <w:p w:rsidR="000D1B09" w:rsidRPr="000D1B09" w:rsidRDefault="000D1B09" w:rsidP="000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1. Каждое слово в пословице поставьте на свое место.</w:t>
      </w:r>
    </w:p>
    <w:p w:rsidR="000D1B09" w:rsidRPr="000D1B09" w:rsidRDefault="000D1B09" w:rsidP="000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2.. Передайте смысл пословицы своими словами.</w:t>
      </w:r>
    </w:p>
    <w:p w:rsidR="000D1B09" w:rsidRPr="000D1B09" w:rsidRDefault="000D1B09" w:rsidP="000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3. Фиксируйте время.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 xml:space="preserve">Ни, погонишься, одного, поймаешь, двумя, не зайцами, </w:t>
      </w:r>
      <w:proofErr w:type="gramStart"/>
      <w:r w:rsidRPr="000D1B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D1B09">
        <w:rPr>
          <w:rFonts w:ascii="Times New Roman" w:hAnsi="Times New Roman" w:cs="Times New Roman"/>
          <w:sz w:val="28"/>
          <w:szCs w:val="28"/>
        </w:rPr>
        <w:t>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D1B09">
        <w:rPr>
          <w:rFonts w:ascii="Times New Roman" w:hAnsi="Times New Roman" w:cs="Times New Roman"/>
          <w:sz w:val="28"/>
          <w:szCs w:val="28"/>
        </w:rPr>
        <w:t>И, где, рвется, тонко, там.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>Не, свинья, выдаст, не, Господь, не съест.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>Золотом, бей, умеешь, молотом, не шить.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>Не, пока, мужик, грянет, перекрестится, гром, не.</w:t>
      </w: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 w:rsidRPr="000D1B09">
        <w:rPr>
          <w:rFonts w:ascii="Times New Roman" w:hAnsi="Times New Roman" w:cs="Times New Roman"/>
          <w:sz w:val="28"/>
          <w:szCs w:val="28"/>
        </w:rPr>
        <w:tab/>
        <w:t>А, пером, человек, красна, умом, птица.</w:t>
      </w:r>
    </w:p>
    <w:p w:rsid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D1B09">
        <w:rPr>
          <w:rFonts w:ascii="Times New Roman" w:hAnsi="Times New Roman" w:cs="Times New Roman"/>
          <w:sz w:val="28"/>
          <w:szCs w:val="28"/>
        </w:rPr>
        <w:t xml:space="preserve">Да, голова, досталась, умная, </w:t>
      </w:r>
      <w:proofErr w:type="gramStart"/>
      <w:r w:rsidRPr="000D1B09"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 w:rsidRPr="000D1B09">
        <w:rPr>
          <w:rFonts w:ascii="Times New Roman" w:hAnsi="Times New Roman" w:cs="Times New Roman"/>
          <w:sz w:val="28"/>
          <w:szCs w:val="28"/>
        </w:rPr>
        <w:t>.</w:t>
      </w:r>
    </w:p>
    <w:p w:rsid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D1B09" w:rsidRDefault="000D1B09" w:rsidP="000D1B0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09">
        <w:rPr>
          <w:rFonts w:ascii="Times New Roman" w:hAnsi="Times New Roman" w:cs="Times New Roman"/>
          <w:b/>
          <w:sz w:val="28"/>
          <w:szCs w:val="28"/>
        </w:rPr>
        <w:t>2. Упражнения «Мини-бестселлер»</w:t>
      </w:r>
    </w:p>
    <w:p w:rsidR="000D1B09" w:rsidRPr="000D1B09" w:rsidRDefault="000D1B09" w:rsidP="000D1B0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D1B09">
        <w:rPr>
          <w:rFonts w:ascii="Times New Roman" w:hAnsi="Times New Roman" w:cs="Times New Roman"/>
          <w:i/>
          <w:sz w:val="28"/>
          <w:szCs w:val="28"/>
        </w:rPr>
        <w:t>Упражнение 1.</w:t>
      </w:r>
    </w:p>
    <w:p w:rsid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D1B09">
        <w:rPr>
          <w:rFonts w:ascii="Times New Roman" w:hAnsi="Times New Roman" w:cs="Times New Roman"/>
          <w:sz w:val="28"/>
          <w:szCs w:val="28"/>
        </w:rPr>
        <w:t>В течение 3-х минут составьте текст, используя такие слова: сигнал, помеха, снег, ручка, книга, дорога, погода.</w:t>
      </w:r>
      <w:proofErr w:type="gramEnd"/>
    </w:p>
    <w:p w:rsid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D1B09">
        <w:rPr>
          <w:rFonts w:ascii="Times New Roman" w:hAnsi="Times New Roman" w:cs="Times New Roman"/>
          <w:i/>
          <w:sz w:val="28"/>
          <w:szCs w:val="28"/>
        </w:rPr>
        <w:t>Упражнение 2.</w:t>
      </w:r>
    </w:p>
    <w:p w:rsid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D1B09">
        <w:rPr>
          <w:rFonts w:ascii="Times New Roman" w:hAnsi="Times New Roman" w:cs="Times New Roman"/>
          <w:sz w:val="28"/>
          <w:szCs w:val="28"/>
        </w:rPr>
        <w:t>В течение 3-х минут составьте текст, используя такие слова: кукла, платье, игрушка, цвет, сон, глаза, кроватка.</w:t>
      </w:r>
      <w:proofErr w:type="gramEnd"/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D1B09" w:rsidRP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>Упражнение 3.</w:t>
      </w:r>
    </w:p>
    <w:p w:rsidR="000D1B09" w:rsidRDefault="000D1B09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1B09">
        <w:rPr>
          <w:rFonts w:ascii="Times New Roman" w:hAnsi="Times New Roman" w:cs="Times New Roman"/>
          <w:sz w:val="28"/>
          <w:szCs w:val="28"/>
        </w:rPr>
        <w:t xml:space="preserve">В течение 3-х минут составьте текст, используя такие слова: </w:t>
      </w:r>
      <w:proofErr w:type="gramStart"/>
      <w:r w:rsidRPr="000D1B09">
        <w:rPr>
          <w:rFonts w:ascii="Times New Roman" w:hAnsi="Times New Roman" w:cs="Times New Roman"/>
          <w:sz w:val="28"/>
          <w:szCs w:val="28"/>
        </w:rPr>
        <w:t>се-</w:t>
      </w:r>
      <w:proofErr w:type="spellStart"/>
      <w:r w:rsidRPr="000D1B09">
        <w:rPr>
          <w:rFonts w:ascii="Times New Roman" w:hAnsi="Times New Roman" w:cs="Times New Roman"/>
          <w:sz w:val="28"/>
          <w:szCs w:val="28"/>
        </w:rPr>
        <w:t>мья</w:t>
      </w:r>
      <w:proofErr w:type="spellEnd"/>
      <w:proofErr w:type="gramEnd"/>
      <w:r w:rsidRPr="000D1B09">
        <w:rPr>
          <w:rFonts w:ascii="Times New Roman" w:hAnsi="Times New Roman" w:cs="Times New Roman"/>
          <w:sz w:val="28"/>
          <w:szCs w:val="28"/>
        </w:rPr>
        <w:t>, книга, папа, вечер, лампа, радость, сказка.</w:t>
      </w:r>
    </w:p>
    <w:p w:rsidR="00373F36" w:rsidRDefault="00373F36" w:rsidP="000D1B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73F36" w:rsidRPr="00373F36" w:rsidRDefault="00373F36" w:rsidP="00373F3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36">
        <w:rPr>
          <w:rFonts w:ascii="Times New Roman" w:hAnsi="Times New Roman" w:cs="Times New Roman"/>
          <w:b/>
          <w:sz w:val="28"/>
          <w:szCs w:val="28"/>
        </w:rPr>
        <w:t>3. Упражнение «Лабиринты»</w:t>
      </w:r>
    </w:p>
    <w:p w:rsidR="00373F36" w:rsidRPr="00373F36" w:rsidRDefault="00373F36" w:rsidP="00373F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Упражнение 1.</w:t>
      </w:r>
    </w:p>
    <w:p w:rsidR="00373F36" w:rsidRDefault="00373F36" w:rsidP="00373F36">
      <w:pPr>
        <w:pStyle w:val="a3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Определите правильную посл</w:t>
      </w:r>
      <w:r>
        <w:rPr>
          <w:rFonts w:ascii="Times New Roman" w:hAnsi="Times New Roman" w:cs="Times New Roman"/>
          <w:sz w:val="28"/>
          <w:szCs w:val="28"/>
        </w:rPr>
        <w:t xml:space="preserve">едовательность строк в этих четверостишиях и </w:t>
      </w:r>
      <w:r w:rsidRPr="00373F36">
        <w:rPr>
          <w:rFonts w:ascii="Times New Roman" w:hAnsi="Times New Roman" w:cs="Times New Roman"/>
          <w:sz w:val="28"/>
          <w:szCs w:val="28"/>
        </w:rPr>
        <w:t>запишите в своей рабочей тетради.</w:t>
      </w:r>
    </w:p>
    <w:p w:rsidR="00373F36" w:rsidRPr="00373F36" w:rsidRDefault="00373F36" w:rsidP="00373F36">
      <w:pPr>
        <w:pStyle w:val="a3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1.</w:t>
      </w:r>
      <w:r w:rsidRPr="00373F36">
        <w:rPr>
          <w:rFonts w:ascii="Times New Roman" w:hAnsi="Times New Roman" w:cs="Times New Roman"/>
          <w:sz w:val="28"/>
          <w:szCs w:val="28"/>
        </w:rPr>
        <w:tab/>
        <w:t>Песня раздается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2.</w:t>
      </w:r>
      <w:r w:rsidRPr="00373F36">
        <w:rPr>
          <w:rFonts w:ascii="Times New Roman" w:hAnsi="Times New Roman" w:cs="Times New Roman"/>
          <w:sz w:val="28"/>
          <w:szCs w:val="28"/>
        </w:rPr>
        <w:tab/>
        <w:t>Неисходною струей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3.</w:t>
      </w:r>
      <w:r w:rsidRPr="00373F36">
        <w:rPr>
          <w:rFonts w:ascii="Times New Roman" w:hAnsi="Times New Roman" w:cs="Times New Roman"/>
          <w:sz w:val="28"/>
          <w:szCs w:val="28"/>
        </w:rPr>
        <w:tab/>
        <w:t>Громче, громче льется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4.</w:t>
      </w:r>
      <w:r w:rsidRPr="00373F36">
        <w:rPr>
          <w:rFonts w:ascii="Times New Roman" w:hAnsi="Times New Roman" w:cs="Times New Roman"/>
          <w:sz w:val="28"/>
          <w:szCs w:val="28"/>
        </w:rPr>
        <w:tab/>
        <w:t>Между небом и землей.</w:t>
      </w:r>
    </w:p>
    <w:p w:rsidR="00373F36" w:rsidRDefault="00373F36" w:rsidP="00373F36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73F36">
        <w:rPr>
          <w:rFonts w:ascii="Times New Roman" w:hAnsi="Times New Roman" w:cs="Times New Roman"/>
          <w:i/>
          <w:sz w:val="28"/>
          <w:szCs w:val="28"/>
        </w:rPr>
        <w:t>Н</w:t>
      </w:r>
      <w:r w:rsidRPr="00373F36">
        <w:rPr>
          <w:rFonts w:ascii="Times New Roman" w:hAnsi="Times New Roman" w:cs="Times New Roman"/>
          <w:i/>
          <w:sz w:val="28"/>
          <w:szCs w:val="28"/>
        </w:rPr>
        <w:t>. Кукольник</w:t>
      </w:r>
      <w:r w:rsidRPr="00373F36">
        <w:rPr>
          <w:rFonts w:ascii="Times New Roman" w:hAnsi="Times New Roman" w:cs="Times New Roman"/>
          <w:sz w:val="28"/>
          <w:szCs w:val="28"/>
        </w:rPr>
        <w:t>)</w:t>
      </w:r>
    </w:p>
    <w:p w:rsidR="00373F36" w:rsidRPr="00373F36" w:rsidRDefault="00373F36" w:rsidP="00373F36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1.</w:t>
      </w:r>
      <w:r w:rsidRPr="00373F36">
        <w:rPr>
          <w:rFonts w:ascii="Times New Roman" w:hAnsi="Times New Roman" w:cs="Times New Roman"/>
          <w:sz w:val="28"/>
          <w:szCs w:val="28"/>
        </w:rPr>
        <w:tab/>
        <w:t>Он бежит себе в волнах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2.</w:t>
      </w:r>
      <w:r w:rsidRPr="00373F36">
        <w:rPr>
          <w:rFonts w:ascii="Times New Roman" w:hAnsi="Times New Roman" w:cs="Times New Roman"/>
          <w:sz w:val="28"/>
          <w:szCs w:val="28"/>
        </w:rPr>
        <w:tab/>
        <w:t>Ветер по морю гуляет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3.</w:t>
      </w:r>
      <w:r w:rsidRPr="00373F36">
        <w:rPr>
          <w:rFonts w:ascii="Times New Roman" w:hAnsi="Times New Roman" w:cs="Times New Roman"/>
          <w:sz w:val="28"/>
          <w:szCs w:val="28"/>
        </w:rPr>
        <w:tab/>
        <w:t>На раздутых парусах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4.</w:t>
      </w:r>
      <w:r w:rsidRPr="00373F36">
        <w:rPr>
          <w:rFonts w:ascii="Times New Roman" w:hAnsi="Times New Roman" w:cs="Times New Roman"/>
          <w:sz w:val="28"/>
          <w:szCs w:val="28"/>
        </w:rPr>
        <w:tab/>
        <w:t>И кораблик подгоняет.</w:t>
      </w:r>
    </w:p>
    <w:p w:rsidR="00373F36" w:rsidRDefault="00373F36" w:rsidP="00373F36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(</w:t>
      </w:r>
      <w:r w:rsidRPr="00373F36">
        <w:rPr>
          <w:rFonts w:ascii="Times New Roman" w:hAnsi="Times New Roman" w:cs="Times New Roman"/>
          <w:i/>
          <w:sz w:val="28"/>
          <w:szCs w:val="28"/>
        </w:rPr>
        <w:t>А. С. Пушкин</w:t>
      </w:r>
      <w:r w:rsidRPr="00373F36">
        <w:rPr>
          <w:rFonts w:ascii="Times New Roman" w:hAnsi="Times New Roman" w:cs="Times New Roman"/>
          <w:sz w:val="28"/>
          <w:szCs w:val="28"/>
        </w:rPr>
        <w:t>)</w:t>
      </w:r>
    </w:p>
    <w:p w:rsidR="00373F36" w:rsidRPr="00373F36" w:rsidRDefault="00373F36" w:rsidP="00373F36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1.</w:t>
      </w:r>
      <w:r w:rsidRPr="00373F36">
        <w:rPr>
          <w:rFonts w:ascii="Times New Roman" w:hAnsi="Times New Roman" w:cs="Times New Roman"/>
          <w:sz w:val="28"/>
          <w:szCs w:val="28"/>
        </w:rPr>
        <w:tab/>
        <w:t>И пуще лишь шумит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2.</w:t>
      </w:r>
      <w:r w:rsidRPr="00373F36">
        <w:rPr>
          <w:rFonts w:ascii="Times New Roman" w:hAnsi="Times New Roman" w:cs="Times New Roman"/>
          <w:sz w:val="28"/>
          <w:szCs w:val="28"/>
        </w:rPr>
        <w:tab/>
        <w:t>Та ей в глаза хохочет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3.</w:t>
      </w:r>
      <w:r w:rsidRPr="00373F36">
        <w:rPr>
          <w:rFonts w:ascii="Times New Roman" w:hAnsi="Times New Roman" w:cs="Times New Roman"/>
          <w:sz w:val="28"/>
          <w:szCs w:val="28"/>
        </w:rPr>
        <w:tab/>
        <w:t>Зима еще хлопочет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4.</w:t>
      </w:r>
      <w:r w:rsidRPr="00373F36">
        <w:rPr>
          <w:rFonts w:ascii="Times New Roman" w:hAnsi="Times New Roman" w:cs="Times New Roman"/>
          <w:sz w:val="28"/>
          <w:szCs w:val="28"/>
        </w:rPr>
        <w:tab/>
        <w:t>И на весну ворчит.</w:t>
      </w:r>
    </w:p>
    <w:p w:rsidR="00373F36" w:rsidRPr="00373F36" w:rsidRDefault="00373F36" w:rsidP="00373F36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(</w:t>
      </w:r>
      <w:r w:rsidRPr="00373F36">
        <w:rPr>
          <w:rFonts w:ascii="Times New Roman" w:hAnsi="Times New Roman" w:cs="Times New Roman"/>
          <w:i/>
          <w:sz w:val="28"/>
          <w:szCs w:val="28"/>
        </w:rPr>
        <w:t>Ф. Тютчев</w:t>
      </w:r>
      <w:r w:rsidRPr="00373F36">
        <w:rPr>
          <w:rFonts w:ascii="Times New Roman" w:hAnsi="Times New Roman" w:cs="Times New Roman"/>
          <w:sz w:val="28"/>
          <w:szCs w:val="28"/>
        </w:rPr>
        <w:t>)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1.</w:t>
      </w:r>
      <w:r w:rsidRPr="00373F36">
        <w:rPr>
          <w:rFonts w:ascii="Times New Roman" w:hAnsi="Times New Roman" w:cs="Times New Roman"/>
          <w:sz w:val="28"/>
          <w:szCs w:val="28"/>
        </w:rPr>
        <w:tab/>
        <w:t>На поляне у тропинки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2.</w:t>
      </w:r>
      <w:r w:rsidRPr="00373F36">
        <w:rPr>
          <w:rFonts w:ascii="Times New Roman" w:hAnsi="Times New Roman" w:cs="Times New Roman"/>
          <w:sz w:val="28"/>
          <w:szCs w:val="28"/>
        </w:rPr>
        <w:tab/>
        <w:t>С бугорка ручей бежит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3.</w:t>
      </w:r>
      <w:r w:rsidRPr="00373F36">
        <w:rPr>
          <w:rFonts w:ascii="Times New Roman" w:hAnsi="Times New Roman" w:cs="Times New Roman"/>
          <w:sz w:val="28"/>
          <w:szCs w:val="28"/>
        </w:rPr>
        <w:tab/>
        <w:t>Пробиваются травинки</w:t>
      </w:r>
    </w:p>
    <w:p w:rsidR="00373F36" w:rsidRPr="00373F36" w:rsidRDefault="00373F36" w:rsidP="00373F3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4.</w:t>
      </w:r>
      <w:r w:rsidRPr="00373F36">
        <w:rPr>
          <w:rFonts w:ascii="Times New Roman" w:hAnsi="Times New Roman" w:cs="Times New Roman"/>
          <w:sz w:val="28"/>
          <w:szCs w:val="28"/>
        </w:rPr>
        <w:tab/>
        <w:t>А под елкой снег лежит.</w:t>
      </w:r>
    </w:p>
    <w:p w:rsidR="00373F36" w:rsidRPr="004C555A" w:rsidRDefault="00373F36" w:rsidP="00373F36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373F36">
        <w:rPr>
          <w:rFonts w:ascii="Times New Roman" w:hAnsi="Times New Roman" w:cs="Times New Roman"/>
          <w:sz w:val="28"/>
          <w:szCs w:val="28"/>
        </w:rPr>
        <w:t>(</w:t>
      </w:r>
      <w:r w:rsidRPr="00373F36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373F36">
        <w:rPr>
          <w:rFonts w:ascii="Times New Roman" w:hAnsi="Times New Roman" w:cs="Times New Roman"/>
          <w:i/>
          <w:sz w:val="28"/>
          <w:szCs w:val="28"/>
        </w:rPr>
        <w:t>Заходер</w:t>
      </w:r>
      <w:proofErr w:type="spellEnd"/>
      <w:r w:rsidRPr="00373F36">
        <w:rPr>
          <w:rFonts w:ascii="Times New Roman" w:hAnsi="Times New Roman" w:cs="Times New Roman"/>
          <w:sz w:val="28"/>
          <w:szCs w:val="28"/>
        </w:rPr>
        <w:t>)</w:t>
      </w:r>
    </w:p>
    <w:sectPr w:rsidR="00373F36" w:rsidRPr="004C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10F"/>
    <w:multiLevelType w:val="hybridMultilevel"/>
    <w:tmpl w:val="26DA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26A"/>
    <w:multiLevelType w:val="hybridMultilevel"/>
    <w:tmpl w:val="52AA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25ED8"/>
    <w:multiLevelType w:val="multilevel"/>
    <w:tmpl w:val="7B587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A0D0A"/>
    <w:multiLevelType w:val="multilevel"/>
    <w:tmpl w:val="B6BE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F61F19"/>
    <w:multiLevelType w:val="hybridMultilevel"/>
    <w:tmpl w:val="1F9A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353ED"/>
    <w:multiLevelType w:val="hybridMultilevel"/>
    <w:tmpl w:val="048CD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87790F"/>
    <w:multiLevelType w:val="multilevel"/>
    <w:tmpl w:val="EA66D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C2A97"/>
    <w:multiLevelType w:val="hybridMultilevel"/>
    <w:tmpl w:val="46C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F1DDE"/>
    <w:multiLevelType w:val="multilevel"/>
    <w:tmpl w:val="2012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4D610F"/>
    <w:multiLevelType w:val="hybridMultilevel"/>
    <w:tmpl w:val="6EA0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B"/>
    <w:rsid w:val="00083598"/>
    <w:rsid w:val="000D1B09"/>
    <w:rsid w:val="00127A4B"/>
    <w:rsid w:val="001646D6"/>
    <w:rsid w:val="00165066"/>
    <w:rsid w:val="00260D86"/>
    <w:rsid w:val="00354BB2"/>
    <w:rsid w:val="00373F36"/>
    <w:rsid w:val="004C555A"/>
    <w:rsid w:val="005A65D2"/>
    <w:rsid w:val="007363D0"/>
    <w:rsid w:val="009006F6"/>
    <w:rsid w:val="009154B5"/>
    <w:rsid w:val="009B0AAE"/>
    <w:rsid w:val="00A07B33"/>
    <w:rsid w:val="00AB2043"/>
    <w:rsid w:val="00B579E7"/>
    <w:rsid w:val="00C25B15"/>
    <w:rsid w:val="00E0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B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B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6CFF-0EEE-446C-AD0A-CCCED7BD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5</cp:revision>
  <cp:lastPrinted>2014-03-19T20:10:00Z</cp:lastPrinted>
  <dcterms:created xsi:type="dcterms:W3CDTF">2014-03-19T17:34:00Z</dcterms:created>
  <dcterms:modified xsi:type="dcterms:W3CDTF">2014-03-19T20:11:00Z</dcterms:modified>
</cp:coreProperties>
</file>