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FF" w:rsidRPr="009A23E5" w:rsidRDefault="00724167" w:rsidP="009A23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="006A05FF" w:rsidRPr="009A23E5">
        <w:rPr>
          <w:rFonts w:ascii="Times New Roman" w:hAnsi="Times New Roman" w:cs="Times New Roman"/>
          <w:b/>
          <w:sz w:val="28"/>
          <w:szCs w:val="28"/>
        </w:rPr>
        <w:t xml:space="preserve"> карта урока (ИКУ)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8"/>
        <w:gridCol w:w="4564"/>
        <w:gridCol w:w="4745"/>
        <w:gridCol w:w="2660"/>
      </w:tblGrid>
      <w:tr w:rsidR="006A05FF" w:rsidRPr="009A23E5" w:rsidTr="009A23E5"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учащихся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учителя</w:t>
            </w:r>
          </w:p>
        </w:tc>
      </w:tr>
      <w:tr w:rsidR="006A05FF" w:rsidRPr="009A23E5" w:rsidTr="009A23E5"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значения Опорно-двигательной системы (ОДС), знакомство с особенностями строения скелета, связанными с трудовой деятельностью и прямохождением. </w:t>
            </w:r>
          </w:p>
          <w:p w:rsidR="006A05FF" w:rsidRPr="009A23E5" w:rsidRDefault="006A05FF" w:rsidP="009A23E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строения отделов скелета и выполняемых ими функций.</w:t>
            </w:r>
          </w:p>
          <w:p w:rsidR="006A05FF" w:rsidRPr="009A23E5" w:rsidRDefault="006A05FF" w:rsidP="009A23E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Развитие умений показывать отделы скелета и их составляющие.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на уроке условий для формирования стойкого представления об ОДС как механической системе. 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A05FF" w:rsidRPr="009A23E5" w:rsidRDefault="006A05FF" w:rsidP="009A23E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представления о роли  ОДС  в </w:t>
            </w:r>
            <w:proofErr w:type="spellStart"/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прямохождении</w:t>
            </w:r>
            <w:proofErr w:type="spellEnd"/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и её особенностях в связи с этим.</w:t>
            </w:r>
          </w:p>
          <w:p w:rsidR="006A05FF" w:rsidRPr="009A23E5" w:rsidRDefault="006A05FF" w:rsidP="009A23E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успешной творческой самостоятельной работы и осмысления информации.</w:t>
            </w:r>
          </w:p>
          <w:p w:rsidR="006A05FF" w:rsidRPr="009A23E5" w:rsidRDefault="006A05FF" w:rsidP="009A23E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формирование представления о </w:t>
            </w:r>
            <w:proofErr w:type="spellStart"/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здоровьесбергающей</w:t>
            </w:r>
            <w:proofErr w:type="spellEnd"/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роли ОДС.</w:t>
            </w:r>
          </w:p>
        </w:tc>
      </w:tr>
      <w:tr w:rsidR="006A05FF" w:rsidRPr="009A23E5" w:rsidTr="009A23E5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и способов деятельности.</w:t>
            </w:r>
          </w:p>
        </w:tc>
      </w:tr>
      <w:tr w:rsidR="006A05FF" w:rsidRPr="009A23E5" w:rsidTr="009A23E5">
        <w:trPr>
          <w:trHeight w:val="1447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урока: </w:t>
            </w:r>
          </w:p>
          <w:p w:rsidR="006A05FF" w:rsidRPr="009A23E5" w:rsidRDefault="006A05FF" w:rsidP="009A23E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ОДС.  </w:t>
            </w:r>
          </w:p>
          <w:p w:rsidR="006A05FF" w:rsidRPr="009A23E5" w:rsidRDefault="006A05FF" w:rsidP="009A23E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скелета - составная часть  опоры, функции скелета. </w:t>
            </w:r>
          </w:p>
          <w:p w:rsidR="006A05FF" w:rsidRPr="009A23E5" w:rsidRDefault="006A05FF" w:rsidP="009A23E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отделы скелета: скелет головы (черепа), скелет туловища, скелет поясов конечностей, собственно </w:t>
            </w: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конечности. </w:t>
            </w:r>
          </w:p>
          <w:p w:rsidR="006A05FF" w:rsidRPr="009A23E5" w:rsidRDefault="006A05FF" w:rsidP="009A23E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строения скелета человека, связанные с </w:t>
            </w:r>
            <w:proofErr w:type="spellStart"/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прямохождением</w:t>
            </w:r>
            <w:proofErr w:type="spellEnd"/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и трудовой деятельностью. </w:t>
            </w:r>
          </w:p>
          <w:p w:rsidR="006A05FF" w:rsidRPr="009A23E5" w:rsidRDefault="006A05FF" w:rsidP="009A23E5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5FF" w:rsidRPr="009A23E5" w:rsidTr="009A23E5">
        <w:trPr>
          <w:trHeight w:val="499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 понятия: </w:t>
            </w: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опорно-двигательный аппарат, осевой скелет, скелет, пояса конечностей, мозговой отдел, лицевой отдел, грудная  клетка., позвоночник, позвонки, череп, пояс конечностей, таз, копчик, фаланги. </w:t>
            </w:r>
            <w:proofErr w:type="gramEnd"/>
          </w:p>
        </w:tc>
      </w:tr>
      <w:tr w:rsidR="006A05FF" w:rsidRPr="009A23E5" w:rsidTr="009A23E5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учебно-познавательной и проектной деятельности на уроке.</w:t>
            </w:r>
          </w:p>
        </w:tc>
      </w:tr>
      <w:tr w:rsidR="006A05FF" w:rsidRPr="009A23E5" w:rsidTr="009A23E5">
        <w:trPr>
          <w:trHeight w:val="74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 урока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6A05FF" w:rsidRPr="009A23E5" w:rsidRDefault="006A05FF" w:rsidP="009A2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>(содержание, формы, методы)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  <w:p w:rsidR="006A05FF" w:rsidRPr="009A23E5" w:rsidRDefault="006A05FF" w:rsidP="009A23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>(содержание, формы, методы)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6A05FF" w:rsidRPr="009A23E5" w:rsidTr="009A23E5">
        <w:trPr>
          <w:trHeight w:val="6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 урока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Подготовить учащихся к работе на уроке, мотивация учащихся на изучение данной темы, внутренняя готовность, психологическая организация внимания. Стимуляция деятельности учащихся, её  целенаправленность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Взаимное приветствие, готовность к уроку.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Выраженная волевая направленность деятельности учащихся к восприятию материала.</w:t>
            </w:r>
          </w:p>
        </w:tc>
      </w:tr>
      <w:tr w:rsidR="006A05FF" w:rsidRPr="009A23E5" w:rsidTr="009A23E5">
        <w:trPr>
          <w:trHeight w:val="6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Этап подготовки учащихся к </w:t>
            </w: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активному и сознательному усвоению нового материала.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учебной цели и задач на основе соотнесения того, что </w:t>
            </w: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уже известно и усвоено учащими</w:t>
            </w:r>
            <w:r w:rsidR="00724167">
              <w:rPr>
                <w:rFonts w:ascii="Times New Roman" w:hAnsi="Times New Roman" w:cs="Times New Roman"/>
                <w:sz w:val="28"/>
                <w:szCs w:val="28"/>
              </w:rPr>
              <w:t>ся, и того, что ещё неизвестно;</w:t>
            </w: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показ их практической значимости, постановка перед учащимися учебных проблем:</w:t>
            </w:r>
          </w:p>
          <w:p w:rsidR="006A05FF" w:rsidRPr="009A23E5" w:rsidRDefault="00724167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функции </w:t>
            </w:r>
            <w:r w:rsidR="006A05FF" w:rsidRPr="009A23E5">
              <w:rPr>
                <w:rFonts w:ascii="Times New Roman" w:hAnsi="Times New Roman" w:cs="Times New Roman"/>
                <w:sz w:val="28"/>
                <w:szCs w:val="28"/>
              </w:rPr>
              <w:t>выполняет ОДС?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Как скелет человека приспособлен к выполнению  опорной, двигательной, защитной функций?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название проекта «Двигатели человеческого тела».</w:t>
            </w:r>
            <w:r w:rsidRPr="009A23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Инструкция по организации проекта «Двигатели человеческого тела». 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Деление класса на группы.  Выбор направления работы. Определение задач и методов исследования. Выбор формы отчётности. 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Методы исследования: работа с учебным пособием, научно-популярной литературой, электронными пособиями.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DB53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Активность познавательной </w:t>
            </w: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на последующих этапах; вариативность восприятия и осмысление нового материала.</w:t>
            </w:r>
          </w:p>
        </w:tc>
      </w:tr>
      <w:tr w:rsidR="006A05FF" w:rsidRPr="009A23E5" w:rsidTr="009A23E5">
        <w:trPr>
          <w:trHeight w:val="21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усвоения новых знаний 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проблемы, гипотезы</w:t>
            </w:r>
            <w:r w:rsidR="00724167">
              <w:rPr>
                <w:rFonts w:ascii="Times New Roman" w:hAnsi="Times New Roman" w:cs="Times New Roman"/>
                <w:sz w:val="28"/>
                <w:szCs w:val="28"/>
              </w:rPr>
              <w:t>. Учитель учит разными способами выражать свои мысли</w:t>
            </w:r>
            <w:r w:rsidR="00083101">
              <w:rPr>
                <w:rFonts w:ascii="Times New Roman" w:hAnsi="Times New Roman" w:cs="Times New Roman"/>
                <w:sz w:val="28"/>
                <w:szCs w:val="28"/>
              </w:rPr>
              <w:t>, искусству спора, отстаивания собственного мнения, уважения мнения других.</w:t>
            </w:r>
          </w:p>
          <w:p w:rsidR="006A05FF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«Жить для движения или движение </w:t>
            </w: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жизни??» </w:t>
            </w:r>
          </w:p>
          <w:p w:rsidR="00DB53E3" w:rsidRPr="009A23E5" w:rsidRDefault="00DB53E3" w:rsidP="00DB53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Значение ОДС» с  использованием «</w:t>
            </w:r>
            <w:proofErr w:type="spellStart"/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нового образца. Биология. «Анатомия, физиология, человек».  «Скелет», Москва, Просвещение, 2003 </w:t>
            </w:r>
          </w:p>
          <w:p w:rsidR="00DB53E3" w:rsidRPr="009A23E5" w:rsidRDefault="00DB53E3" w:rsidP="00DB53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2.Биология. 6-9 класс. Библиотека </w:t>
            </w:r>
            <w:proofErr w:type="gramStart"/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наглядных пособи. Министерство образования РФ «Кирилл и </w:t>
            </w:r>
            <w:proofErr w:type="spellStart"/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», 2003 год.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Выявление вопросов, подлежащих исследованию.</w:t>
            </w:r>
            <w:r w:rsidR="00DB5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В каких направлениях нужно искать </w:t>
            </w:r>
            <w:r w:rsidR="00DB53E3">
              <w:rPr>
                <w:rFonts w:ascii="Times New Roman" w:hAnsi="Times New Roman" w:cs="Times New Roman"/>
                <w:sz w:val="28"/>
                <w:szCs w:val="28"/>
              </w:rPr>
              <w:t>подтверждение положений гипотез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(дискуссия)</w:t>
            </w:r>
            <w:r w:rsidR="00DB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направлений работы. </w:t>
            </w:r>
            <w:r w:rsidR="00DB53E3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и обязанностей в группе.</w:t>
            </w:r>
            <w:r w:rsidR="00724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объекта исследования – ОДС. </w:t>
            </w:r>
          </w:p>
          <w:p w:rsidR="00724167" w:rsidRDefault="00724167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03" w:rsidRDefault="00F07B0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Постановка проблемных вопросов.</w:t>
            </w:r>
          </w:p>
          <w:p w:rsidR="00DB53E3" w:rsidRDefault="00724167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включаются в конструктивную деятельность.</w:t>
            </w: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Выявление вопросов, подлежащих исследованию в группах.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(дискуссия)</w:t>
            </w: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Направления исследования (работа в группах):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1. Виды костей.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Основываясь на знаниях по физике, определите, чем являются все кости, имеющие некоторую свободу движения. 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Описать виды костей в скелете человека.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Установить различия костей по форме.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Привести примеры.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>Группа. 2. Соединения костей.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рисунок  на стр. 102 учебника, модель скелета человека. 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Основываясь на знаниях по физике о простых механизмах, дать определение понятию «рычаг». Определить виды </w:t>
            </w: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соединений костей.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разные виды рычагов и соединений костей  на модели скелета человека. 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Объяснить строение сустава. Основываясь на знании физики определить, рычагом какого рода является локтевой сустав.  Для чего необходима суставная жидкость?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>Группа 3. Скелет головы.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Изучить текст учебника стр. 108.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Назвать   и показать на модели скелета отделы скелета головы.  Сравнить относительные размеры лицевой и мозговой частей черепа. 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Указать   из каких костей состоит каждая из них. Объяснить значение  каждого отдела.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Определить, что является точкой опоры для черепа, что обеспечивает повороты головы.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4. Скелет туловища. 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Изучить текст учебника стр. 109.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позвоночник в целом. Какие механические функции выполняет скелет.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Определить форму, число изгибов. Объяснить значение изгибов позвоночника.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Назвать  кости, которыми образована грудная клетка.  </w:t>
            </w: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 обеспечивается  подвижность грудной клетки?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b/>
                <w:sz w:val="28"/>
                <w:szCs w:val="28"/>
              </w:rPr>
              <w:t>Группа 5.Скелет конечностей</w:t>
            </w: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Изучить текст учебника стр. 108-110.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Показать и рассказать о строении конечностей, используя модель скелета.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Выявить связь между отделами скелета и выполняемыми ими функциями.</w:t>
            </w:r>
          </w:p>
          <w:p w:rsidR="006A05FF" w:rsidRPr="009A23E5" w:rsidRDefault="006A05FF" w:rsidP="009A23E5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Определить меры по оказанию первой медицинской помощи при переломах костей.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3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темы проекта. </w:t>
            </w: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 w:rsidR="00DB53E3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с текстовым материалом</w:t>
            </w:r>
            <w:r w:rsidR="00DB53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5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моделью скелета человека.</w:t>
            </w:r>
          </w:p>
          <w:p w:rsidR="006A05FF" w:rsidRPr="009A23E5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значения</w:t>
            </w:r>
            <w:r w:rsidR="006A05FF"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ОДС,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A05FF"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скелета,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функций</w:t>
            </w:r>
            <w:r w:rsidR="006A05FF"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A05FF" w:rsidRPr="009A23E5">
              <w:rPr>
                <w:rFonts w:ascii="Times New Roman" w:hAnsi="Times New Roman" w:cs="Times New Roman"/>
                <w:sz w:val="28"/>
                <w:szCs w:val="28"/>
              </w:rPr>
              <w:t>, первая помощь при переломах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ходе работы выясняют, что скелет человека – механическая система.</w:t>
            </w:r>
            <w:r w:rsidR="006A05FF"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5FF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B1" w:rsidRPr="009A23E5" w:rsidRDefault="002706B1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E3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B1" w:rsidRPr="009A23E5" w:rsidTr="009A23E5">
        <w:trPr>
          <w:trHeight w:val="124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86" w:rsidRDefault="00D85486" w:rsidP="00D854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Физкультминутка. </w:t>
            </w:r>
          </w:p>
          <w:p w:rsidR="002706B1" w:rsidRPr="009A23E5" w:rsidRDefault="002706B1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1" w:rsidRPr="007C09C1" w:rsidRDefault="002706B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>Профилактика и пропаганда здорового образа жизни (ЗОЖ) среди учеников.</w:t>
            </w:r>
          </w:p>
          <w:p w:rsidR="002706B1" w:rsidRPr="007C09C1" w:rsidRDefault="002706B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B1" w:rsidRPr="00D85486" w:rsidRDefault="002706B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06B1" w:rsidRPr="009A23E5" w:rsidRDefault="002706B1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C1" w:rsidRP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 xml:space="preserve"> у нас физкультминутка,</w:t>
            </w:r>
          </w:p>
          <w:p w:rsidR="007C09C1" w:rsidRP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>Наклонились, ну-ка, ну-ка!</w:t>
            </w:r>
          </w:p>
          <w:p w:rsidR="001D04E5" w:rsidRPr="001D04E5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>Распрямились, потянулись,</w:t>
            </w:r>
            <w:r w:rsidR="001D04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7C09C1" w:rsidRP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теперь назад прогнулись. </w:t>
            </w:r>
          </w:p>
          <w:p w:rsidR="007C09C1" w:rsidRPr="007C09C1" w:rsidRDefault="001D04E5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Наклоны вперёд и назад</w:t>
            </w:r>
          </w:p>
          <w:p w:rsidR="007C09C1" w:rsidRP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>Разминаем руки, плечи,</w:t>
            </w:r>
          </w:p>
          <w:p w:rsidR="007C09C1" w:rsidRP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>Чтоб сидеть нам было легче,</w:t>
            </w:r>
          </w:p>
          <w:p w:rsidR="007C09C1" w:rsidRP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>Чтоб писать, читать, считать</w:t>
            </w:r>
          </w:p>
          <w:p w:rsid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 xml:space="preserve">И совсем не уставать. </w:t>
            </w:r>
          </w:p>
          <w:p w:rsidR="001223EE" w:rsidRPr="007C09C1" w:rsidRDefault="001D04E5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Рывки руками перед грудью.</w:t>
            </w: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9C1" w:rsidRP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>Голова устала тоже.</w:t>
            </w:r>
          </w:p>
          <w:p w:rsidR="007C09C1" w:rsidRP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>Так давайте ей поможем!</w:t>
            </w:r>
          </w:p>
          <w:p w:rsidR="007C09C1" w:rsidRP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>Вправо-влево, раз и два.</w:t>
            </w:r>
          </w:p>
          <w:p w:rsidR="007C09C1" w:rsidRP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>Думай, думай, голова.</w:t>
            </w:r>
          </w:p>
          <w:p w:rsidR="007C09C1" w:rsidRPr="001D04E5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4E5" w:rsidRPr="007C09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Вращение головой</w:t>
            </w:r>
            <w:r w:rsidR="001D04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7C09C1" w:rsidRP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>Хоть зарядка коротка,</w:t>
            </w:r>
          </w:p>
          <w:p w:rsidR="001D04E5" w:rsidRDefault="007C09C1" w:rsidP="001D04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>Отдохнули мы слегка.</w:t>
            </w:r>
          </w:p>
          <w:p w:rsidR="002706B1" w:rsidRPr="009A23E5" w:rsidRDefault="001D04E5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 Д</w:t>
            </w:r>
            <w:r w:rsidRPr="007C09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ети садятся за парты.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E5" w:rsidRDefault="001D04E5" w:rsidP="007C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утомляемости и перенапряжения в ходе учебного </w:t>
            </w:r>
            <w:r w:rsidRPr="007C0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процесса.</w:t>
            </w:r>
          </w:p>
          <w:p w:rsidR="007C09C1" w:rsidRPr="001D04E5" w:rsidRDefault="001D04E5" w:rsidP="007C09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09C1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Pr="00D85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развития таких заболеваний как: нарушение осанки - сутулость, сколи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оз, асимметрии плеч, заболеваний</w:t>
            </w:r>
            <w:r w:rsidRPr="00D85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0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сердечнососудистой системы и д.р.</w:t>
            </w:r>
          </w:p>
          <w:p w:rsid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C09C1" w:rsidRDefault="007C09C1" w:rsidP="007C09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706B1" w:rsidRPr="009A23E5" w:rsidRDefault="002706B1" w:rsidP="001D04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5FF" w:rsidRPr="009A23E5" w:rsidTr="009A23E5">
        <w:trPr>
          <w:trHeight w:val="124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закрепления нового материала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Слушают. Анализируют. Запоминают.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DB53E3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Защита работы по заданным направлениям.</w:t>
            </w:r>
          </w:p>
        </w:tc>
      </w:tr>
      <w:tr w:rsidR="006A05FF" w:rsidRPr="009A23E5" w:rsidTr="009A23E5">
        <w:trPr>
          <w:trHeight w:val="124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Этап обобщения и подведения итогов.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представителей 5-й группы. 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Обучающиеся должны показать всему классу, что скелет действительно имеет все признаки механической системы.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724167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Вырабатываются общие способы действий в той или иной ситуациях (меры по оказанию первой медицинской помощи).</w:t>
            </w:r>
          </w:p>
        </w:tc>
      </w:tr>
      <w:tr w:rsidR="006A05FF" w:rsidRPr="009A23E5" w:rsidTr="009A23E5">
        <w:trPr>
          <w:trHeight w:val="124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Этап оценивания.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Все участники урока получают оценку за проделанную работу.</w:t>
            </w:r>
            <w:r w:rsidR="00F07B0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вместе с учащимися оценивает проделанную работу.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Самодиагностика уровня усвоенных знаний, взаимопроверка в группах.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 пособием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тестового задания, самодиагностика</w:t>
            </w:r>
          </w:p>
        </w:tc>
      </w:tr>
      <w:tr w:rsidR="006A05FF" w:rsidRPr="009A23E5" w:rsidTr="009A23E5">
        <w:trPr>
          <w:trHeight w:val="12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консультации по вопросам опережающего задания. 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6A05FF" w:rsidP="00724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724167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параграфа, ответ на вопросы, составление своего или </w:t>
            </w:r>
            <w:r w:rsidR="00F07B0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724167">
              <w:rPr>
                <w:rFonts w:ascii="Times New Roman" w:hAnsi="Times New Roman" w:cs="Times New Roman"/>
                <w:sz w:val="28"/>
                <w:szCs w:val="28"/>
              </w:rPr>
              <w:t xml:space="preserve"> заданного к</w:t>
            </w:r>
            <w:r w:rsidRPr="009A23E5">
              <w:rPr>
                <w:rFonts w:ascii="Times New Roman" w:hAnsi="Times New Roman" w:cs="Times New Roman"/>
                <w:sz w:val="28"/>
                <w:szCs w:val="28"/>
              </w:rPr>
              <w:t>россворд</w:t>
            </w:r>
            <w:r w:rsidR="0072416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F" w:rsidRPr="009A23E5" w:rsidRDefault="00724167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самостоятельного выбора задания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5FF" w:rsidRPr="009A23E5" w:rsidRDefault="006A05FF" w:rsidP="009A2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5FF" w:rsidRPr="009A23E5" w:rsidRDefault="006A05FF" w:rsidP="009A2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5FF" w:rsidRPr="009A23E5" w:rsidRDefault="006A05FF" w:rsidP="009A2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5FF" w:rsidRPr="009A23E5" w:rsidRDefault="006A05FF" w:rsidP="009A2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E35" w:rsidRPr="009A23E5" w:rsidRDefault="003B6E35" w:rsidP="009A2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B6E35" w:rsidRPr="009A23E5" w:rsidSect="009A23E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08A"/>
    <w:multiLevelType w:val="hybridMultilevel"/>
    <w:tmpl w:val="29FA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331"/>
    <w:multiLevelType w:val="hybridMultilevel"/>
    <w:tmpl w:val="0C34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02D2"/>
    <w:multiLevelType w:val="hybridMultilevel"/>
    <w:tmpl w:val="B44085C6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2251015"/>
    <w:multiLevelType w:val="hybridMultilevel"/>
    <w:tmpl w:val="60B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61F"/>
    <w:multiLevelType w:val="hybridMultilevel"/>
    <w:tmpl w:val="E628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95151"/>
    <w:multiLevelType w:val="hybridMultilevel"/>
    <w:tmpl w:val="09EE2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E60E4"/>
    <w:multiLevelType w:val="hybridMultilevel"/>
    <w:tmpl w:val="6E3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64B7C"/>
    <w:multiLevelType w:val="hybridMultilevel"/>
    <w:tmpl w:val="48348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5FF"/>
    <w:rsid w:val="00083101"/>
    <w:rsid w:val="001071AE"/>
    <w:rsid w:val="001223EE"/>
    <w:rsid w:val="001D04E5"/>
    <w:rsid w:val="002706B1"/>
    <w:rsid w:val="003B6E35"/>
    <w:rsid w:val="00570FFC"/>
    <w:rsid w:val="006A05FF"/>
    <w:rsid w:val="00724167"/>
    <w:rsid w:val="007C09C1"/>
    <w:rsid w:val="009A23E5"/>
    <w:rsid w:val="00D85486"/>
    <w:rsid w:val="00D86E41"/>
    <w:rsid w:val="00DB53E3"/>
    <w:rsid w:val="00F07B03"/>
    <w:rsid w:val="00F10B7E"/>
    <w:rsid w:val="00F1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F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7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6D92-1CCD-48EC-9158-FEE0F09F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Kasper</cp:lastModifiedBy>
  <cp:revision>9</cp:revision>
  <dcterms:created xsi:type="dcterms:W3CDTF">2013-03-25T04:01:00Z</dcterms:created>
  <dcterms:modified xsi:type="dcterms:W3CDTF">2013-08-21T06:49:00Z</dcterms:modified>
</cp:coreProperties>
</file>