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60" w:rsidRDefault="00AF335D" w:rsidP="00CB79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E35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CD7EE6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CB7960" w:rsidRPr="00CB7960" w:rsidRDefault="00110230" w:rsidP="00CB7960">
      <w:pPr>
        <w:pStyle w:val="a4"/>
      </w:pPr>
      <w:r w:rsidRPr="00CB7960">
        <w:rPr>
          <w:b/>
        </w:rPr>
        <w:t>Тема:</w:t>
      </w:r>
      <w:r w:rsidRPr="00CB7960">
        <w:t xml:space="preserve"> Делать людям хорошо – хорошеть самому. </w:t>
      </w:r>
    </w:p>
    <w:p w:rsidR="00110230" w:rsidRPr="00CB7960" w:rsidRDefault="00110230" w:rsidP="00CB7960">
      <w:pPr>
        <w:pStyle w:val="a4"/>
        <w:rPr>
          <w:b/>
        </w:rPr>
      </w:pPr>
      <w:r w:rsidRPr="00CB7960">
        <w:rPr>
          <w:b/>
        </w:rPr>
        <w:t>Цели:</w:t>
      </w:r>
      <w:r w:rsidR="00C85E35" w:rsidRPr="00CB7960">
        <w:rPr>
          <w:b/>
        </w:rPr>
        <w:t xml:space="preserve"> </w:t>
      </w:r>
      <w:r w:rsidR="00C85E35" w:rsidRPr="00CB7960">
        <w:t>Развивать представления о добре  и  зле</w:t>
      </w:r>
      <w:r w:rsidR="00B85D85" w:rsidRPr="00CB7960">
        <w:t>; воспитывать стремление делать добрые дела; развивать самооценку учащихся.</w:t>
      </w:r>
    </w:p>
    <w:p w:rsidR="00B85D85" w:rsidRPr="00CB7960" w:rsidRDefault="00B85D85" w:rsidP="00CB7960">
      <w:pPr>
        <w:pStyle w:val="a4"/>
        <w:rPr>
          <w:b/>
        </w:rPr>
      </w:pPr>
      <w:r w:rsidRPr="00CB7960">
        <w:rPr>
          <w:b/>
        </w:rPr>
        <w:t>Ход собрания</w:t>
      </w:r>
    </w:p>
    <w:p w:rsidR="00CD7EE6" w:rsidRPr="00CB7960" w:rsidRDefault="00CD7EE6" w:rsidP="00CB7960">
      <w:pPr>
        <w:pStyle w:val="a4"/>
        <w:ind w:firstLine="0"/>
        <w:rPr>
          <w:u w:val="single"/>
        </w:rPr>
      </w:pPr>
      <w:proofErr w:type="gramStart"/>
      <w:r w:rsidRPr="00CB7960">
        <w:rPr>
          <w:u w:val="single"/>
          <w:lang w:val="en-US"/>
        </w:rPr>
        <w:t>I</w:t>
      </w:r>
      <w:r w:rsidRPr="00CB7960">
        <w:rPr>
          <w:u w:val="single"/>
        </w:rPr>
        <w:t>.Организационный   момент.</w:t>
      </w:r>
      <w:proofErr w:type="gramEnd"/>
    </w:p>
    <w:p w:rsidR="00CD7EE6" w:rsidRPr="00CB7960" w:rsidRDefault="00CD7EE6" w:rsidP="00CB7960">
      <w:pPr>
        <w:pStyle w:val="a4"/>
        <w:ind w:firstLine="0"/>
        <w:rPr>
          <w:u w:val="single"/>
        </w:rPr>
      </w:pPr>
      <w:proofErr w:type="gramStart"/>
      <w:r w:rsidRPr="00CB7960">
        <w:rPr>
          <w:u w:val="single"/>
          <w:lang w:val="en-US"/>
        </w:rPr>
        <w:t>II</w:t>
      </w:r>
      <w:r w:rsidRPr="00CB7960">
        <w:rPr>
          <w:u w:val="single"/>
        </w:rPr>
        <w:t>.Сообщение  темы</w:t>
      </w:r>
      <w:proofErr w:type="gramEnd"/>
      <w:r w:rsidRPr="00CB7960">
        <w:rPr>
          <w:u w:val="single"/>
        </w:rPr>
        <w:t>.</w:t>
      </w:r>
    </w:p>
    <w:p w:rsidR="00AF335D" w:rsidRPr="00CB7960" w:rsidRDefault="00CD7EE6" w:rsidP="00CB7960">
      <w:pPr>
        <w:pStyle w:val="a4"/>
        <w:ind w:firstLine="0"/>
      </w:pPr>
      <w:r w:rsidRPr="00CB7960">
        <w:t>-</w:t>
      </w:r>
      <w:r w:rsidR="00AF335D" w:rsidRPr="00CB7960">
        <w:t>На доске записаны слова Л. Татьяничевой: «Делать людям хорошо – хорошеть самому».</w:t>
      </w:r>
      <w:r w:rsidR="00CB018A" w:rsidRPr="00CB7960">
        <w:t xml:space="preserve"> </w:t>
      </w:r>
    </w:p>
    <w:p w:rsidR="00CD7EE6" w:rsidRPr="00CB7960" w:rsidRDefault="00CD7EE6" w:rsidP="00CB7960">
      <w:pPr>
        <w:pStyle w:val="a4"/>
        <w:ind w:firstLine="0"/>
        <w:rPr>
          <w:u w:val="single"/>
        </w:rPr>
      </w:pPr>
      <w:proofErr w:type="gramStart"/>
      <w:r w:rsidRPr="00CB7960">
        <w:rPr>
          <w:u w:val="single"/>
          <w:lang w:val="en-US"/>
        </w:rPr>
        <w:t>III</w:t>
      </w:r>
      <w:r w:rsidRPr="00CB7960">
        <w:rPr>
          <w:u w:val="single"/>
        </w:rPr>
        <w:t>.Основная  часть</w:t>
      </w:r>
      <w:proofErr w:type="gramEnd"/>
    </w:p>
    <w:p w:rsidR="002245F4" w:rsidRPr="00CB7960" w:rsidRDefault="002245F4" w:rsidP="00CB7960">
      <w:pPr>
        <w:pStyle w:val="a4"/>
        <w:ind w:firstLine="0"/>
      </w:pPr>
      <w:r w:rsidRPr="00CB7960">
        <w:rPr>
          <w:u w:val="single"/>
        </w:rPr>
        <w:t>Беседа с учениками</w:t>
      </w:r>
      <w:r w:rsidRPr="00CB7960">
        <w:t>:</w:t>
      </w:r>
    </w:p>
    <w:p w:rsidR="0063774C" w:rsidRPr="00CB7960" w:rsidRDefault="0063774C" w:rsidP="00CB7960">
      <w:pPr>
        <w:pStyle w:val="a4"/>
      </w:pPr>
      <w:r w:rsidRPr="00CB7960">
        <w:t>- Ребята, как вы понимаете эту фразу?</w:t>
      </w:r>
    </w:p>
    <w:p w:rsidR="0063774C" w:rsidRPr="00CB7960" w:rsidRDefault="0063774C" w:rsidP="00CB7960">
      <w:pPr>
        <w:pStyle w:val="a4"/>
      </w:pPr>
      <w:r w:rsidRPr="00CB7960">
        <w:t>- Приходилось ли вам дарить подарки</w:t>
      </w:r>
      <w:r w:rsidR="002245F4" w:rsidRPr="00CB7960">
        <w:t xml:space="preserve">, делать что-то приятное людям просто так? </w:t>
      </w:r>
    </w:p>
    <w:p w:rsidR="002245F4" w:rsidRPr="00CB7960" w:rsidRDefault="002245F4" w:rsidP="00CB7960">
      <w:pPr>
        <w:pStyle w:val="a4"/>
      </w:pPr>
      <w:r w:rsidRPr="00CB7960">
        <w:t>- Какое чувство вы при этом испытывали?</w:t>
      </w:r>
    </w:p>
    <w:p w:rsidR="002245F4" w:rsidRPr="00CB7960" w:rsidRDefault="002245F4" w:rsidP="00CB7960">
      <w:pPr>
        <w:pStyle w:val="a4"/>
      </w:pPr>
      <w:r w:rsidRPr="00CB7960">
        <w:t>- А вам дарили что-то просто так?</w:t>
      </w:r>
    </w:p>
    <w:p w:rsidR="002245F4" w:rsidRPr="00CB7960" w:rsidRDefault="002245F4" w:rsidP="00CB7960">
      <w:pPr>
        <w:pStyle w:val="a4"/>
      </w:pPr>
      <w:r w:rsidRPr="00CB7960">
        <w:t>- А сейчас мы с вами посмотрим мультфильм, который называется «Просто так».</w:t>
      </w:r>
    </w:p>
    <w:p w:rsidR="00CA7D62" w:rsidRPr="00CB7960" w:rsidRDefault="00CA7D62" w:rsidP="00CB7960">
      <w:pPr>
        <w:pStyle w:val="a4"/>
        <w:ind w:firstLine="0"/>
      </w:pPr>
      <w:r w:rsidRPr="00CB7960">
        <w:rPr>
          <w:u w:val="single"/>
        </w:rPr>
        <w:t>После просмотра мультфильма</w:t>
      </w:r>
      <w:r w:rsidRPr="00CB7960">
        <w:t>:</w:t>
      </w:r>
    </w:p>
    <w:p w:rsidR="002245F4" w:rsidRPr="00CB7960" w:rsidRDefault="002245F4" w:rsidP="00CB7960">
      <w:pPr>
        <w:pStyle w:val="a4"/>
      </w:pPr>
      <w:r w:rsidRPr="00CB7960">
        <w:t>- Зачем герои мультика дарили друг другу цветы?</w:t>
      </w:r>
    </w:p>
    <w:p w:rsidR="00D875EA" w:rsidRPr="00CB7960" w:rsidRDefault="00D875EA" w:rsidP="00CB7960">
      <w:pPr>
        <w:pStyle w:val="a4"/>
      </w:pPr>
      <w:r w:rsidRPr="00CB7960">
        <w:t xml:space="preserve">- </w:t>
      </w:r>
      <w:r w:rsidR="00D509E5" w:rsidRPr="00CB7960">
        <w:t xml:space="preserve">А какие могут быть подарки? </w:t>
      </w:r>
      <w:r w:rsidR="00CA7D62" w:rsidRPr="00CB7960">
        <w:t>Ребята, м</w:t>
      </w:r>
      <w:r w:rsidRPr="00CB7960">
        <w:t>ы предлагаем вам посетить наш магазин.</w:t>
      </w:r>
    </w:p>
    <w:p w:rsidR="00D875EA" w:rsidRPr="00CB7960" w:rsidRDefault="009D182C" w:rsidP="00CB7960">
      <w:pPr>
        <w:pStyle w:val="a4"/>
        <w:ind w:firstLine="0"/>
        <w:rPr>
          <w:b/>
          <w:u w:val="single"/>
        </w:rPr>
      </w:pPr>
      <w:r w:rsidRPr="00CB7960">
        <w:rPr>
          <w:b/>
          <w:u w:val="single"/>
        </w:rPr>
        <w:t>Игра «Магазин»</w:t>
      </w:r>
    </w:p>
    <w:p w:rsidR="009D182C" w:rsidRPr="00CB7960" w:rsidRDefault="009D182C" w:rsidP="00CB7960">
      <w:pPr>
        <w:pStyle w:val="a4"/>
      </w:pPr>
      <w:r w:rsidRPr="00CB7960">
        <w:rPr>
          <w:u w:val="single"/>
        </w:rPr>
        <w:t>Цель игры</w:t>
      </w:r>
      <w:r w:rsidRPr="00CB7960">
        <w:t>: подвести ребенка к осознанию правомерности собственного выбора, умению сопоставить свое «я» с интересами других людей, определить свою позицию по отношению к данному явлению.</w:t>
      </w:r>
    </w:p>
    <w:p w:rsidR="009D182C" w:rsidRPr="00CB7960" w:rsidRDefault="009D182C" w:rsidP="00CB7960">
      <w:pPr>
        <w:pStyle w:val="a4"/>
      </w:pPr>
      <w:r w:rsidRPr="00CB7960">
        <w:rPr>
          <w:u w:val="single"/>
        </w:rPr>
        <w:t>Правила игры</w:t>
      </w:r>
      <w:r w:rsidRPr="00CB7960">
        <w:t xml:space="preserve">: </w:t>
      </w:r>
      <w:r w:rsidR="00D509E5" w:rsidRPr="00CB7960">
        <w:t>р</w:t>
      </w:r>
      <w:r w:rsidRPr="00CB7960">
        <w:t>ебенок в роли покупателя</w:t>
      </w:r>
      <w:r w:rsidR="009A101C" w:rsidRPr="00CB7960">
        <w:t xml:space="preserve"> входит в «зал покупок», где на </w:t>
      </w:r>
      <w:r w:rsidRPr="00CB7960">
        <w:t>столе разложены «товары» — карточки, на которых написаны названия  различных п</w:t>
      </w:r>
      <w:r w:rsidR="009A101C" w:rsidRPr="00CB7960">
        <w:t xml:space="preserve">редметов. </w:t>
      </w:r>
      <w:r w:rsidRPr="00CB7960">
        <w:t>«Продавец» предлагает «покупателю» выбрать одну покупку, благодарит за приобретенную вещь и просит пройти в «зал размышлений», где (ст</w:t>
      </w:r>
      <w:r w:rsidR="009A101C" w:rsidRPr="00CB7960">
        <w:t xml:space="preserve">оят 2 - 3 стула) можно присесть </w:t>
      </w:r>
      <w:r w:rsidRPr="00CB7960">
        <w:t>и подумать о плате за товар.</w:t>
      </w:r>
    </w:p>
    <w:p w:rsidR="009A101C" w:rsidRPr="00CB7960" w:rsidRDefault="009A101C" w:rsidP="00CB7960">
      <w:pPr>
        <w:pStyle w:val="a4"/>
      </w:pPr>
      <w:r w:rsidRPr="00CB7960">
        <w:t>На оборотной стороне каждой карточки - «товара» указана «цена».</w:t>
      </w:r>
    </w:p>
    <w:p w:rsidR="009A101C" w:rsidRPr="00CB7960" w:rsidRDefault="009A101C" w:rsidP="00CB7960">
      <w:pPr>
        <w:pStyle w:val="a4"/>
      </w:pPr>
      <w:r w:rsidRPr="00CB7960">
        <w:t>Таким образом, ребенок – «покупатель» ставиться перед выбором, от которого зависят обстоятельства его дальнейшей жизни, затрагивается система его социально-психологических отношений, и он оказывается в роли субъекта выбора.</w:t>
      </w:r>
    </w:p>
    <w:p w:rsidR="009A101C" w:rsidRPr="00CB7960" w:rsidRDefault="009A101C" w:rsidP="00CB7960">
      <w:pPr>
        <w:pStyle w:val="a4"/>
      </w:pPr>
      <w:r w:rsidRPr="00CB7960">
        <w:t xml:space="preserve">Приняв решение, «покупатель» переходит в «зал возврата покупок» и говорит «консультанту»: «Я покупаю» или «Я возвращаю». </w:t>
      </w:r>
      <w:proofErr w:type="gramStart"/>
      <w:r w:rsidRPr="00CB7960">
        <w:t>«Консультант» пытается повлиять на решение «покупателя», приводя собственные доводы «за» или «против» покупки.</w:t>
      </w:r>
      <w:r w:rsidR="00D509E5" w:rsidRPr="00CB7960">
        <w:t xml:space="preserve"> </w:t>
      </w:r>
      <w:proofErr w:type="gramEnd"/>
    </w:p>
    <w:p w:rsidR="00D509E5" w:rsidRPr="00CB7960" w:rsidRDefault="00D509E5" w:rsidP="00CB7960">
      <w:pPr>
        <w:pStyle w:val="a4"/>
      </w:pPr>
      <w:r w:rsidRPr="00CB7960">
        <w:t>Сюжет проигрывается до тех пор, пока последний ребенок не выйдет из «магазина».</w:t>
      </w:r>
    </w:p>
    <w:tbl>
      <w:tblPr>
        <w:tblStyle w:val="a3"/>
        <w:tblW w:w="9573" w:type="dxa"/>
        <w:tblLook w:val="0000"/>
      </w:tblPr>
      <w:tblGrid>
        <w:gridCol w:w="4785"/>
        <w:gridCol w:w="4788"/>
      </w:tblGrid>
      <w:tr w:rsidR="00A536FC" w:rsidRPr="00CB7960" w:rsidTr="00A536FC">
        <w:trPr>
          <w:trHeight w:val="360"/>
        </w:trPr>
        <w:tc>
          <w:tcPr>
            <w:tcW w:w="4785" w:type="dxa"/>
          </w:tcPr>
          <w:p w:rsidR="00A536FC" w:rsidRPr="00CB7960" w:rsidRDefault="00A536FC" w:rsidP="00CB7960">
            <w:pPr>
              <w:pStyle w:val="a4"/>
              <w:rPr>
                <w:b/>
                <w:lang w:val="en-US"/>
              </w:rPr>
            </w:pPr>
            <w:r w:rsidRPr="00CB7960">
              <w:rPr>
                <w:b/>
              </w:rPr>
              <w:t>Товары</w:t>
            </w:r>
          </w:p>
        </w:tc>
        <w:tc>
          <w:tcPr>
            <w:tcW w:w="4788" w:type="dxa"/>
            <w:shd w:val="clear" w:color="auto" w:fill="auto"/>
          </w:tcPr>
          <w:p w:rsidR="00A536FC" w:rsidRPr="00CB7960" w:rsidRDefault="00A536FC" w:rsidP="00CB7960">
            <w:pPr>
              <w:pStyle w:val="a4"/>
              <w:rPr>
                <w:b/>
                <w:lang w:val="en-US"/>
              </w:rPr>
            </w:pPr>
            <w:r w:rsidRPr="00CB7960">
              <w:rPr>
                <w:b/>
              </w:rPr>
              <w:t>Цена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rPr>
                <w:lang w:val="en-US"/>
              </w:rPr>
              <w:t>M</w:t>
            </w:r>
            <w:r w:rsidR="00D509E5" w:rsidRPr="00CB7960">
              <w:rPr>
                <w:lang w:val="en-US"/>
              </w:rPr>
              <w:t>p</w:t>
            </w:r>
            <w:r w:rsidRPr="00CB7960">
              <w:rPr>
                <w:lang w:val="en-US"/>
              </w:rPr>
              <w:t xml:space="preserve">3 </w:t>
            </w:r>
            <w:r w:rsidRPr="00CB7960">
              <w:t xml:space="preserve"> плеер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Не сможешь купить младшей сестре подарок на день  рождения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0B795D" w:rsidP="00CB7960">
            <w:pPr>
              <w:pStyle w:val="a4"/>
            </w:pPr>
            <w:r w:rsidRPr="00CB7960">
              <w:t>Н</w:t>
            </w:r>
            <w:r w:rsidR="00DB7165" w:rsidRPr="00CB7960">
              <w:t>оутбук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Папе придется работать в две смены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0B795D" w:rsidP="00CB7960">
            <w:pPr>
              <w:pStyle w:val="a4"/>
            </w:pPr>
            <w:r w:rsidRPr="00CB7960">
              <w:t>Ф</w:t>
            </w:r>
            <w:r w:rsidR="00DB7165" w:rsidRPr="00CB7960">
              <w:t>отоаппарат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 xml:space="preserve">Брату не купят костюм </w:t>
            </w:r>
            <w:proofErr w:type="gramStart"/>
            <w:r w:rsidRPr="00CB7960">
              <w:t>на</w:t>
            </w:r>
            <w:proofErr w:type="gramEnd"/>
            <w:r w:rsidRPr="00CB7960">
              <w:t xml:space="preserve"> выпускной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Поход в кино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Не успеешь навестить бабушку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 xml:space="preserve">Цветы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сможешь поздравить маму с 8 марта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Билет на футбольный матч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 xml:space="preserve">Не успеешь </w:t>
            </w:r>
            <w:r w:rsidR="001A2B3A" w:rsidRPr="00CB7960">
              <w:t>подготовиться</w:t>
            </w:r>
            <w:r w:rsidRPr="00CB7960">
              <w:t xml:space="preserve"> к контрольной работе</w:t>
            </w:r>
          </w:p>
        </w:tc>
      </w:tr>
      <w:tr w:rsidR="00DB7165" w:rsidRPr="00CB7960" w:rsidTr="00A536FC">
        <w:tblPrEx>
          <w:tblLook w:val="04A0"/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0B795D" w:rsidP="00CB7960">
            <w:pPr>
              <w:pStyle w:val="a4"/>
            </w:pPr>
            <w:r w:rsidRPr="00CB7960">
              <w:t>Ш</w:t>
            </w:r>
            <w:r w:rsidR="00DB7165" w:rsidRPr="00CB7960">
              <w:t>ахматы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сможешь  поучаствовать в школьном турнире по шахматам</w:t>
            </w:r>
          </w:p>
        </w:tc>
      </w:tr>
      <w:tr w:rsidR="00DB7165" w:rsidRPr="00CB7960" w:rsidTr="00A536FC">
        <w:tblPrEx>
          <w:tblLook w:val="04A0"/>
        </w:tblPrEx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Наручные часы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не сможешь купить подарок другу на день рождения</w:t>
            </w:r>
          </w:p>
        </w:tc>
      </w:tr>
      <w:tr w:rsidR="00DB7165" w:rsidRPr="00CB7960" w:rsidTr="00A536FC">
        <w:tblPrEx>
          <w:tblLook w:val="04A0"/>
        </w:tblPrEx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 xml:space="preserve">Встреча нового года с друзьями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Не успеешь встретить новый год с семьей</w:t>
            </w:r>
          </w:p>
        </w:tc>
      </w:tr>
      <w:tr w:rsidR="00DB7165" w:rsidRPr="00CB7960" w:rsidTr="00A536FC">
        <w:tblPrEx>
          <w:tblLook w:val="04A0"/>
        </w:tblPrEx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Выходной за городом с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65" w:rsidRPr="00CB7960" w:rsidRDefault="00DB7165" w:rsidP="00CB7960">
            <w:pPr>
              <w:pStyle w:val="a4"/>
            </w:pPr>
            <w:r w:rsidRPr="00CB7960">
              <w:t>Не сможешь в выходные встретиться с друзьями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0B795D" w:rsidP="00CB7960">
            <w:pPr>
              <w:pStyle w:val="a4"/>
            </w:pPr>
            <w:r w:rsidRPr="00CB7960">
              <w:lastRenderedPageBreak/>
              <w:t>Золотая цепочка</w:t>
            </w:r>
          </w:p>
        </w:tc>
        <w:tc>
          <w:tcPr>
            <w:tcW w:w="4786" w:type="dxa"/>
          </w:tcPr>
          <w:p w:rsidR="000B795D" w:rsidRPr="00CB7960" w:rsidRDefault="000B795D" w:rsidP="00CB7960">
            <w:pPr>
              <w:pStyle w:val="a4"/>
            </w:pPr>
            <w:r w:rsidRPr="00CB7960">
              <w:t>Папе еще год придется ходить в старой куртке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0B795D" w:rsidP="00CB7960">
            <w:pPr>
              <w:pStyle w:val="a4"/>
            </w:pPr>
            <w:r w:rsidRPr="00CB7960">
              <w:t>Футбольный мяч</w:t>
            </w:r>
          </w:p>
        </w:tc>
        <w:tc>
          <w:tcPr>
            <w:tcW w:w="4786" w:type="dxa"/>
          </w:tcPr>
          <w:p w:rsidR="000B795D" w:rsidRPr="00CB7960" w:rsidRDefault="000B795D" w:rsidP="00CB7960">
            <w:pPr>
              <w:pStyle w:val="a4"/>
            </w:pPr>
            <w:r w:rsidRPr="00CB7960">
              <w:t>Не сможешь увидеть больного друга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0B795D" w:rsidP="00CB7960">
            <w:pPr>
              <w:pStyle w:val="a4"/>
            </w:pPr>
            <w:r w:rsidRPr="00CB7960">
              <w:t>Мобильный телефон последней модели</w:t>
            </w:r>
          </w:p>
        </w:tc>
        <w:tc>
          <w:tcPr>
            <w:tcW w:w="4786" w:type="dxa"/>
          </w:tcPr>
          <w:p w:rsidR="000B795D" w:rsidRPr="00CB7960" w:rsidRDefault="000B795D" w:rsidP="00CB7960">
            <w:pPr>
              <w:pStyle w:val="a4"/>
            </w:pPr>
            <w:r w:rsidRPr="00CB7960">
              <w:t>Мама не сможет ходить на лечебные процедуры, которые ей необходимы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0B795D" w:rsidP="00CB7960">
            <w:pPr>
              <w:pStyle w:val="a4"/>
            </w:pPr>
            <w:r w:rsidRPr="00CB7960">
              <w:t>Новый портфель, сумка</w:t>
            </w:r>
          </w:p>
        </w:tc>
        <w:tc>
          <w:tcPr>
            <w:tcW w:w="4786" w:type="dxa"/>
          </w:tcPr>
          <w:p w:rsidR="000B795D" w:rsidRPr="00CB7960" w:rsidRDefault="005E6288" w:rsidP="00CB7960">
            <w:pPr>
              <w:pStyle w:val="a4"/>
            </w:pPr>
            <w:r w:rsidRPr="00CB7960">
              <w:t>Родители не смогут сходить в театр на любимый спектакль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5E6288" w:rsidP="00CB7960">
            <w:pPr>
              <w:pStyle w:val="a4"/>
            </w:pPr>
            <w:r w:rsidRPr="00CB7960">
              <w:t>Отдых на море</w:t>
            </w:r>
          </w:p>
        </w:tc>
        <w:tc>
          <w:tcPr>
            <w:tcW w:w="4786" w:type="dxa"/>
          </w:tcPr>
          <w:p w:rsidR="000B795D" w:rsidRPr="00CB7960" w:rsidRDefault="005E6288" w:rsidP="00CB7960">
            <w:pPr>
              <w:pStyle w:val="a4"/>
            </w:pPr>
            <w:r w:rsidRPr="00CB7960">
              <w:t>Вам будет завидовать друг и у вас испортятся с ним отношения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5E6288" w:rsidP="00CB7960">
            <w:pPr>
              <w:pStyle w:val="a4"/>
            </w:pPr>
            <w:r w:rsidRPr="00CB7960">
              <w:t>Поездка в летний лагерь</w:t>
            </w:r>
          </w:p>
        </w:tc>
        <w:tc>
          <w:tcPr>
            <w:tcW w:w="4786" w:type="dxa"/>
          </w:tcPr>
          <w:p w:rsidR="000B795D" w:rsidRPr="00CB7960" w:rsidRDefault="001A2B3A" w:rsidP="00CB7960">
            <w:pPr>
              <w:pStyle w:val="a4"/>
            </w:pPr>
            <w:r w:rsidRPr="00CB7960">
              <w:t>Твоя мама потеряла мобильный телефон, и она не сможет купить себе новый</w:t>
            </w:r>
          </w:p>
        </w:tc>
      </w:tr>
      <w:tr w:rsidR="000B795D" w:rsidRPr="00CB7960" w:rsidTr="00A536FC">
        <w:tblPrEx>
          <w:tblLook w:val="04A0"/>
        </w:tblPrEx>
        <w:tc>
          <w:tcPr>
            <w:tcW w:w="4785" w:type="dxa"/>
          </w:tcPr>
          <w:p w:rsidR="000B795D" w:rsidRPr="00CB7960" w:rsidRDefault="005E6288" w:rsidP="00CB7960">
            <w:pPr>
              <w:pStyle w:val="a4"/>
            </w:pPr>
            <w:r w:rsidRPr="00CB7960">
              <w:t xml:space="preserve">Поход с друзьями на речку </w:t>
            </w:r>
          </w:p>
        </w:tc>
        <w:tc>
          <w:tcPr>
            <w:tcW w:w="4786" w:type="dxa"/>
          </w:tcPr>
          <w:p w:rsidR="000B795D" w:rsidRPr="00CB7960" w:rsidRDefault="001A2B3A" w:rsidP="00CB7960">
            <w:pPr>
              <w:pStyle w:val="a4"/>
            </w:pPr>
            <w:r w:rsidRPr="00CB7960">
              <w:t>Бабушке будет нужна твоя помощь, и ты не сможешь ей помочь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Велосипед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Мама не сможет ходить на лечебные процедуры, которые ей необходимы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Роликовые коньки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Папе еще год придется ходить в старой куртке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Сборник стихотворений А.С. Пушкина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Теперь будет о чем поговорить с соседом по парте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Духи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Не сможешь навестить подругу в больнице</w:t>
            </w:r>
          </w:p>
        </w:tc>
      </w:tr>
      <w:tr w:rsidR="001A2B3A" w:rsidRPr="00CB7960" w:rsidTr="00A536FC">
        <w:tblPrEx>
          <w:tblLook w:val="04A0"/>
        </w:tblPrEx>
        <w:trPr>
          <w:trHeight w:val="331"/>
        </w:trPr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Золотые сережки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Вам будет завидовать подруга и у вас испортятся с ней отношения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Коньки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Маме будет нужна твоя помощь, и ты не сможешь ей помочь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Абонемент в бассейн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Родители не смогут сходить в кинотеатр и посмотреть фильм, который очень хотели увидеть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Поездка в аквапарк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Вам будет завидовать друг и у вас испортятся с ним отношения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Поход в кафе с друзьями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 xml:space="preserve">Маме будет нужна твоя </w:t>
            </w:r>
            <w:proofErr w:type="gramStart"/>
            <w:r w:rsidRPr="00CB7960">
              <w:t>помощь</w:t>
            </w:r>
            <w:proofErr w:type="gramEnd"/>
            <w:r w:rsidRPr="00CB7960">
              <w:t xml:space="preserve"> и ты не сможешь ей помочь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Компьютерная игра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Не сможешь увидеть больного друга</w:t>
            </w:r>
          </w:p>
        </w:tc>
      </w:tr>
      <w:tr w:rsidR="001A2B3A" w:rsidRPr="00CB7960" w:rsidTr="00A536FC">
        <w:tblPrEx>
          <w:tblLook w:val="04A0"/>
        </w:tblPrEx>
        <w:tc>
          <w:tcPr>
            <w:tcW w:w="4785" w:type="dxa"/>
          </w:tcPr>
          <w:p w:rsidR="001A2B3A" w:rsidRPr="00CB7960" w:rsidRDefault="001A2B3A" w:rsidP="00CB7960">
            <w:pPr>
              <w:pStyle w:val="a4"/>
            </w:pPr>
            <w:r w:rsidRPr="00CB7960">
              <w:t>Новые кроссовки</w:t>
            </w:r>
          </w:p>
        </w:tc>
        <w:tc>
          <w:tcPr>
            <w:tcW w:w="4786" w:type="dxa"/>
          </w:tcPr>
          <w:p w:rsidR="001A2B3A" w:rsidRPr="00CB7960" w:rsidRDefault="001A2B3A" w:rsidP="00CB7960">
            <w:pPr>
              <w:pStyle w:val="a4"/>
            </w:pPr>
            <w:r w:rsidRPr="00CB7960">
              <w:t>Вам будет завидовать друг и у вас испортятся с ним отношения</w:t>
            </w:r>
          </w:p>
        </w:tc>
      </w:tr>
    </w:tbl>
    <w:p w:rsidR="00A536FC" w:rsidRPr="00CB7960" w:rsidRDefault="00A536FC" w:rsidP="00CB7960">
      <w:pPr>
        <w:pStyle w:val="a4"/>
      </w:pPr>
    </w:p>
    <w:p w:rsidR="001A2B3A" w:rsidRPr="00CB7960" w:rsidRDefault="00A536FC" w:rsidP="00CB7960">
      <w:pPr>
        <w:pStyle w:val="a4"/>
        <w:ind w:firstLine="0"/>
      </w:pPr>
      <w:r w:rsidRPr="00CB7960">
        <w:rPr>
          <w:u w:val="single"/>
        </w:rPr>
        <w:t>Вывод после проведения игры «Магазин»</w:t>
      </w:r>
      <w:r w:rsidRPr="00CB7960">
        <w:t>:</w:t>
      </w:r>
    </w:p>
    <w:p w:rsidR="001A2B3A" w:rsidRPr="00CB7960" w:rsidRDefault="001A2B3A" w:rsidP="00CB7960">
      <w:pPr>
        <w:pStyle w:val="a4"/>
      </w:pPr>
      <w:r w:rsidRPr="00CB7960">
        <w:t>-  Ребята, в жизни порой приходится делать выбор. Иногда придется чем-то жертвовать ради кого-то.</w:t>
      </w:r>
    </w:p>
    <w:p w:rsidR="001A2B3A" w:rsidRPr="00CB7960" w:rsidRDefault="001A2B3A" w:rsidP="00CB7960">
      <w:pPr>
        <w:pStyle w:val="a4"/>
      </w:pPr>
      <w:r w:rsidRPr="00CB7960">
        <w:t>- Вы остались довольны своей покупкой?</w:t>
      </w:r>
    </w:p>
    <w:p w:rsidR="00A536FC" w:rsidRPr="00CB7960" w:rsidRDefault="00A536FC" w:rsidP="00CB7960">
      <w:pPr>
        <w:pStyle w:val="a4"/>
      </w:pPr>
      <w:r w:rsidRPr="00CB7960">
        <w:t>- Затем вниманию учеников предлагается притча.</w:t>
      </w:r>
    </w:p>
    <w:p w:rsidR="001A2B3A" w:rsidRPr="00CB7960" w:rsidRDefault="001A2B3A" w:rsidP="00CB7960">
      <w:pPr>
        <w:pStyle w:val="a4"/>
        <w:ind w:firstLine="0"/>
        <w:rPr>
          <w:b/>
          <w:u w:val="single"/>
        </w:rPr>
      </w:pPr>
      <w:r w:rsidRPr="00CB7960">
        <w:rPr>
          <w:b/>
          <w:u w:val="single"/>
        </w:rPr>
        <w:t>Притча о добре и зле. Какой волк победит?</w:t>
      </w:r>
    </w:p>
    <w:p w:rsidR="001A2B3A" w:rsidRPr="00CB7960" w:rsidRDefault="001A2B3A" w:rsidP="00CB7960">
      <w:pPr>
        <w:pStyle w:val="a4"/>
      </w:pPr>
      <w:r w:rsidRPr="00CB7960">
        <w:t>Когда-то давно старик открыл своему внуку одну жизненную истину:</w:t>
      </w:r>
    </w:p>
    <w:p w:rsidR="001A2B3A" w:rsidRPr="00CB7960" w:rsidRDefault="001A2B3A" w:rsidP="00CB7960">
      <w:pPr>
        <w:pStyle w:val="a4"/>
      </w:pPr>
      <w:r w:rsidRPr="00CB7960"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1A2B3A" w:rsidRPr="00CB7960" w:rsidRDefault="00D509E5" w:rsidP="00CB7960">
      <w:pPr>
        <w:pStyle w:val="a4"/>
      </w:pPr>
      <w:r w:rsidRPr="00CB7960">
        <w:t xml:space="preserve">- </w:t>
      </w:r>
      <w:r w:rsidR="001A2B3A" w:rsidRPr="00CB7960">
        <w:t>А какой волк в конце побеждает? Старик улыбнулся и ответил:</w:t>
      </w:r>
    </w:p>
    <w:p w:rsidR="001A2B3A" w:rsidRPr="00CB7960" w:rsidRDefault="00D509E5" w:rsidP="00CB7960">
      <w:pPr>
        <w:pStyle w:val="a4"/>
      </w:pPr>
      <w:r w:rsidRPr="00CB7960">
        <w:t>-</w:t>
      </w:r>
      <w:r w:rsidR="001A2B3A" w:rsidRPr="00CB7960">
        <w:t xml:space="preserve"> Всегда побеждает тот волк, которого ты кормишь.</w:t>
      </w:r>
    </w:p>
    <w:p w:rsidR="001A2B3A" w:rsidRPr="00CB7960" w:rsidRDefault="00CB7960" w:rsidP="00CB7960">
      <w:pPr>
        <w:pStyle w:val="a4"/>
        <w:ind w:firstLine="0"/>
      </w:pPr>
      <w:r>
        <w:t xml:space="preserve">              </w:t>
      </w:r>
      <w:r w:rsidR="00CD7EE6" w:rsidRPr="00CB7960">
        <w:t xml:space="preserve">    </w:t>
      </w:r>
      <w:r w:rsidR="001A2B3A" w:rsidRPr="00CB7960">
        <w:t xml:space="preserve">- А вы </w:t>
      </w:r>
      <w:r w:rsidR="00A536FC" w:rsidRPr="00CB7960">
        <w:t>сегодня,</w:t>
      </w:r>
      <w:r w:rsidR="001A2B3A" w:rsidRPr="00CB7960">
        <w:t xml:space="preserve"> какого волка накормили? Задумайтесь над этим.</w:t>
      </w:r>
    </w:p>
    <w:p w:rsidR="001A2B3A" w:rsidRPr="00CB7960" w:rsidRDefault="00CD7EE6" w:rsidP="00CB7960">
      <w:pPr>
        <w:pStyle w:val="a4"/>
        <w:ind w:firstLine="0"/>
      </w:pPr>
      <w:r w:rsidRPr="00CB7960">
        <w:rPr>
          <w:lang w:val="en-US"/>
        </w:rPr>
        <w:t>IV</w:t>
      </w:r>
      <w:r w:rsidRPr="00CB7960">
        <w:t xml:space="preserve">. </w:t>
      </w:r>
      <w:proofErr w:type="gramStart"/>
      <w:r w:rsidRPr="00CB7960">
        <w:t>Подведение  итогов</w:t>
      </w:r>
      <w:proofErr w:type="gramEnd"/>
    </w:p>
    <w:p w:rsidR="00CD7EE6" w:rsidRPr="00CB7960" w:rsidRDefault="00CD7EE6" w:rsidP="00CB7960">
      <w:pPr>
        <w:pStyle w:val="a4"/>
      </w:pPr>
      <w:r w:rsidRPr="00CB7960">
        <w:t>-О чем  мы  сегодня  говорили?</w:t>
      </w:r>
    </w:p>
    <w:p w:rsidR="00CD7EE6" w:rsidRPr="00CB7960" w:rsidRDefault="00CD7EE6" w:rsidP="00CB7960">
      <w:pPr>
        <w:pStyle w:val="a4"/>
      </w:pPr>
      <w:r w:rsidRPr="00CB7960">
        <w:t>-Какой  вывод для  себя  вы  сделали?</w:t>
      </w:r>
    </w:p>
    <w:sectPr w:rsidR="00CD7EE6" w:rsidRPr="00CB7960" w:rsidSect="004A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3188"/>
    <w:multiLevelType w:val="hybridMultilevel"/>
    <w:tmpl w:val="11DEE6CE"/>
    <w:lvl w:ilvl="0" w:tplc="A1FCD1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5D"/>
    <w:rsid w:val="000B795D"/>
    <w:rsid w:val="00110230"/>
    <w:rsid w:val="001A2B3A"/>
    <w:rsid w:val="002245F4"/>
    <w:rsid w:val="004474CF"/>
    <w:rsid w:val="004A64A9"/>
    <w:rsid w:val="004F0F84"/>
    <w:rsid w:val="005D3EB2"/>
    <w:rsid w:val="005E6288"/>
    <w:rsid w:val="0063774C"/>
    <w:rsid w:val="009A101C"/>
    <w:rsid w:val="009D182C"/>
    <w:rsid w:val="009F6B1B"/>
    <w:rsid w:val="00A536FC"/>
    <w:rsid w:val="00AF335D"/>
    <w:rsid w:val="00B85D85"/>
    <w:rsid w:val="00BC6F21"/>
    <w:rsid w:val="00C85E35"/>
    <w:rsid w:val="00CA7D62"/>
    <w:rsid w:val="00CB018A"/>
    <w:rsid w:val="00CB7960"/>
    <w:rsid w:val="00CD7EE6"/>
    <w:rsid w:val="00D509E5"/>
    <w:rsid w:val="00D875EA"/>
    <w:rsid w:val="00DB7165"/>
    <w:rsid w:val="00E8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65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65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11</cp:revision>
  <cp:lastPrinted>2011-12-08T20:40:00Z</cp:lastPrinted>
  <dcterms:created xsi:type="dcterms:W3CDTF">2011-12-08T15:14:00Z</dcterms:created>
  <dcterms:modified xsi:type="dcterms:W3CDTF">2015-01-08T09:47:00Z</dcterms:modified>
</cp:coreProperties>
</file>