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1FA" w:rsidRPr="00C231FA" w:rsidRDefault="00C231FA" w:rsidP="00C231FA">
      <w:pPr>
        <w:shd w:val="clear" w:color="auto" w:fill="EFE7D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230BB5"/>
          <w:sz w:val="48"/>
          <w:szCs w:val="48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230BB5"/>
          <w:sz w:val="48"/>
          <w:szCs w:val="48"/>
          <w:lang w:eastAsia="ru-RU"/>
        </w:rPr>
        <w:t>Концепция воспитательной работы</w:t>
      </w:r>
    </w:p>
    <w:p w:rsidR="00C231FA" w:rsidRPr="00C231FA" w:rsidRDefault="00C231FA" w:rsidP="00C231FA">
      <w:pPr>
        <w:shd w:val="clear" w:color="auto" w:fill="EFE7D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>Из опыта  работы</w:t>
      </w:r>
    </w:p>
    <w:p w:rsidR="00C231FA" w:rsidRDefault="00C231FA" w:rsidP="00C231FA">
      <w:pPr>
        <w:shd w:val="clear" w:color="auto" w:fill="EFE7D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 xml:space="preserve">учителя начальных </w:t>
      </w:r>
      <w:proofErr w:type="spellStart"/>
      <w:proofErr w:type="gramStart"/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>начальных</w:t>
      </w:r>
      <w:proofErr w:type="spellEnd"/>
      <w:proofErr w:type="gramEnd"/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 xml:space="preserve"> классов </w:t>
      </w:r>
    </w:p>
    <w:p w:rsidR="00C231FA" w:rsidRPr="00C231FA" w:rsidRDefault="00C231FA" w:rsidP="00C231FA">
      <w:pPr>
        <w:shd w:val="clear" w:color="auto" w:fill="EFE7D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>МБОУ «</w:t>
      </w:r>
      <w:proofErr w:type="spellStart"/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>Нижнемактаминская</w:t>
      </w:r>
      <w:proofErr w:type="spellEnd"/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 xml:space="preserve"> Средняя общеобразовательная школа №1»</w:t>
      </w:r>
    </w:p>
    <w:p w:rsidR="00C231FA" w:rsidRDefault="00C231FA" w:rsidP="00C231FA">
      <w:pPr>
        <w:shd w:val="clear" w:color="auto" w:fill="EFE7D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</w:pPr>
      <w:proofErr w:type="spellStart"/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>Салиевой</w:t>
      </w:r>
      <w:proofErr w:type="spellEnd"/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 xml:space="preserve"> Наили </w:t>
      </w:r>
      <w:proofErr w:type="spellStart"/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8"/>
          <w:szCs w:val="28"/>
          <w:lang w:eastAsia="ru-RU"/>
        </w:rPr>
        <w:t>Фангаловны</w:t>
      </w:r>
      <w:proofErr w:type="spellEnd"/>
    </w:p>
    <w:p w:rsidR="00EB4C86" w:rsidRPr="00C231FA" w:rsidRDefault="00EB4C86" w:rsidP="00C231FA">
      <w:pPr>
        <w:shd w:val="clear" w:color="auto" w:fill="EFE7D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44"/>
          <w:szCs w:val="44"/>
          <w:lang w:eastAsia="ru-RU"/>
        </w:rPr>
      </w:pP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Л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юблю</w:t>
      </w:r>
      <w:r w:rsidRPr="00BF4656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работу</w:t>
      </w: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я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свою!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Люблю детей, их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смех, глаза, улыбку.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Тетради проверять люблю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,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Искать и 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не найти ошибку.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юблю, когда  девчонки и</w:t>
      </w:r>
      <w:r w:rsidRPr="00BF4656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мальчишки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Б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егут ко мне </w:t>
      </w: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большой 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гурьбой,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Берут журнал, одежду, книжки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,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этом   всё сказав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наперебой.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Люблю, когда взрослеют дети,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Но так же светят искорки из глаз,</w:t>
      </w:r>
    </w:p>
    <w:p w:rsidR="00BF4656" w:rsidRPr="000F06C5" w:rsidRDefault="00BF4656" w:rsidP="00BF4656">
      <w:pPr>
        <w:shd w:val="clear" w:color="auto" w:fill="EFE7D0"/>
        <w:spacing w:after="0" w:line="240" w:lineRule="auto"/>
        <w:jc w:val="right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Через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год</w:t>
      </w:r>
      <w:r w:rsidR="0018480F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,  ответят мне </w:t>
      </w: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 xml:space="preserve"> при встрече:</w:t>
      </w:r>
    </w:p>
    <w:p w:rsidR="00BF4656" w:rsidRDefault="00BF4656" w:rsidP="00BF4656">
      <w:pPr>
        <w:shd w:val="clear" w:color="auto" w:fill="EFE7D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</w:pPr>
      <w:r w:rsidRPr="000F06C5"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«А Вы такая же! Мы помним Вас!»</w:t>
      </w:r>
    </w:p>
    <w:p w:rsidR="00BF3DBD" w:rsidRDefault="00BF3DBD" w:rsidP="00BF4656">
      <w:pPr>
        <w:shd w:val="clear" w:color="auto" w:fill="EFE7D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Люблю работу я свою,</w:t>
      </w:r>
    </w:p>
    <w:p w:rsidR="00BF3DBD" w:rsidRDefault="00BF3DBD" w:rsidP="00BF4656">
      <w:pPr>
        <w:shd w:val="clear" w:color="auto" w:fill="EFE7D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  <w:t>За это я судьбу благодарю!</w:t>
      </w:r>
    </w:p>
    <w:p w:rsidR="0018480F" w:rsidRPr="0018480F" w:rsidRDefault="0018480F" w:rsidP="00BF4656">
      <w:pPr>
        <w:shd w:val="clear" w:color="auto" w:fill="EFE7D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230BB5"/>
          <w:sz w:val="28"/>
          <w:szCs w:val="28"/>
          <w:lang w:eastAsia="ru-RU"/>
        </w:rPr>
      </w:pPr>
      <w:proofErr w:type="spellStart"/>
      <w:r w:rsidRPr="0018480F">
        <w:rPr>
          <w:rFonts w:ascii="Times New Roman" w:eastAsia="Times New Roman" w:hAnsi="Times New Roman" w:cs="Times New Roman"/>
          <w:bCs/>
          <w:i/>
          <w:iCs/>
          <w:color w:val="230BB5"/>
          <w:sz w:val="28"/>
          <w:szCs w:val="28"/>
          <w:lang w:eastAsia="ru-RU"/>
        </w:rPr>
        <w:t>Н.Ф.</w:t>
      </w:r>
      <w:r w:rsidRPr="0018480F">
        <w:rPr>
          <w:rFonts w:ascii="Times New Roman" w:eastAsia="Times New Roman" w:hAnsi="Times New Roman" w:cs="Times New Roman"/>
          <w:bCs/>
          <w:i/>
          <w:iCs/>
          <w:color w:val="230BB5"/>
          <w:sz w:val="28"/>
          <w:szCs w:val="28"/>
          <w:lang w:eastAsia="ru-RU"/>
        </w:rPr>
        <w:t>Салиева</w:t>
      </w:r>
      <w:proofErr w:type="spellEnd"/>
      <w:r w:rsidRPr="0018480F">
        <w:rPr>
          <w:rFonts w:ascii="Times New Roman" w:eastAsia="Times New Roman" w:hAnsi="Times New Roman" w:cs="Times New Roman"/>
          <w:bCs/>
          <w:i/>
          <w:iCs/>
          <w:color w:val="230BB5"/>
          <w:sz w:val="28"/>
          <w:szCs w:val="28"/>
          <w:lang w:eastAsia="ru-RU"/>
        </w:rPr>
        <w:t xml:space="preserve"> </w:t>
      </w:r>
    </w:p>
    <w:p w:rsidR="00BF3DBD" w:rsidRDefault="00BF3DBD" w:rsidP="00BF4656">
      <w:pPr>
        <w:shd w:val="clear" w:color="auto" w:fill="EFE7D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230BB5"/>
          <w:sz w:val="28"/>
          <w:szCs w:val="28"/>
          <w:lang w:eastAsia="ru-RU"/>
        </w:rPr>
      </w:pPr>
    </w:p>
    <w:p w:rsidR="00BF3DBD" w:rsidRPr="0018480F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 18 лет работы классным руководителем начальных классов, пришла к выводу, что</w:t>
      </w:r>
      <w:r w:rsidR="00C75316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18480F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главная цель воспитательной работы</w:t>
      </w:r>
      <w:r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– </w:t>
      </w:r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 xml:space="preserve">это воспитание коллектива, коллектива единомышленников, друзей, готовых </w:t>
      </w:r>
      <w:proofErr w:type="spellStart"/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>придти</w:t>
      </w:r>
      <w:proofErr w:type="spellEnd"/>
      <w:r w:rsidRPr="00C231FA">
        <w:rPr>
          <w:rFonts w:ascii="Times New Roman" w:eastAsia="Times New Roman" w:hAnsi="Times New Roman" w:cs="Times New Roman"/>
          <w:b/>
          <w:bCs/>
          <w:i/>
          <w:iCs/>
          <w:color w:val="943634" w:themeColor="accent2" w:themeShade="BF"/>
          <w:sz w:val="24"/>
          <w:szCs w:val="24"/>
          <w:lang w:eastAsia="ru-RU"/>
        </w:rPr>
        <w:t xml:space="preserve"> на помощь друг другу, которые смогут безболезненно перейти в среднее звено школы и не потеряться там.</w:t>
      </w:r>
      <w:r w:rsidRPr="00C231FA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</w:t>
      </w:r>
      <w:r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Учителю важно сформировать не только коллектив учащихся, но и их родителей. Стараюсь, чтобы дети находились в школе в атмосфере добра и справедливости.</w:t>
      </w:r>
    </w:p>
    <w:p w:rsidR="00BF3DBD" w:rsidRPr="0018480F" w:rsidRDefault="0018480F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B969A84" wp14:editId="6BB2A912">
            <wp:simplePos x="0" y="0"/>
            <wp:positionH relativeFrom="column">
              <wp:posOffset>158115</wp:posOffset>
            </wp:positionH>
            <wp:positionV relativeFrom="paragraph">
              <wp:posOffset>1198880</wp:posOffset>
            </wp:positionV>
            <wp:extent cx="2095500" cy="2794000"/>
            <wp:effectExtent l="0" t="0" r="0" b="6350"/>
            <wp:wrapNone/>
            <wp:docPr id="50" name="Рисунок 50" descr="C:\Users\Наиля\Desktop\фото для конкурса\SDC1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иля\Desktop\фото для конкурса\SDC175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DBD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Моя личная концепция как классного руководителя заключается в том, что для самореализации личности ребёнка для развития его неповторимой индивидуальности, необходимо отношение с ребёнком строить на основе демократичности, любви и уважения. Важнейший принцип воспитания «Делай как я», Поэтому я сама участвую в различны</w:t>
      </w:r>
      <w:r w:rsidR="00C231FA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х конкурсах</w:t>
      </w:r>
      <w:r w:rsidR="00BF3DBD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в новогодних представлениях,</w:t>
      </w:r>
      <w:r w:rsidR="00EB4C86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BF3DBD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концертах, пишу стихи, пою, танцую. </w:t>
      </w:r>
      <w:r w:rsidR="00EB4C86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 я</w:t>
      </w:r>
      <w:r w:rsidR="00BF3DBD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считаю, что жизнь детей моего класса </w:t>
      </w:r>
      <w:r w:rsidR="00EB4C86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такая же </w:t>
      </w:r>
      <w:r w:rsidR="00BF3DBD"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насыщенная, интересная, активная.</w:t>
      </w: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18480F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052CB7A" wp14:editId="1354D7DF">
            <wp:simplePos x="0" y="0"/>
            <wp:positionH relativeFrom="column">
              <wp:posOffset>2479040</wp:posOffset>
            </wp:positionH>
            <wp:positionV relativeFrom="paragraph">
              <wp:posOffset>134620</wp:posOffset>
            </wp:positionV>
            <wp:extent cx="2869565" cy="2152015"/>
            <wp:effectExtent l="0" t="0" r="6985" b="635"/>
            <wp:wrapNone/>
            <wp:docPr id="51" name="Рисунок 51" descr="C:\Users\Наиля\Desktop\фото для конкурса\SDC1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иля\Desktop\фото для конкурса\SDC175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F3DBD" w:rsidRPr="0018480F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Под планированием воспитательной работы в классе следует понимать процесс совместной деятельности классного руководителя, детей и взрослых по определению целей, содержания и способов организации воспитательного процесса и жизнедеятельности классного коллектива, организаторов и участников намеченных дел, сроков их проведения.</w:t>
      </w:r>
    </w:p>
    <w:p w:rsidR="00BF3DBD" w:rsidRPr="00C231FA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</w:p>
    <w:p w:rsidR="00BF3DBD" w:rsidRPr="00C231FA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Цели для перспективного развития коллектива</w:t>
      </w:r>
    </w:p>
    <w:p w:rsidR="00BF3DBD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BF3DBD"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создание дружного классного коллектива с навыками самоуправления</w:t>
      </w:r>
    </w:p>
    <w:p w:rsidR="00BF3DBD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BF3DBD"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воспитание сознательной дисциплины и культуры поведения</w:t>
      </w:r>
    </w:p>
    <w:p w:rsidR="00EB4C86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BF3DBD"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самостоятельность детей в учебном процессе и других видах деятельности</w:t>
      </w:r>
    </w:p>
    <w:p w:rsidR="00BF3DBD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BF3DBD"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 сознательная постановка учащимися цели достижения успехов и регуляция поведения и деятельности</w:t>
      </w:r>
    </w:p>
    <w:p w:rsidR="00BF3DBD" w:rsidRPr="00C231FA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Задачи: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 формирование общения и доброжелательных отношений в коллективе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 совершенствование сознательного контроля деятельности и поведения детей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 развитие умений и навыков умственного труда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4. воспитание трудолюбия, положительного отношения к труду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5. воспитание эстетической культуры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6. физическое совершенствование, укрепление здоровья, формирование навыков санитарно-гигиенической культуры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7. развитие самостоятельности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8. интеллектуальный и личностный рост учащихся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9. стимулирование психического развития детей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         Чтобы найти наиболее эффективные формы и методы для осуществления системного образования </w:t>
      </w:r>
      <w:r w:rsid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 воспитания в начальном классе</w:t>
      </w: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я поставила цель воспитательной системы - поэтапное создание условий для развития личности ребенка на каждом возрастном этапе обучения. Строить воспитательную систему нужно, опираясь на следующие виды деятельности: </w:t>
      </w:r>
      <w:r w:rsidRPr="00EB4C8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познавательную, игровую, спортивную, творчес</w:t>
      </w:r>
      <w:r w:rsidR="00EB4C86" w:rsidRPr="00EB4C8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 xml:space="preserve">кую, коммуникативную, трудовую, </w:t>
      </w:r>
      <w:r w:rsidRPr="00EB4C8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досуговую.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</w:t>
      </w: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Нельзя также и забывать об актуальной для современной школы проблеме взаимодействия семьи и школы.</w:t>
      </w:r>
    </w:p>
    <w:p w:rsidR="00BF3DBD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     Чтобы повысить уровень воспитанности младших школьников, сформировать положительную мотивацию к учению, необходимо не только хорошо знать своих воспитанников, но и договориться о содержании требований, разделить между семьей и школой "сферы влияния". Очень важно при этом помнить об этике поведения учителя: эта работа требует осторожности, деликатности и учета особенностей каждой конкретной семьи</w:t>
      </w:r>
    </w:p>
    <w:p w:rsidR="0018480F" w:rsidRDefault="00BF3DBD" w:rsidP="00EB4C86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18480F" w:rsidRDefault="0018480F" w:rsidP="00EB4C86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BF3DBD" w:rsidP="00EB4C86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proofErr w:type="gramStart"/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Ключевыми понятиями, характеризующими сущность воспитательной системы класса являются</w:t>
      </w:r>
      <w:proofErr w:type="gramEnd"/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</w:t>
      </w:r>
    </w:p>
    <w:p w:rsidR="00BF3DBD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BF3DBD"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Индивидуальность</w:t>
      </w:r>
    </w:p>
    <w:p w:rsid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-</w:t>
      </w:r>
      <w:r w:rsidR="00BF3DBD" w:rsidRPr="00EB4C8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   </w:t>
      </w: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Доброта</w:t>
      </w:r>
    </w:p>
    <w:p w:rsidR="00BF3DBD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-Деятельность</w:t>
      </w:r>
    </w:p>
    <w:p w:rsid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-Творчество</w:t>
      </w:r>
    </w:p>
    <w:p w:rsidR="00BF3DBD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-</w:t>
      </w:r>
      <w:r w:rsidR="00BF3DBD" w:rsidRPr="00EB4C8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Дружба</w:t>
      </w:r>
    </w:p>
    <w:p w:rsid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-Активность</w:t>
      </w:r>
    </w:p>
    <w:p w:rsidR="00BF3DBD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-Познавательность</w:t>
      </w:r>
    </w:p>
    <w:p w:rsidR="00BF3DBD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-</w:t>
      </w:r>
      <w:r w:rsidR="00BF3DBD" w:rsidRPr="00EB4C8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Коллектив.</w:t>
      </w:r>
    </w:p>
    <w:p w:rsidR="00F602B5" w:rsidRPr="00EB4C86" w:rsidRDefault="00BF3DB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Главное средство воспитания - заряд доброты. Дети учатся уважать и любить всех, делать добро. Я верю, что ребенок не может быть плохим, если изо дня</w:t>
      </w:r>
      <w:r w:rsid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F602B5"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в день всем укладом жизни небольшого классного коллектива стали нравственные </w:t>
      </w:r>
      <w:r w:rsidR="00F602B5" w:rsidRPr="00EB4C86">
        <w:rPr>
          <w:rFonts w:ascii="Times New Roman" w:eastAsia="Times New Roman" w:hAnsi="Times New Roman" w:cs="Times New Roman"/>
          <w:i/>
          <w:color w:val="002060"/>
          <w:sz w:val="24"/>
          <w:szCs w:val="24"/>
          <w:lang w:eastAsia="ru-RU"/>
        </w:rPr>
        <w:t>нормы - заповеди</w:t>
      </w:r>
      <w:r w:rsidR="00F602B5"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:</w:t>
      </w:r>
    </w:p>
    <w:p w:rsidR="00EB4C86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lastRenderedPageBreak/>
        <w:t>-</w:t>
      </w:r>
      <w:r w:rsidR="00F602B5"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Старайся делать добро!</w:t>
      </w:r>
    </w:p>
    <w:p w:rsidR="00F602B5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-</w:t>
      </w:r>
      <w:r w:rsidR="00F602B5"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Бойся обидеть человека!</w:t>
      </w:r>
    </w:p>
    <w:p w:rsidR="00F602B5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-</w:t>
      </w:r>
      <w:r w:rsidR="00F602B5"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Люби и прощай людей!</w:t>
      </w:r>
    </w:p>
    <w:p w:rsidR="00F602B5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-</w:t>
      </w:r>
      <w:r w:rsidR="00F602B5"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 Поступай по отношению к другим так, как хотел бы, чтобы они поступали по отношению к тебе!</w:t>
      </w:r>
    </w:p>
    <w:p w:rsidR="00F602B5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-</w:t>
      </w:r>
      <w:r w:rsidR="00F602B5"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 Познай мир и себя!</w:t>
      </w:r>
    </w:p>
    <w:p w:rsidR="00F602B5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-</w:t>
      </w:r>
      <w:r w:rsidR="00F602B5"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Стремись найти свою цель в жизни!</w:t>
      </w:r>
    </w:p>
    <w:p w:rsidR="00F602B5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-</w:t>
      </w:r>
      <w:r w:rsidR="00F602B5"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Не ленись и не ищи оправдания собственным слабостям!</w:t>
      </w:r>
    </w:p>
    <w:p w:rsidR="00F602B5" w:rsidRPr="00EB4C86" w:rsidRDefault="00EB4C86" w:rsidP="00EB4C8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</w:pPr>
      <w:r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-</w:t>
      </w:r>
      <w:r w:rsidR="00F602B5" w:rsidRPr="00EB4C86">
        <w:rPr>
          <w:rFonts w:ascii="Times New Roman" w:eastAsia="Times New Roman" w:hAnsi="Times New Roman" w:cs="Times New Roman"/>
          <w:color w:val="943634" w:themeColor="accent2" w:themeShade="BF"/>
          <w:sz w:val="24"/>
          <w:szCs w:val="24"/>
          <w:lang w:eastAsia="ru-RU"/>
        </w:rPr>
        <w:t>Лучше отдай свое, чем возьми чужое!</w:t>
      </w:r>
    </w:p>
    <w:p w:rsidR="00EA19D3" w:rsidRDefault="00EA19D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1A54EEE" wp14:editId="2DD1C386">
            <wp:simplePos x="0" y="0"/>
            <wp:positionH relativeFrom="column">
              <wp:posOffset>-60960</wp:posOffset>
            </wp:positionH>
            <wp:positionV relativeFrom="paragraph">
              <wp:posOffset>150495</wp:posOffset>
            </wp:positionV>
            <wp:extent cx="2505075" cy="1878330"/>
            <wp:effectExtent l="0" t="0" r="9525" b="7620"/>
            <wp:wrapTight wrapText="bothSides">
              <wp:wrapPolygon edited="0">
                <wp:start x="0" y="0"/>
                <wp:lineTo x="0" y="21469"/>
                <wp:lineTo x="21518" y="21469"/>
                <wp:lineTo x="21518" y="0"/>
                <wp:lineTo x="0" y="0"/>
              </wp:wrapPolygon>
            </wp:wrapTight>
            <wp:docPr id="52" name="Рисунок 52" descr="C:\Users\Наиля\Desktop\фото для конкурса\SDC1723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иля\Desktop\фото для конкурса\SDC17239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2E35" w:rsidRPr="00EB4C86" w:rsidRDefault="00EA19D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                                                                     </w:t>
      </w:r>
      <w:r w:rsidR="00A82E35" w:rsidRPr="00EB4C8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Дети не только оказывают помощь учителю, но и проводят беседы с одноклассниками, стараются быть лучше. Помогают при подготовке и проведении классных и общешкольных мероприятий.</w:t>
      </w:r>
    </w:p>
    <w:p w:rsidR="00A82E35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B4C86" w:rsidRPr="00C231FA" w:rsidRDefault="00EB4C8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shd w:val="clear" w:color="auto" w:fill="EFE7D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C231FA" w:rsidTr="00A82E35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C231FA" w:rsidRDefault="00A82E35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  <w:p w:rsidR="00A82E35" w:rsidRDefault="00A82E35" w:rsidP="00EB4C8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lang w:eastAsia="ru-RU"/>
              </w:rPr>
              <w:t>Воспитательная</w:t>
            </w:r>
            <w:r w:rsidR="00EB4C86"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lang w:eastAsia="ru-RU"/>
              </w:rPr>
              <w:t>система</w:t>
            </w:r>
          </w:p>
          <w:p w:rsidR="00EA19D3" w:rsidRDefault="00EA19D3" w:rsidP="00EB4C8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8"/>
                <w:szCs w:val="28"/>
                <w:lang w:eastAsia="ru-RU"/>
              </w:rPr>
            </w:pPr>
          </w:p>
          <w:p w:rsidR="00EA19D3" w:rsidRPr="00EA19D3" w:rsidRDefault="00EA19D3" w:rsidP="00EB4C86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A82E35" w:rsidRPr="00C231FA" w:rsidRDefault="00A82E35" w:rsidP="00C231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EA19D3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EA19D3" w:rsidRDefault="00A82E35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Проведение экскурсий, классных часов, выступление с лекциями и беседами</w:t>
            </w:r>
          </w:p>
        </w:tc>
      </w:tr>
    </w:tbl>
    <w:p w:rsidR="00A82E35" w:rsidRPr="00EA19D3" w:rsidRDefault="00A82E35" w:rsidP="00EA19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vanish/>
          <w:color w:val="00206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EA19D3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EA19D3" w:rsidRDefault="00A82E35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Воспитательное пространство школы</w:t>
            </w:r>
          </w:p>
        </w:tc>
      </w:tr>
    </w:tbl>
    <w:p w:rsidR="00A82E35" w:rsidRPr="00EA19D3" w:rsidRDefault="00A82E35" w:rsidP="00EA19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vanish/>
          <w:color w:val="00206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EA19D3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EA19D3" w:rsidRDefault="00A82E35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Совместная деятельность  с родителями</w:t>
            </w:r>
          </w:p>
        </w:tc>
      </w:tr>
    </w:tbl>
    <w:p w:rsidR="00A82E35" w:rsidRPr="00EA19D3" w:rsidRDefault="00A82E35" w:rsidP="00EA19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vanish/>
          <w:color w:val="00206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EA19D3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EA19D3" w:rsidRDefault="00A82E35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Коллективные и индивидуальные поручения</w:t>
            </w:r>
          </w:p>
        </w:tc>
      </w:tr>
    </w:tbl>
    <w:p w:rsidR="00A82E35" w:rsidRPr="00EA19D3" w:rsidRDefault="00A82E35" w:rsidP="00EA19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vanish/>
          <w:color w:val="00206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EA19D3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EA19D3" w:rsidRDefault="00A82E35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Встречи с ветеранами, старожилами,  и другими интересными людьми</w:t>
            </w:r>
          </w:p>
        </w:tc>
      </w:tr>
    </w:tbl>
    <w:p w:rsidR="00A82E35" w:rsidRPr="00EA19D3" w:rsidRDefault="00A82E35" w:rsidP="00EA19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vanish/>
          <w:color w:val="00206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EA19D3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EA19D3" w:rsidRDefault="00A82E35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Участие в школьных, районных, областных конкурсах</w:t>
            </w:r>
          </w:p>
        </w:tc>
      </w:tr>
    </w:tbl>
    <w:p w:rsidR="00A82E35" w:rsidRPr="00EA19D3" w:rsidRDefault="00A82E35" w:rsidP="00EA19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vanish/>
          <w:color w:val="00206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A19D3" w:rsidRPr="00EA19D3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EA19D3" w:rsidRDefault="00A82E35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lang w:eastAsia="ru-RU"/>
              </w:rPr>
              <w:t>Классное самоуправление</w:t>
            </w:r>
          </w:p>
        </w:tc>
      </w:tr>
    </w:tbl>
    <w:p w:rsidR="00A82E35" w:rsidRPr="00EA19D3" w:rsidRDefault="00A82E35" w:rsidP="00EA19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82E35" w:rsidRPr="00C231FA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82E35" w:rsidRPr="00C231FA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становится для многих ребят первым местом, где они могут быть членами относительного стабильного коллектива. Отсутствие у детей необходимых навыков взаимодействия ведёт к тому, что их общение сразу становится конфликтным, причём эти конфликты они разрешить, не способны. Это создаёт много проблем, как для самих ребят, так и для педагогов.</w:t>
      </w:r>
    </w:p>
    <w:p w:rsidR="00A82E35" w:rsidRPr="00C231FA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Ежегодно мы педагоги сталкиваемся с проблемой низкого уровня развития у детей младшего школьного возраста элементарных навыков взаимодействия. Поэтому возникла необходимость создание воспитательной системы класса учеников начальных классов. Система поможет развить у учащихся мла</w:t>
      </w:r>
      <w:r w:rsidR="00EA19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дшего школьного возраста навыки</w:t>
      </w: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общения, взаимодействия и сотрудничества с ровесниками, </w:t>
      </w:r>
      <w:proofErr w:type="gramStart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взрослыми. В центре внимания должно стать воспитание у детей доброжелательного отношения к людям, готовности к обсуждению проблемных ситуаций и умения находить конструктивные решения.</w:t>
      </w:r>
    </w:p>
    <w:p w:rsidR="00A82E35" w:rsidRPr="00C231FA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система – это неотъемлемая часть детского коллектива. Она позволит педагогу развить познавательный интерес младшего школьника, создаст условия для интеллектуального, нравственного, коммуникативного, эстетического самовыражения личности ученика и его физического развития.</w:t>
      </w:r>
    </w:p>
    <w:p w:rsidR="00A82E35" w:rsidRPr="00C231FA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C231FA" w:rsidTr="00EA19D3">
        <w:tc>
          <w:tcPr>
            <w:tcW w:w="9355" w:type="dxa"/>
            <w:shd w:val="clear" w:color="auto" w:fill="auto"/>
            <w:vAlign w:val="center"/>
          </w:tcPr>
          <w:p w:rsidR="00A82E35" w:rsidRPr="00C231FA" w:rsidRDefault="00A82E35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A82E35" w:rsidRPr="00C231FA" w:rsidRDefault="00A82E35" w:rsidP="00C231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C231FA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C231FA" w:rsidRDefault="00A82E35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2E35" w:rsidRPr="00C231FA" w:rsidRDefault="00A82E35" w:rsidP="00C231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C231FA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C231FA" w:rsidRDefault="00A82E35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82E35" w:rsidRPr="00C231FA" w:rsidRDefault="00A82E35" w:rsidP="00C231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A82E35" w:rsidRPr="00EA19D3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A19D3" w:rsidRPr="00EA19D3" w:rsidRDefault="00EA19D3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:rsidR="00EA19D3" w:rsidRPr="00EA19D3" w:rsidRDefault="00EA19D3" w:rsidP="00EA19D3">
            <w:pPr>
              <w:shd w:val="clear" w:color="auto" w:fill="EFE7D0"/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C00000"/>
                <w:sz w:val="24"/>
                <w:szCs w:val="24"/>
                <w:u w:val="single"/>
                <w:lang w:eastAsia="ru-RU"/>
              </w:rPr>
              <w:t>Основные компоненты воспитательной системы:</w:t>
            </w:r>
          </w:p>
          <w:p w:rsidR="00EA19D3" w:rsidRPr="00EA19D3" w:rsidRDefault="00EA19D3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:rsidR="00EA19D3" w:rsidRPr="00EA19D3" w:rsidRDefault="00EA19D3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  <w:p w:rsidR="00A82E35" w:rsidRPr="00EA19D3" w:rsidRDefault="00EA19D3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-</w:t>
            </w:r>
            <w:r w:rsidR="00A82E35"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Ценностно-ориентационный</w:t>
            </w:r>
          </w:p>
          <w:p w:rsidR="00315DCD" w:rsidRPr="00EA19D3" w:rsidRDefault="00EA19D3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-</w:t>
            </w:r>
            <w:r w:rsidR="00315DCD"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Индивидуально-групповой</w:t>
            </w:r>
          </w:p>
        </w:tc>
      </w:tr>
    </w:tbl>
    <w:p w:rsidR="00A82E35" w:rsidRPr="00EA19D3" w:rsidRDefault="00A82E35" w:rsidP="00EA19D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i/>
          <w:vanish/>
          <w:color w:val="C00000"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EA19D3" w:rsidRPr="00EA19D3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82E35" w:rsidRPr="00EA19D3" w:rsidRDefault="00EA19D3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-</w:t>
            </w:r>
            <w:r w:rsidR="00A82E35"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Функционально-деятельный</w:t>
            </w:r>
          </w:p>
          <w:p w:rsidR="00EA19D3" w:rsidRPr="00EA19D3" w:rsidRDefault="00EA19D3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-</w:t>
            </w:r>
            <w:r w:rsidRPr="00EA19D3"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  <w:t>Пространственно-временной</w:t>
            </w:r>
          </w:p>
          <w:p w:rsidR="00EA19D3" w:rsidRPr="00EA19D3" w:rsidRDefault="00EA19D3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  <w:r w:rsidRPr="00EA19D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-</w:t>
            </w:r>
            <w:proofErr w:type="spellStart"/>
            <w:r w:rsidRPr="00EA19D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Диагностико</w:t>
            </w:r>
            <w:proofErr w:type="spellEnd"/>
            <w:r w:rsidRPr="00EA19D3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-результативный</w:t>
            </w:r>
          </w:p>
          <w:p w:rsidR="00EA19D3" w:rsidRPr="00EA19D3" w:rsidRDefault="00EA19D3" w:rsidP="00EA19D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i/>
                <w:color w:val="C00000"/>
                <w:sz w:val="24"/>
                <w:szCs w:val="24"/>
                <w:lang w:eastAsia="ru-RU"/>
              </w:rPr>
            </w:pPr>
          </w:p>
        </w:tc>
      </w:tr>
    </w:tbl>
    <w:p w:rsidR="00A82E35" w:rsidRPr="00EA19D3" w:rsidRDefault="00A82E35" w:rsidP="00C231F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vanish/>
          <w:sz w:val="24"/>
          <w:szCs w:val="24"/>
          <w:lang w:eastAsia="ru-RU"/>
        </w:rPr>
      </w:pP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B7017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Ценностно-ориентированный компонент</w:t>
      </w:r>
    </w:p>
    <w:p w:rsidR="00A82E35" w:rsidRPr="00B70176" w:rsidRDefault="00EA19D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Цели</w:t>
      </w:r>
      <w:r w:rsidR="00A82E35"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: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 Создать условия для выявления и самореализации творческих возможностей личности.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Сформировать на основе исторических и культурных традиций семьи, школы, посёлка образовательную среду, способствующую формированию гармоничной личности, умеющей жить в коллективе.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 Выявить и развить добрые наклонности детей живой практической деятельностью, воспитывать их внутренние качества, развивать их ум, сохранять и укреплять здоровье.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Развивать творческий потенциал личности младшего школьника.</w:t>
      </w: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Задачи: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Осуществлять психолого-педагогическую поддержку ребёнка в процессе адаптации к школьному обучению.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 Организовать учебную деятельность в сочетании с игрой, трудом и общественными делами.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Развивать познавательные интересы детей, способствующие становлению качественно новых по содержанию познавательных процессов.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Организовать учебную работу школьника как деятельность, ориентирующую его на познание самого себя.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Воспитание общительности, своей общности с коллективом, духа товарищества и сотрудничества, желание оказывать помощь друг другу.</w:t>
      </w:r>
    </w:p>
    <w:p w:rsidR="00A82E35" w:rsidRPr="00B70176" w:rsidRDefault="00EA19D3" w:rsidP="00EA19D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Развивать познавательный интерес к культурному наследию России и малой родине – Нижегородскому краю, родному посёлку.</w:t>
      </w:r>
    </w:p>
    <w:p w:rsidR="00EA19D3" w:rsidRPr="00B70176" w:rsidRDefault="00EA19D3" w:rsidP="00C231FA">
      <w:pPr>
        <w:shd w:val="clear" w:color="auto" w:fill="EFE7D0"/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</w:p>
    <w:p w:rsidR="00A82E35" w:rsidRPr="00B70176" w:rsidRDefault="00A82E35" w:rsidP="00C231FA">
      <w:pPr>
        <w:shd w:val="clear" w:color="auto" w:fill="EFE7D0"/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Ожидаемые результаты:</w:t>
      </w:r>
    </w:p>
    <w:p w:rsidR="00A82E35" w:rsidRPr="00B70176" w:rsidRDefault="00A82E35" w:rsidP="00C231FA">
      <w:pPr>
        <w:shd w:val="clear" w:color="auto" w:fill="EFE7D0"/>
        <w:spacing w:after="0" w:line="240" w:lineRule="auto"/>
        <w:ind w:left="142"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</w:t>
      </w:r>
    </w:p>
    <w:p w:rsidR="00B70176" w:rsidRPr="00B70176" w:rsidRDefault="00B70176" w:rsidP="00B7017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Вступление ребёнка в новую социальную роль, обретение социального статуса школьника.</w:t>
      </w:r>
    </w:p>
    <w:p w:rsidR="00A82E35" w:rsidRPr="00B70176" w:rsidRDefault="00B70176" w:rsidP="00B7017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Овладение навыками нового вида деятельности – учения.</w:t>
      </w:r>
    </w:p>
    <w:p w:rsidR="00A82E35" w:rsidRPr="00B70176" w:rsidRDefault="00B70176" w:rsidP="00B7017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 Изменение самого ученика, его развитие как результат учебной деятельности.</w:t>
      </w:r>
    </w:p>
    <w:p w:rsidR="00A82E35" w:rsidRPr="00B70176" w:rsidRDefault="00B70176" w:rsidP="00B7017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Формирование базовых учебных способностей.</w:t>
      </w:r>
    </w:p>
    <w:p w:rsidR="00A82E35" w:rsidRPr="00B70176" w:rsidRDefault="00B70176" w:rsidP="00B7017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Стремление к установлению новых взаимоотношений со сверстниками и взрослыми.</w:t>
      </w:r>
    </w:p>
    <w:p w:rsidR="00A82E35" w:rsidRPr="00B70176" w:rsidRDefault="00B70176" w:rsidP="00B7017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Построение модели ученика начальных классов.</w:t>
      </w:r>
    </w:p>
    <w:p w:rsidR="00A82E35" w:rsidRPr="00B70176" w:rsidRDefault="00B70176" w:rsidP="00B7017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Взаимосвязь участников воспитательной системы</w:t>
      </w:r>
    </w:p>
    <w:p w:rsidR="00A82E35" w:rsidRPr="00B70176" w:rsidRDefault="00B70176" w:rsidP="00B70176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</w:t>
      </w:r>
      <w:r w:rsidR="00A82E35"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Целостность, целенаправленность и эффективность воспитательной деятельности могут обеспечить только объединенные усилия всех участников учебно-воспитательного процесса.</w:t>
      </w: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</w:t>
      </w: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Индивидуально-групповой</w:t>
      </w: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Основной и значимой составной частью воспитательной системы являются учащиеся. Во 2 «а» классе обучаются 22 учащихся , 12 мальчиков и 10 девочек. Главная особенность детей этого возраста – осознание позиции школьника через новые обязанности, которые ребёнок учится выполнять. Присутствует острое желание быть успешным в учебе, что для </w:t>
      </w: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 xml:space="preserve">ребёнка означает «быть хорошим и любимым». В этом возрасте начинает формироваться познавательная активность, воля, способность к сотрудничеству. Значимой фигурой является учитель, его похвала или поощрение очень </w:t>
      </w:r>
      <w:proofErr w:type="gramStart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важны</w:t>
      </w:r>
      <w:proofErr w:type="gramEnd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для ребёнка.</w:t>
      </w: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Учащиеся класса любят заниматься творчеством, участвовать в праздниках, стараются всегда хорошо готовиться к занятиям, оказывают помощь в трудовой и учебной деятельности друг  другу.</w:t>
      </w: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Изучая способность к общению каждого ученика в детском коллективе, провожу социометрические исследования.</w:t>
      </w: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По результатам анкетирования «Кого бы ты взял с собой в кругосветное путешествие?» выявила, что многие дети не хотят обидеть кого-то в классе, оставить за «бортом», поэтому переписали весь класс. Изолированных детей нет. Наибольшим авторитетом в классе пользуются  </w:t>
      </w:r>
      <w:proofErr w:type="spellStart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Закизянова</w:t>
      </w:r>
      <w:proofErr w:type="spellEnd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Алина, Мустафин Адель, </w:t>
      </w:r>
      <w:proofErr w:type="spellStart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Назмиев</w:t>
      </w:r>
      <w:proofErr w:type="spellEnd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Артур.</w:t>
      </w:r>
    </w:p>
    <w:p w:rsidR="00A82E35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Дети различны по темпераменту. Есть нерешительные, медлительные – (Азалия, </w:t>
      </w:r>
      <w:proofErr w:type="spellStart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Рания</w:t>
      </w:r>
      <w:proofErr w:type="spellEnd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proofErr w:type="spellStart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Т.Раиль</w:t>
      </w:r>
      <w:proofErr w:type="spellEnd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proofErr w:type="spellStart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Н.Раиль</w:t>
      </w:r>
      <w:proofErr w:type="spellEnd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.), «</w:t>
      </w:r>
      <w:proofErr w:type="spellStart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гиперактивные</w:t>
      </w:r>
      <w:proofErr w:type="spellEnd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» - Кирилл, Данила, </w:t>
      </w:r>
      <w:proofErr w:type="spellStart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Л.Алина</w:t>
      </w:r>
      <w:proofErr w:type="spellEnd"/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BD451D" w:rsidRDefault="00BD451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70176" w:rsidRDefault="00B7017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70176" w:rsidRPr="00B70176" w:rsidRDefault="00B70176" w:rsidP="00B70176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Взаимосвязь участников </w:t>
      </w:r>
      <w:r w:rsidRPr="00B701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B70176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воспитательного процесса</w:t>
      </w:r>
    </w:p>
    <w:p w:rsidR="00B70176" w:rsidRDefault="00B70176" w:rsidP="00B70176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BD451D" w:rsidRPr="00C231FA" w:rsidRDefault="00BD451D" w:rsidP="00B70176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</w:p>
    <w:p w:rsidR="00B70176" w:rsidRPr="00B70176" w:rsidRDefault="00B70176" w:rsidP="00B70176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Администрация школы</w:t>
      </w:r>
    </w:p>
    <w:p w:rsidR="00B70176" w:rsidRPr="00B70176" w:rsidRDefault="00B70176" w:rsidP="00B70176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Ученик</w:t>
      </w:r>
    </w:p>
    <w:p w:rsidR="00B70176" w:rsidRPr="00B70176" w:rsidRDefault="00B70176" w:rsidP="00B70176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Классный руководитель</w:t>
      </w:r>
    </w:p>
    <w:p w:rsidR="00B70176" w:rsidRPr="00B70176" w:rsidRDefault="00B70176" w:rsidP="00B70176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Учителя-предметники и педагог-организатор</w:t>
      </w:r>
    </w:p>
    <w:p w:rsidR="00B70176" w:rsidRPr="00B70176" w:rsidRDefault="00B70176" w:rsidP="00B70176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Педагоги дополнительного образования</w:t>
      </w:r>
    </w:p>
    <w:p w:rsidR="00B70176" w:rsidRPr="00B70176" w:rsidRDefault="00B70176" w:rsidP="00B70176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Классный коллектив</w:t>
      </w:r>
    </w:p>
    <w:p w:rsidR="00B70176" w:rsidRPr="00B70176" w:rsidRDefault="00B70176" w:rsidP="00B70176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lang w:eastAsia="ru-RU"/>
        </w:rPr>
        <w:t>Родители</w:t>
      </w:r>
    </w:p>
    <w:p w:rsidR="00B70176" w:rsidRDefault="00B70176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Pr="00B70176" w:rsidRDefault="00BD451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При составлении социального портрета класса выяснила,  что 100% семей благополучные семьи (правда один ученик проживает с опекунами). Все родители работают, 41% имеют высшее образование, 59%- средне – специальное</w:t>
      </w:r>
    </w:p>
    <w:p w:rsidR="00A82E35" w:rsidRPr="00B70176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Родители следят за опрятностью детей, наличием школьных принадлежностей. Все учащиеся класса получают горячее питание, 100 % учащихся посещают группу продленного дня. Для родителей провожу родительские собрания, консультации, «открытые уроки». Нельзя добиться успеха без заинтересованности позиции родителей, без их помощи. Они участвуют в постановке и проведении праздников и утренников, организуют экскурсии, участвуют в художественной самодеятельности класса.    Все праздники только с родителями. Вместе ведем наш семейный классный альбом, в котором отражаем самые важные моменты в жизни коллектива.         Успешная работа с семьями учащихся обязательно предполагает личные контакты родителей с учителем, большую индивидуальную работу педагога с семьями. Показателем доверительных отношений являются встречи по инициативе родителей, когда нет повода для особых тревог, а родители все-таки приходят в школу.</w:t>
      </w:r>
    </w:p>
    <w:p w:rsidR="00A82E35" w:rsidRDefault="00A82E3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Анализ воспитательной работы показывает, что нужно как мож</w:t>
      </w:r>
      <w:r w:rsidR="0018480F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но больше проводить мероприятий</w:t>
      </w: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предусматривающих совместное участие и детей, и родителей. Такие праздник</w:t>
      </w:r>
      <w:r w:rsid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и нужны для хорошего настроения</w:t>
      </w:r>
      <w:proofErr w:type="gramStart"/>
      <w:r w:rsid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  <w:proofErr w:type="gramEnd"/>
      <w:r w:rsid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Э</w:t>
      </w: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то площадка для че</w:t>
      </w:r>
      <w:r w:rsid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ловеческого общения, сплочения </w:t>
      </w: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родительского коллектива (ведь им быть вместе до 11 класса</w:t>
      </w:r>
      <w:r w:rsid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)</w:t>
      </w:r>
      <w:r w:rsidRPr="00B7017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BD451D" w:rsidRDefault="00BD451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Pr="00B70176" w:rsidRDefault="00BD451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DCD" w:rsidRPr="00BD451D" w:rsidRDefault="00315DCD" w:rsidP="00BD451D">
      <w:pPr>
        <w:shd w:val="clear" w:color="auto" w:fill="EFE7D0"/>
        <w:spacing w:after="0" w:line="240" w:lineRule="auto"/>
        <w:ind w:firstLine="426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lastRenderedPageBreak/>
        <w:t>Функционально-деятельный компонент:</w:t>
      </w:r>
    </w:p>
    <w:p w:rsidR="00BD451D" w:rsidRPr="00C231FA" w:rsidRDefault="00BD451D" w:rsidP="00BD451D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Выбор направлений воспитательной системы в классе осуществляется на основе и в соответствии с результатами диагностики, определения уровня развития и интересов учащихся, выявления проблем в личном развитии и межличностных отношениях.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u w:val="single"/>
          <w:lang w:eastAsia="ru-RU"/>
        </w:rPr>
        <w:t>Направления воспитательной системы: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     Хочу всё знать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2.     Мир </w:t>
      </w:r>
      <w:proofErr w:type="gramStart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прекрасного</w:t>
      </w:r>
      <w:proofErr w:type="gramEnd"/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     Спорт нам поможет силы умножить</w:t>
      </w:r>
    </w:p>
    <w:p w:rsidR="00315DC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4.     Доброе сердце</w:t>
      </w:r>
    </w:p>
    <w:p w:rsidR="00BD451D" w:rsidRP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2626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i/>
          <w:iCs/>
          <w:color w:val="702626"/>
          <w:sz w:val="24"/>
          <w:szCs w:val="24"/>
          <w:u w:val="single"/>
          <w:lang w:eastAsia="ru-RU"/>
        </w:rPr>
        <w:t>Направление «Хочу всё знать»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Цель: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интеллектуальное развитие личности ребенка, эффективное проявление своих интеллектуальных умений в окружающем мире.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Задачи:</w:t>
      </w:r>
    </w:p>
    <w:p w:rsid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     Определить круг реальных учебных возможностей учащихся и зону его ближайшего развития;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     Формирование положительного отношения к учению;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     Создание условий для продвижения учащихся в интеллектуальном развитии;</w:t>
      </w:r>
    </w:p>
    <w:p w:rsidR="00315DC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4.     Развивать кругозор и любознательность учащихся</w:t>
      </w:r>
      <w:r w:rsid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38D3462" wp14:editId="2B1F5ADC">
            <wp:simplePos x="0" y="0"/>
            <wp:positionH relativeFrom="column">
              <wp:posOffset>2996564</wp:posOffset>
            </wp:positionH>
            <wp:positionV relativeFrom="paragraph">
              <wp:posOffset>127635</wp:posOffset>
            </wp:positionV>
            <wp:extent cx="2657475" cy="1993106"/>
            <wp:effectExtent l="0" t="0" r="0" b="7620"/>
            <wp:wrapNone/>
            <wp:docPr id="54" name="Рисунок 54" descr="C:\Users\Наиля\Desktop\фото для конкурса\SDC17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иля\Desktop\фото для конкурса\SDC17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EA5D00B" wp14:editId="5A2AFC34">
            <wp:simplePos x="0" y="0"/>
            <wp:positionH relativeFrom="column">
              <wp:posOffset>110490</wp:posOffset>
            </wp:positionH>
            <wp:positionV relativeFrom="paragraph">
              <wp:posOffset>127000</wp:posOffset>
            </wp:positionV>
            <wp:extent cx="2718435" cy="2038350"/>
            <wp:effectExtent l="0" t="0" r="5715" b="0"/>
            <wp:wrapNone/>
            <wp:docPr id="53" name="Рисунок 53" descr="C:\Users\Наиля\Desktop\фото для конкурса\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иля\Desktop\фото для конкурса\IMG_4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P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Во 2 «а» классе 100% успеваемость. Качество знаний 86%. В классе 3 отличника (</w:t>
      </w:r>
      <w:proofErr w:type="spellStart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З.Алина</w:t>
      </w:r>
      <w:proofErr w:type="spellEnd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proofErr w:type="spellStart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М.Адель</w:t>
      </w:r>
      <w:proofErr w:type="spellEnd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proofErr w:type="spellStart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Ш.Ляйсан</w:t>
      </w:r>
      <w:proofErr w:type="spellEnd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). Лишь у 4 учащихся больше троек (эти дети требуют индивидуального подхода). Проводимая диагностика уровня школьной мотивации (по </w:t>
      </w:r>
      <w:proofErr w:type="spellStart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Лускановой</w:t>
      </w:r>
      <w:proofErr w:type="spellEnd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) показала, что большинство детей ходят в школу с удовольствием (50% - высокий уровень мотивации, 40%- хорошая школьная мотивация, 10%- больше нравится общение с друзьями, учителем, положительно относятся к учебе). Негативного отношения к школе, учителям не выявлено.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702626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i/>
          <w:iCs/>
          <w:color w:val="702626"/>
          <w:sz w:val="24"/>
          <w:szCs w:val="24"/>
          <w:u w:val="single"/>
          <w:lang w:eastAsia="ru-RU"/>
        </w:rPr>
        <w:t xml:space="preserve">Направление «Мир </w:t>
      </w:r>
      <w:proofErr w:type="gramStart"/>
      <w:r w:rsidRPr="00BD451D">
        <w:rPr>
          <w:rFonts w:ascii="Times New Roman" w:eastAsia="Times New Roman" w:hAnsi="Times New Roman" w:cs="Times New Roman"/>
          <w:b/>
          <w:bCs/>
          <w:i/>
          <w:iCs/>
          <w:color w:val="702626"/>
          <w:sz w:val="24"/>
          <w:szCs w:val="24"/>
          <w:u w:val="single"/>
          <w:lang w:eastAsia="ru-RU"/>
        </w:rPr>
        <w:t>прекрасного</w:t>
      </w:r>
      <w:proofErr w:type="gramEnd"/>
      <w:r w:rsidRPr="00BD451D">
        <w:rPr>
          <w:rFonts w:ascii="Times New Roman" w:eastAsia="Times New Roman" w:hAnsi="Times New Roman" w:cs="Times New Roman"/>
          <w:b/>
          <w:bCs/>
          <w:i/>
          <w:iCs/>
          <w:color w:val="702626"/>
          <w:sz w:val="24"/>
          <w:szCs w:val="24"/>
          <w:u w:val="single"/>
          <w:lang w:eastAsia="ru-RU"/>
        </w:rPr>
        <w:t>»: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Цель: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 - 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формирование любви к духовному и культурному наследию страны;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-  развитие креативных способностей учащихся.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Задачи: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     Вовлечение учащихся в различные кружки, секции с учетом их потребностей;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     Создать условия для полного раскрытия способностей учащихся;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     Вовлечение учащихся в творческую жизнь школы, района;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4.     Привитие навыков культурного общения;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5.     Знание и сохранение традиций семьи, школы.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Пути реализации: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     Тематические классные часы;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2.     Конкурсы рисунков и поделок;</w:t>
      </w:r>
    </w:p>
    <w:p w:rsidR="00315DCD" w:rsidRPr="00BD451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     Праздники, утренники, вечера отдыха;</w:t>
      </w:r>
    </w:p>
    <w:p w:rsidR="00315DCD" w:rsidRDefault="00315DC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4.     Смотры, конкурсы, викторины.</w:t>
      </w: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A754C3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12DF5FCB" wp14:editId="1E6AAA78">
            <wp:simplePos x="0" y="0"/>
            <wp:positionH relativeFrom="column">
              <wp:posOffset>2920365</wp:posOffset>
            </wp:positionH>
            <wp:positionV relativeFrom="paragraph">
              <wp:posOffset>2185035</wp:posOffset>
            </wp:positionV>
            <wp:extent cx="2905125" cy="2177646"/>
            <wp:effectExtent l="0" t="0" r="0" b="0"/>
            <wp:wrapNone/>
            <wp:docPr id="58" name="Рисунок 58" descr="C:\Users\Наиля\Desktop\фото для конкурса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иля\Desktop\фото для конкурса\IMG_41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952" cy="217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51D"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7B119669" wp14:editId="6CC43CE4">
            <wp:extent cx="2905460" cy="2181225"/>
            <wp:effectExtent l="0" t="0" r="9525" b="0"/>
            <wp:docPr id="55" name="Рисунок 55" descr="C:\Users\Наиля\Desktop\фотки для отчёт ов\IMG_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иля\Desktop\фотки для отчёт ов\IMG_40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972" cy="21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54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inline distT="0" distB="0" distL="0" distR="0" wp14:anchorId="3F60F5AF" wp14:editId="05BE01FC">
            <wp:extent cx="2908300" cy="2181225"/>
            <wp:effectExtent l="0" t="0" r="6350" b="9525"/>
            <wp:docPr id="56" name="Рисунок 56" descr="C:\Users\Наиля\Desktop\фото для конкурса\SDC1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иля\Desktop\фото для конкурса\SDC17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47" cy="21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1D" w:rsidRDefault="00A754C3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55ED7FE" wp14:editId="02911500">
            <wp:simplePos x="0" y="0"/>
            <wp:positionH relativeFrom="column">
              <wp:posOffset>-3811</wp:posOffset>
            </wp:positionH>
            <wp:positionV relativeFrom="paragraph">
              <wp:posOffset>3810</wp:posOffset>
            </wp:positionV>
            <wp:extent cx="2905125" cy="2178844"/>
            <wp:effectExtent l="0" t="0" r="0" b="0"/>
            <wp:wrapNone/>
            <wp:docPr id="57" name="Рисунок 57" descr="C:\Users\Наиля\Desktop\фото для конкурса\SDC1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иля\Desktop\фото для конкурса\SDC172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Pr="00BD451D" w:rsidRDefault="00BD451D" w:rsidP="00BD451D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1C1765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Приоритетным видом деятельности в воспитательной системе является коллективная творческая деятельность учащихся. Наиглавнейшей задачей современной школы является формирование коммуникативных навыков, т.е. хорошо развитую речь, умение вступать в диалог,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умение выступать перед публикой, 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работать в группе и т.д. 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течение учебы в 1-2х классах дети принимают участие во все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х конкурсах рисунков, выставках. Б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ыло изготовлено много интересных поделок 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на кружке «Умелые ручки», который провожу сама 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(Мастерская Деда Мороза, Рождественская ёлка, Мой учитель, День Матери, По страницам сказок, День космонавтики и др.).</w:t>
      </w:r>
    </w:p>
    <w:p w:rsidR="001C1765" w:rsidRDefault="001C176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BD451D" w:rsidRPr="00BD451D" w:rsidRDefault="00BD451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u w:val="single"/>
          <w:lang w:eastAsia="ru-RU"/>
        </w:rPr>
        <w:t>Направление «Спорт нам поможет силы умножить»: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Цель: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использование педагогических технологий и методических приемов для демонстрации учащимся значимости физического и психологического здоровья.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Задачи: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     Формировать у учащихся культуру сохранения и совершенствования собственного здоровья;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     Вовлекать учащихся в спортивные кружки и секции.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Пути реализации: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     Спортивные праздники и соревнования;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     Дни здоровья;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     Беседы о здоровом образе жизни;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lastRenderedPageBreak/>
        <w:t>4.     Систематизировать знание детей о правилах безопасности.</w:t>
      </w:r>
    </w:p>
    <w:p w:rsidR="00315DC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 классе постоянно проводятся классные часы, направленные на понимание учащимися необходимости сохранять и укреплять свое здоровье.</w:t>
      </w: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325B9853" wp14:editId="7EEF6A27">
            <wp:simplePos x="0" y="0"/>
            <wp:positionH relativeFrom="column">
              <wp:posOffset>2872740</wp:posOffset>
            </wp:positionH>
            <wp:positionV relativeFrom="paragraph">
              <wp:posOffset>33020</wp:posOffset>
            </wp:positionV>
            <wp:extent cx="2719070" cy="1812925"/>
            <wp:effectExtent l="0" t="0" r="5080" b="0"/>
            <wp:wrapNone/>
            <wp:docPr id="60" name="Рисунок 60" descr="C:\Users\Наиля\Desktop\фото для конкурса\IMG_8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иля\Desktop\фото для конкурса\IMG_86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5E78CB2" wp14:editId="6F0D4E6B">
            <wp:simplePos x="0" y="0"/>
            <wp:positionH relativeFrom="column">
              <wp:posOffset>-22860</wp:posOffset>
            </wp:positionH>
            <wp:positionV relativeFrom="paragraph">
              <wp:posOffset>26670</wp:posOffset>
            </wp:positionV>
            <wp:extent cx="2728913" cy="1819275"/>
            <wp:effectExtent l="0" t="0" r="0" b="0"/>
            <wp:wrapNone/>
            <wp:docPr id="59" name="Рисунок 59" descr="C:\Users\Наиля\Desktop\фото для конкурса\IMG_8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иля\Desktop\фото для конкурса\IMG_86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A754C3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15DC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5 человек класса занимаются в спорти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вных кружках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, 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10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человека занимаю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тся танцами.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Наш класс успешно участвует в ежегодных спортивных соревнованиях «Весёлые старты», </w:t>
      </w:r>
      <w:r w:rsidR="00A754C3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в Днях здоровья, 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большой популярностью пользуется спортивное мероприятие «Папа, мама, я – спортивная семья».</w:t>
      </w:r>
    </w:p>
    <w:p w:rsidR="00A754C3" w:rsidRPr="00BD451D" w:rsidRDefault="00A754C3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  <w:u w:val="single"/>
          <w:lang w:eastAsia="ru-RU"/>
        </w:rPr>
        <w:t>Направление «Доброе сердце»: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Цель: 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обучение учащихся смыслу человеческого существования, воспитание потребности делать добро;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Формирование позитивного опыта взаимодействия с окружающим миром.</w:t>
      </w: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Задачи: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     Оказание помощи воспитанникам детских домов, ветеранам войны и труда.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     Воспитание доброго отношения к родителям, окружающим людям, сверстникам.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     Воспитание чуткого отношения к окружающей природе.</w:t>
      </w:r>
    </w:p>
    <w:p w:rsidR="00A754C3" w:rsidRDefault="00315DCD" w:rsidP="00A754C3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Пути реализации.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1.     Акция «Дети – детям»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и «Вещам вторую жизнь».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2.     Беседы о добре и отзывчивости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3.     Уроки памяти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4.     Конкурсы рисунков, сочинений, плакатов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315DCD" w:rsidRPr="00BD451D" w:rsidRDefault="00315DCD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15DCD" w:rsidRPr="00BD451D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Я считаю, что дети моего класса добрые, отзывчивые. Они всегда приходят на помощь друг другу, радуются успеху товарищей и вместе переживают неу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дачи. В проводимых в школе акциях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«Подари игрушку» (для детей с ограниченными возможностями)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, «Дети – детям» и «Вещам вторую жизнь»,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все дети приняли участие и принесли игрушки, книги, игры. В классе постоянно проводятся классные часы, беседы об участниках войны, дети делятся знаниями о членах своей семьи, собираем альбом «Они защищали Родину». Выпускаем плакат на тему: «День памяти юного героя – антифашиста». Многие дети класса имеют домашних животных. Составление стихов, сочинений, сказок о животных – ещё одно любимое занятие учащихся класса. </w:t>
      </w:r>
      <w:r w:rsidR="001C1765"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Активно принимаем участие в акции «Кормушка». </w:t>
      </w:r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Стараюсь, чтобы ребёнок вынес из школы не только знание учебного материала, но и воспитание характера. Например: окажи внимание старшим, слова приветствия и прощания должны относиться конкретно к человеку, относись к другим так</w:t>
      </w:r>
      <w:proofErr w:type="gramStart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,</w:t>
      </w:r>
      <w:proofErr w:type="gramEnd"/>
      <w:r w:rsidRPr="00BD451D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как хочешь, чтобы они относились к тебе.</w:t>
      </w:r>
    </w:p>
    <w:p w:rsidR="001C1765" w:rsidRPr="00BD451D" w:rsidRDefault="001C176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315DCD" w:rsidRPr="00C231FA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Пространственно-временный компонент.</w:t>
      </w:r>
    </w:p>
    <w:p w:rsidR="00315DCD" w:rsidRPr="00C231FA" w:rsidRDefault="001C1765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 жизнь 2 «а</w:t>
      </w:r>
      <w:r w:rsidR="00315DCD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класса проходит в</w:t>
      </w: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кабинете начальных классов №4</w:t>
      </w:r>
      <w:r w:rsidR="00315DCD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Здесь мы проводим праздники, утренники, классные часы, организуем выставки, играем. Отличительной чертой моей учебно-воспитательной работы считаю тесное </w:t>
      </w:r>
      <w:r w:rsidR="00315DCD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сотрудничество с родителями. Эта работа начинается с августа, когда родители помогают готовить класс для будущих первоклассников. Нужно учесть пожелания родителей, поощрить их заинтересованность в оформлении кабинета, ведь здесь их дети проводят много времени. </w:t>
      </w: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я очень рада, что моё мнение и мнение родителей в этом совпадают. В этом году родители сделали прекрасный ремонт, частично обновили мебель</w:t>
      </w:r>
      <w:r w:rsidR="00922077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они вместе с детьми, гордятся нашим кабинетом. </w:t>
      </w:r>
      <w:r w:rsidR="00315DCD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1-го класса родители помогают организовывать работу по созданию коллектива родителей, готовит</w:t>
      </w:r>
      <w:r w:rsidR="00922077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</w:t>
      </w:r>
      <w:r w:rsidR="00315DCD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родительские собрания и выставки к ним, помогают учителю в приучении учащихся к режиму дня, к выполнению правил для учащихся. В нашем классе много цветов, поделок, рисунков. Все это помогает созданию уюта и комфорта в классном кабинете. В классе есть классный уголок. На классном часе было решено наз</w:t>
      </w:r>
      <w:r w:rsidR="00922077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вать наш уголок «Весёлые гномы</w:t>
      </w:r>
      <w:r w:rsidR="00315DCD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Девиз кл</w:t>
      </w:r>
      <w:r w:rsidR="00922077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асса: гномом стал, так не пищи, лёгкой жизни не ищи. </w:t>
      </w:r>
    </w:p>
    <w:p w:rsidR="00315DCD" w:rsidRPr="00C231FA" w:rsidRDefault="00315DCD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  <w:t> </w:t>
      </w:r>
    </w:p>
    <w:p w:rsidR="00922077" w:rsidRPr="00C231FA" w:rsidRDefault="00922077" w:rsidP="00A754C3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color w:val="FF0000"/>
          <w:sz w:val="24"/>
          <w:szCs w:val="24"/>
          <w:lang w:eastAsia="ru-RU"/>
        </w:rPr>
        <w:t>Воспитательное пространство класса</w:t>
      </w:r>
    </w:p>
    <w:p w:rsidR="00922077" w:rsidRPr="00C231FA" w:rsidRDefault="00922077" w:rsidP="00A754C3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Школа</w:t>
      </w:r>
    </w:p>
    <w:p w:rsidR="00922077" w:rsidRPr="00C231FA" w:rsidRDefault="00922077" w:rsidP="00A754C3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Библиотека</w:t>
      </w:r>
    </w:p>
    <w:p w:rsidR="00922077" w:rsidRPr="00C231FA" w:rsidRDefault="00922077" w:rsidP="00A754C3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Школа искусств</w:t>
      </w:r>
    </w:p>
    <w:p w:rsidR="00922077" w:rsidRPr="00C231FA" w:rsidRDefault="00922077" w:rsidP="00A754C3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Подростковый клуб «Родничок»</w:t>
      </w:r>
    </w:p>
    <w:p w:rsidR="00922077" w:rsidRPr="00C231FA" w:rsidRDefault="00922077" w:rsidP="00A754C3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Школьный и поселковый музеи</w:t>
      </w:r>
    </w:p>
    <w:p w:rsidR="00922077" w:rsidRPr="00C231FA" w:rsidRDefault="00922077" w:rsidP="00A754C3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Дом культуры</w:t>
      </w:r>
    </w:p>
    <w:p w:rsidR="00922077" w:rsidRPr="00C231FA" w:rsidRDefault="00922077" w:rsidP="00A754C3">
      <w:pPr>
        <w:shd w:val="clear" w:color="auto" w:fill="EFE7D0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семья</w:t>
      </w:r>
    </w:p>
    <w:p w:rsidR="00922077" w:rsidRPr="00C231FA" w:rsidRDefault="00922077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>Работа с родителями:</w:t>
      </w:r>
    </w:p>
    <w:tbl>
      <w:tblPr>
        <w:tblW w:w="0" w:type="auto"/>
        <w:shd w:val="clear" w:color="auto" w:fill="EFE7D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3969"/>
        <w:gridCol w:w="3509"/>
      </w:tblGrid>
      <w:tr w:rsidR="0028262B" w:rsidRPr="00C231FA" w:rsidTr="0028262B">
        <w:tc>
          <w:tcPr>
            <w:tcW w:w="2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509" w:type="dxa"/>
            <w:tcBorders>
              <w:top w:val="single" w:sz="8" w:space="0" w:color="000000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Реализация</w:t>
            </w:r>
          </w:p>
        </w:tc>
      </w:tr>
      <w:tr w:rsidR="0028262B" w:rsidRPr="00C231FA" w:rsidTr="0028262B">
        <w:tc>
          <w:tcPr>
            <w:tcW w:w="2093" w:type="dxa"/>
            <w:tcBorders>
              <w:top w:val="outset" w:sz="6" w:space="0" w:color="ECE9D8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Коллективное</w:t>
            </w:r>
          </w:p>
        </w:tc>
        <w:tc>
          <w:tcPr>
            <w:tcW w:w="3969" w:type="dxa"/>
            <w:tcBorders>
              <w:top w:val="outset" w:sz="6" w:space="0" w:color="ECE9D8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     Педагогический всеобуч для родителей.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 Формирование нравственных основ на положительном примере родителей.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     Воспитание коллектива родителей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      Сотрудничество родителей и детей.</w:t>
            </w:r>
          </w:p>
        </w:tc>
        <w:tc>
          <w:tcPr>
            <w:tcW w:w="3509" w:type="dxa"/>
            <w:tcBorders>
              <w:top w:val="outset" w:sz="6" w:space="0" w:color="ECE9D8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1.Родительские собрания</w:t>
            </w:r>
          </w:p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2.Классные мероприятия</w:t>
            </w:r>
          </w:p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Изучение семьи, условий, в которой воспитывается ребёнок (посещение на дому, анкетирование, тестирование)</w:t>
            </w:r>
          </w:p>
        </w:tc>
      </w:tr>
      <w:tr w:rsidR="0028262B" w:rsidRPr="00C231FA" w:rsidTr="0028262B">
        <w:tc>
          <w:tcPr>
            <w:tcW w:w="2093" w:type="dxa"/>
            <w:tcBorders>
              <w:top w:val="outset" w:sz="6" w:space="0" w:color="ECE9D8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Групповое</w:t>
            </w:r>
          </w:p>
        </w:tc>
        <w:tc>
          <w:tcPr>
            <w:tcW w:w="3969" w:type="dxa"/>
            <w:tcBorders>
              <w:top w:val="outset" w:sz="6" w:space="0" w:color="ECE9D8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     Привлекать родителей к общественной жизни класса.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 Разрешение проблемных ситуаций возникающих в учебно-воспитательном процессе.</w:t>
            </w:r>
          </w:p>
        </w:tc>
        <w:tc>
          <w:tcPr>
            <w:tcW w:w="3509" w:type="dxa"/>
            <w:tcBorders>
              <w:top w:val="outset" w:sz="6" w:space="0" w:color="ECE9D8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     Дни открытых дверей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 Совместное участие в праздниках, походах.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     Работа родительского комитета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      Беседы, консультации</w:t>
            </w:r>
          </w:p>
        </w:tc>
      </w:tr>
      <w:tr w:rsidR="0028262B" w:rsidRPr="00C231FA" w:rsidTr="0028262B">
        <w:tc>
          <w:tcPr>
            <w:tcW w:w="2093" w:type="dxa"/>
            <w:tcBorders>
              <w:top w:val="outset" w:sz="6" w:space="0" w:color="ECE9D8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Индивидуальное</w:t>
            </w:r>
          </w:p>
        </w:tc>
        <w:tc>
          <w:tcPr>
            <w:tcW w:w="3969" w:type="dxa"/>
            <w:tcBorders>
              <w:top w:val="outset" w:sz="6" w:space="0" w:color="ECE9D8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     Оказывать помощь родителям в процессе обучения и воспитания.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 Оказание помощи в развитии индивидуальных способностей детей.</w:t>
            </w:r>
          </w:p>
        </w:tc>
        <w:tc>
          <w:tcPr>
            <w:tcW w:w="3509" w:type="dxa"/>
            <w:tcBorders>
              <w:top w:val="outset" w:sz="6" w:space="0" w:color="ECE9D8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     Участие в творческой жизни класса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 Беседы, консультации</w:t>
            </w:r>
          </w:p>
        </w:tc>
      </w:tr>
    </w:tbl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 </w:t>
      </w:r>
    </w:p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i/>
          <w:iCs/>
          <w:color w:val="230BB5"/>
          <w:sz w:val="24"/>
          <w:szCs w:val="24"/>
          <w:u w:val="single"/>
          <w:lang w:eastAsia="ru-RU"/>
        </w:rPr>
        <w:t>Тематика родительских собраний:</w:t>
      </w:r>
    </w:p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оказание помощи родителям в </w:t>
      </w:r>
      <w:proofErr w:type="spellStart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proofErr w:type="spellEnd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воспитательном процессе;</w:t>
      </w:r>
    </w:p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Привлечение родителей к активному участию в делах класса, школы.</w:t>
      </w:r>
    </w:p>
    <w:tbl>
      <w:tblPr>
        <w:tblW w:w="0" w:type="auto"/>
        <w:shd w:val="clear" w:color="auto" w:fill="EFE7D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9"/>
        <w:gridCol w:w="7762"/>
      </w:tblGrid>
      <w:tr w:rsidR="0028262B" w:rsidRPr="00C231FA" w:rsidTr="0028262B"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7762" w:type="dxa"/>
            <w:tcBorders>
              <w:top w:val="single" w:sz="8" w:space="0" w:color="000000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Темы родительских собраний</w:t>
            </w:r>
          </w:p>
        </w:tc>
      </w:tr>
      <w:tr w:rsidR="0028262B" w:rsidRPr="00C231FA" w:rsidTr="0028262B">
        <w:tc>
          <w:tcPr>
            <w:tcW w:w="1809" w:type="dxa"/>
            <w:tcBorders>
              <w:top w:val="outset" w:sz="6" w:space="0" w:color="ECE9D8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62" w:type="dxa"/>
            <w:tcBorders>
              <w:top w:val="outset" w:sz="6" w:space="0" w:color="ECE9D8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    Особенности детей младшего школьного возраста.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Адаптация первоклассников к школьной жизни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    Правила поведения в школе.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     Режим школьника.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     Я живу в коллективе.</w:t>
            </w:r>
          </w:p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8262B" w:rsidRPr="00C231FA" w:rsidTr="0028262B">
        <w:tc>
          <w:tcPr>
            <w:tcW w:w="1809" w:type="dxa"/>
            <w:tcBorders>
              <w:top w:val="outset" w:sz="6" w:space="0" w:color="ECE9D8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62" w:type="dxa"/>
            <w:tcBorders>
              <w:top w:val="outset" w:sz="6" w:space="0" w:color="ECE9D8"/>
              <w:left w:val="outset" w:sz="6" w:space="0" w:color="ECE9D8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     Как привить ребёнку любовь к чтению.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    Семейные традиции.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    Что такое ИКТ в начальной школе (показ презентации)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     Воспитание в семье.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     Как помочь ребёнку учиться</w:t>
            </w:r>
          </w:p>
          <w:p w:rsidR="0028262B" w:rsidRPr="00C231FA" w:rsidRDefault="0028262B" w:rsidP="00C231FA">
            <w:pPr>
              <w:spacing w:after="0" w:line="240" w:lineRule="auto"/>
              <w:ind w:left="720"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3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     Культура межличностных отношений.</w:t>
            </w:r>
          </w:p>
        </w:tc>
      </w:tr>
    </w:tbl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Мои родители являются главной опорой в становлении личности ребёнка, всего коллектива. Много мероприятий проводят по своей инициативе, создавая тем самым благоприятную атмосферу в классном коллективе.</w:t>
      </w:r>
    </w:p>
    <w:p w:rsidR="0028262B" w:rsidRPr="00C231FA" w:rsidRDefault="0028262B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23FA" w:rsidRPr="00A754C3" w:rsidRDefault="006E23FA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754C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Диагностико</w:t>
      </w:r>
      <w:proofErr w:type="spellEnd"/>
      <w:r w:rsidRPr="00A754C3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– аналитический компонент:</w:t>
      </w:r>
    </w:p>
    <w:p w:rsidR="006E23FA" w:rsidRPr="00C231FA" w:rsidRDefault="006E23FA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Критерии эффективности воспитательной системы класса следующие:</w:t>
      </w:r>
    </w:p>
    <w:p w:rsidR="006E23FA" w:rsidRPr="00C231FA" w:rsidRDefault="00A754C3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нравственного, познавательного, коммуникативного, художественного, физического потенциала личности младшего школьника;</w:t>
      </w:r>
    </w:p>
    <w:p w:rsidR="006E23FA" w:rsidRPr="00C231FA" w:rsidRDefault="00A754C3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классного коллектива;</w:t>
      </w:r>
    </w:p>
    <w:p w:rsidR="006E23FA" w:rsidRPr="00C231FA" w:rsidRDefault="00A754C3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Проявление индивидуальных и творческих способностей каждого ребёнка.</w:t>
      </w:r>
    </w:p>
    <w:p w:rsidR="006E23FA" w:rsidRPr="00C231FA" w:rsidRDefault="006E23FA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Аналитико-диагностическая деятельность проводится в классе совместно с психологом школы  </w:t>
      </w:r>
      <w:proofErr w:type="spellStart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Нуретдиновой</w:t>
      </w:r>
      <w:proofErr w:type="spellEnd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Р.Р..</w:t>
      </w:r>
    </w:p>
    <w:p w:rsidR="00A754C3" w:rsidRPr="00C231FA" w:rsidRDefault="006E23FA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исследования уровня школьной мотивации (по </w:t>
      </w:r>
      <w:proofErr w:type="spellStart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Лускановой</w:t>
      </w:r>
      <w:proofErr w:type="spellEnd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  было выявлено: что высокий уровень мотивации имеют </w:t>
      </w:r>
      <w:r w:rsidR="00AF2D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учеников, средний уровень у 9 учащихся, у 8 учащихся внешняя мотивация.</w:t>
      </w:r>
    </w:p>
    <w:p w:rsidR="00A754C3" w:rsidRPr="00C231FA" w:rsidRDefault="006E23FA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воспитанности детей изучался по методике М.И. Шиловой.</w:t>
      </w:r>
      <w:r w:rsidR="00184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моем классе в 1 классе со средним уровнем воспитанности было 5 человек, во 2- только 2 ученика.</w:t>
      </w:r>
      <w:r w:rsidR="00AF2D2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учеников с высоким уровнем и 13- находятся на хорошем уровне воспитанности.</w:t>
      </w:r>
      <w:bookmarkStart w:id="0" w:name="_GoBack"/>
      <w:bookmarkEnd w:id="0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E23FA" w:rsidRPr="00C231FA" w:rsidRDefault="006E23FA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классе проводится анкетирование детей и родителей по текущим школьным проблемам, что позволяет узнать отношение родителей и их детей к школе, изучить психологический климат в коллективе, получить необходимую и достоверную информацию о развитии личности учащегося и </w:t>
      </w:r>
      <w:proofErr w:type="spellStart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классного коллектива. Данный анализ воспитательной работы подтверждает наличие воспитательной системы класса, которая разработана с учетом возрастных и индивидуальных особенностей детей. Использование совместно с детьми и родителями приемов и методов моделирования воспитательной системы класса, позволяет сформировать желаемый образ выпускника начальной школы.</w:t>
      </w:r>
    </w:p>
    <w:p w:rsidR="006E23FA" w:rsidRPr="00C231FA" w:rsidRDefault="006E23FA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23FA" w:rsidRPr="00C231FA" w:rsidRDefault="006E23FA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Модель личности выпускника</w:t>
      </w:r>
    </w:p>
    <w:p w:rsidR="006E23FA" w:rsidRPr="00C231FA" w:rsidRDefault="006E23FA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 Сформированные представления о человеке и окружающем мире.</w:t>
      </w:r>
    </w:p>
    <w:p w:rsidR="006E23FA" w:rsidRPr="00C231FA" w:rsidRDefault="006E23FA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Овладение набором культурных умений и навыков, необходимых для жизни в современном обществе.</w:t>
      </w:r>
    </w:p>
    <w:p w:rsidR="006E23FA" w:rsidRPr="00C231FA" w:rsidRDefault="006E23FA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 Четкая жизненная позиция, способность к индивидуальному выбору жизненного пути.</w:t>
      </w:r>
    </w:p>
    <w:p w:rsidR="006E23FA" w:rsidRPr="00C231FA" w:rsidRDefault="00A754C3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     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Выпускник, которого я желаю увидеть в каждом из своих воспитанников, – это человек, способный жить в современном обществе и сознательно строить свою жизнь, достойную Человека.</w:t>
      </w:r>
    </w:p>
    <w:p w:rsidR="006E23FA" w:rsidRPr="00C231FA" w:rsidRDefault="00A754C3" w:rsidP="00A754C3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С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ледует заметить, что в педагогической науке нет общепринятой точки зрения по поводу критериев и методов изучения результативности воспитательной системы класса. По мнению </w:t>
      </w:r>
      <w:proofErr w:type="spellStart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Н.Е.Щурковой</w:t>
      </w:r>
      <w:proofErr w:type="spellEnd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  главным критерием оценки результативности воспитательного процесса может выступить воспитанность учащихся, ее изменения из года в год. На мой взгляд, мерилом эффективности функционирования системы обязательно должны быть  следующие критерии:</w:t>
      </w:r>
    </w:p>
    <w:p w:rsidR="006E23FA" w:rsidRPr="00C231FA" w:rsidRDefault="0018480F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уровень воспитанности учащихся;</w:t>
      </w:r>
    </w:p>
    <w:p w:rsidR="006E23FA" w:rsidRPr="00C231FA" w:rsidRDefault="0018480F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proofErr w:type="spellStart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классного коллектива, межличностные отношения;</w:t>
      </w:r>
    </w:p>
    <w:p w:rsidR="006E23FA" w:rsidRPr="00C231FA" w:rsidRDefault="0018480F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норм и правил внутри коллектива, не прот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иворечащих        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общечеловеческим ценностям;</w:t>
      </w:r>
    </w:p>
    <w:p w:rsidR="006E23FA" w:rsidRDefault="0018480F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стремление 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успешности.</w:t>
      </w:r>
    </w:p>
    <w:p w:rsidR="0018480F" w:rsidRPr="00C231FA" w:rsidRDefault="0018480F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23FA" w:rsidRPr="00C231FA" w:rsidRDefault="006E23FA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  <w:t>Основные результаты  работы по моей концепции:</w:t>
      </w:r>
    </w:p>
    <w:p w:rsidR="0018480F" w:rsidRDefault="0018480F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Повысился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уровень воспитанности учащихся.</w:t>
      </w:r>
    </w:p>
    <w:p w:rsidR="006E23FA" w:rsidRPr="00C231FA" w:rsidRDefault="0018480F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Определенных успехов удалось достичь в деле сплочения коллектива: дети проявляют заботу друг о друге, поддерживают дружеские отношения с одноклассниками, самостоятельно организуют проведение праздников, поздравляют друг друга с днем рождения. </w:t>
      </w:r>
    </w:p>
    <w:p w:rsidR="006E23FA" w:rsidRPr="00C231FA" w:rsidRDefault="006E23FA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1848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приобрели навыки уважительного отношения к людям</w:t>
      </w:r>
    </w:p>
    <w:p w:rsidR="006E23FA" w:rsidRPr="00C231FA" w:rsidRDefault="0018480F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Увеличился уровень познавательной активности: возросло количество участников олимпиад, конкурсов, акций. Класс имеет свое «лицо» в школе.</w:t>
      </w:r>
    </w:p>
    <w:p w:rsidR="006E23FA" w:rsidRPr="00C231FA" w:rsidRDefault="0018480F" w:rsidP="0018480F">
      <w:pPr>
        <w:shd w:val="clear" w:color="auto" w:fill="EFE7D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6E23FA"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Возрос уровень самостоятельности: дети планируют КТД, выступают с интересными предложениями о проведении досуга, серьезно относятся к обязанностям в классе, анализируют свою работу, совместно решают проблемы.</w:t>
      </w:r>
    </w:p>
    <w:p w:rsidR="006E23FA" w:rsidRPr="00C231FA" w:rsidRDefault="006E23FA" w:rsidP="00C231FA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Отчетливое  осознание достижений, проблем формирующейся системы помогает более обоснованно избрать пути дальнейшего ее развития. Целевые установки, содержание данной системы полностью соответствуют возможностям и условиям школы, поэтому есть все предпосылки для того, чтобы, выстроив  систему на одном классе, выстроить до конца образ достойного Человека, Человека-гражданина.</w:t>
      </w:r>
    </w:p>
    <w:p w:rsidR="00922077" w:rsidRPr="000F06C5" w:rsidRDefault="006E23FA" w:rsidP="0018480F">
      <w:pPr>
        <w:shd w:val="clear" w:color="auto" w:fill="EFE7D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C23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922077" w:rsidRPr="000F06C5" w:rsidTr="00511C03">
        <w:tc>
          <w:tcPr>
            <w:tcW w:w="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22077" w:rsidRPr="000F06C5" w:rsidRDefault="00922077" w:rsidP="00511C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2077" w:rsidRPr="000F06C5" w:rsidRDefault="00922077" w:rsidP="0018480F">
      <w:pPr>
        <w:spacing w:after="0" w:line="240" w:lineRule="auto"/>
        <w:rPr>
          <w:rFonts w:ascii="Microsoft Sans Serif" w:eastAsia="Times New Roman" w:hAnsi="Microsoft Sans Serif" w:cs="Microsoft Sans Serif"/>
          <w:color w:val="000000"/>
          <w:sz w:val="20"/>
          <w:szCs w:val="20"/>
          <w:lang w:eastAsia="ru-RU"/>
        </w:rPr>
      </w:pPr>
      <w:r w:rsidRPr="000F0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EFE7D0"/>
          <w:lang w:eastAsia="ru-RU"/>
        </w:rPr>
        <w:t> </w:t>
      </w:r>
    </w:p>
    <w:p w:rsidR="0079339E" w:rsidRPr="00BF4656" w:rsidRDefault="00922077" w:rsidP="0018480F">
      <w:pPr>
        <w:shd w:val="clear" w:color="auto" w:fill="EFE7D0"/>
        <w:spacing w:after="0" w:line="240" w:lineRule="auto"/>
      </w:pPr>
      <w:r w:rsidRPr="000F0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sectPr w:rsidR="0079339E" w:rsidRPr="00BF4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656"/>
    <w:rsid w:val="0018480F"/>
    <w:rsid w:val="001C1765"/>
    <w:rsid w:val="0028262B"/>
    <w:rsid w:val="00315DCD"/>
    <w:rsid w:val="006E23FA"/>
    <w:rsid w:val="0079339E"/>
    <w:rsid w:val="00922077"/>
    <w:rsid w:val="00A754C3"/>
    <w:rsid w:val="00A82E35"/>
    <w:rsid w:val="00AF2D20"/>
    <w:rsid w:val="00B70176"/>
    <w:rsid w:val="00BD451D"/>
    <w:rsid w:val="00BF3DBD"/>
    <w:rsid w:val="00BF4656"/>
    <w:rsid w:val="00C231FA"/>
    <w:rsid w:val="00C75316"/>
    <w:rsid w:val="00EA19D3"/>
    <w:rsid w:val="00EB4C86"/>
    <w:rsid w:val="00F6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1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76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3504</Words>
  <Characters>19979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Наиля</dc:creator>
  <cp:lastModifiedBy>Наиля</cp:lastModifiedBy>
  <cp:revision>5</cp:revision>
  <dcterms:created xsi:type="dcterms:W3CDTF">2014-02-09T12:18:00Z</dcterms:created>
  <dcterms:modified xsi:type="dcterms:W3CDTF">2014-02-09T16:21:00Z</dcterms:modified>
</cp:coreProperties>
</file>