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44" w:rsidRDefault="00352044" w:rsidP="00352044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BB4311">
        <w:rPr>
          <w:rFonts w:eastAsia="Times New Roman" w:cs="Times New Roman"/>
          <w:b/>
          <w:sz w:val="28"/>
          <w:szCs w:val="28"/>
        </w:rPr>
        <w:t xml:space="preserve">МОУ " </w:t>
      </w:r>
      <w:proofErr w:type="spellStart"/>
      <w:r w:rsidRPr="00BB4311">
        <w:rPr>
          <w:rFonts w:eastAsia="Times New Roman" w:cs="Times New Roman"/>
          <w:b/>
          <w:sz w:val="28"/>
          <w:szCs w:val="28"/>
        </w:rPr>
        <w:t>Косковско</w:t>
      </w:r>
      <w:proofErr w:type="spellEnd"/>
      <w:r w:rsidRPr="00BB4311">
        <w:rPr>
          <w:rFonts w:eastAsia="Times New Roman" w:cs="Times New Roman"/>
          <w:b/>
          <w:sz w:val="28"/>
          <w:szCs w:val="28"/>
        </w:rPr>
        <w:t xml:space="preserve"> - Горская основная общеобразовательная школа"</w:t>
      </w:r>
      <w:r w:rsidRPr="00BB4311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BB4311">
        <w:rPr>
          <w:rFonts w:eastAsia="Times New Roman" w:cs="Times New Roman"/>
          <w:b/>
          <w:sz w:val="28"/>
          <w:szCs w:val="28"/>
        </w:rPr>
        <w:t>Рамешковский</w:t>
      </w:r>
      <w:proofErr w:type="spellEnd"/>
      <w:r w:rsidRPr="00BB4311">
        <w:rPr>
          <w:rFonts w:eastAsia="Times New Roman" w:cs="Times New Roman"/>
          <w:b/>
          <w:sz w:val="28"/>
          <w:szCs w:val="28"/>
        </w:rPr>
        <w:t xml:space="preserve"> район   Тверская область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52044" w:rsidRPr="00BB4311" w:rsidRDefault="00352044" w:rsidP="00352044">
      <w:pPr>
        <w:spacing w:before="100" w:beforeAutospacing="1" w:after="0" w:line="240" w:lineRule="auto"/>
        <w:jc w:val="center"/>
        <w:rPr>
          <w:rFonts w:eastAsia="Times New Roman" w:cs="Times New Roman"/>
          <w:b/>
          <w:bCs w:val="0"/>
        </w:rPr>
      </w:pPr>
      <w:r>
        <w:rPr>
          <w:rFonts w:eastAsia="Times New Roman" w:cs="Times New Roman"/>
          <w:b/>
        </w:rPr>
        <w:t xml:space="preserve">                                                                                                                 </w:t>
      </w:r>
    </w:p>
    <w:p w:rsidR="00352044" w:rsidRPr="004B539E" w:rsidRDefault="00352044" w:rsidP="00352044">
      <w:pPr>
        <w:spacing w:before="100" w:beforeAutospacing="1" w:after="0" w:line="240" w:lineRule="auto"/>
        <w:jc w:val="center"/>
        <w:rPr>
          <w:rFonts w:eastAsia="Times New Roman" w:cs="Times New Roman"/>
          <w:bCs w:val="0"/>
        </w:rPr>
      </w:pPr>
      <w:r w:rsidRPr="004B539E">
        <w:rPr>
          <w:rFonts w:cs="Times New Roman"/>
        </w:rPr>
        <w:t xml:space="preserve">                                                                                                          </w:t>
      </w:r>
      <w:r w:rsidR="00F90265">
        <w:rPr>
          <w:rFonts w:cs="Times New Roman"/>
        </w:rPr>
        <w:t xml:space="preserve">                                                               </w:t>
      </w:r>
      <w:r w:rsidRPr="004B539E">
        <w:rPr>
          <w:rFonts w:cs="Times New Roman"/>
        </w:rPr>
        <w:t xml:space="preserve"> </w:t>
      </w:r>
      <w:r w:rsidRPr="004B539E">
        <w:rPr>
          <w:rFonts w:eastAsia="Times New Roman" w:cs="Times New Roman"/>
        </w:rPr>
        <w:t>«УТВЕРЖДАЮ»</w:t>
      </w:r>
    </w:p>
    <w:p w:rsidR="00352044" w:rsidRPr="004B539E" w:rsidRDefault="00352044" w:rsidP="00352044">
      <w:pPr>
        <w:pStyle w:val="a4"/>
        <w:rPr>
          <w:rFonts w:cs="Times New Roman"/>
          <w:lang w:eastAsia="ru-RU"/>
        </w:rPr>
      </w:pPr>
      <w:r w:rsidRPr="004B539E">
        <w:rPr>
          <w:rFonts w:cs="Times New Roman"/>
          <w:lang w:eastAsia="ru-RU"/>
        </w:rPr>
        <w:t xml:space="preserve">          </w:t>
      </w:r>
    </w:p>
    <w:p w:rsidR="00352044" w:rsidRPr="004B539E" w:rsidRDefault="00352044" w:rsidP="00352044">
      <w:pPr>
        <w:pStyle w:val="a4"/>
        <w:rPr>
          <w:rFonts w:cs="Times New Roman"/>
          <w:lang w:eastAsia="ru-RU"/>
        </w:rPr>
      </w:pPr>
      <w:r w:rsidRPr="004B539E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F90265">
        <w:rPr>
          <w:rFonts w:cs="Times New Roman"/>
          <w:lang w:eastAsia="ru-RU"/>
        </w:rPr>
        <w:t xml:space="preserve">                                    </w:t>
      </w:r>
      <w:r w:rsidRPr="00F90265">
        <w:rPr>
          <w:rFonts w:cs="Times New Roman"/>
          <w:b/>
          <w:lang w:eastAsia="ru-RU"/>
        </w:rPr>
        <w:t>Директор шко</w:t>
      </w:r>
      <w:r w:rsidR="00682F71" w:rsidRPr="00F90265">
        <w:rPr>
          <w:rFonts w:cs="Times New Roman"/>
          <w:b/>
          <w:lang w:eastAsia="ru-RU"/>
        </w:rPr>
        <w:t>лы:</w:t>
      </w:r>
      <w:r w:rsidR="00682F71">
        <w:rPr>
          <w:rFonts w:cs="Times New Roman"/>
          <w:lang w:eastAsia="ru-RU"/>
        </w:rPr>
        <w:t xml:space="preserve"> Гусева В.В.</w:t>
      </w:r>
      <w:r w:rsidRPr="004B539E">
        <w:rPr>
          <w:rFonts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4B539E">
        <w:rPr>
          <w:rFonts w:eastAsia="Times New Roman" w:cs="Times New Roman"/>
          <w:bCs w:val="0"/>
          <w:lang w:eastAsia="ru-RU"/>
        </w:rPr>
        <w:t xml:space="preserve">  </w:t>
      </w:r>
    </w:p>
    <w:p w:rsidR="00352044" w:rsidRPr="004B539E" w:rsidRDefault="00352044" w:rsidP="00352044">
      <w:pPr>
        <w:pStyle w:val="a4"/>
        <w:rPr>
          <w:rFonts w:cs="Times New Roman"/>
          <w:bCs w:val="0"/>
          <w:lang w:eastAsia="ru-RU"/>
        </w:rPr>
      </w:pPr>
      <w:r w:rsidRPr="004B539E">
        <w:rPr>
          <w:rFonts w:eastAsia="Times New Roman" w:cs="Times New Roman"/>
          <w:bCs w:val="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F90265">
        <w:rPr>
          <w:rFonts w:eastAsia="Times New Roman" w:cs="Times New Roman"/>
          <w:bCs w:val="0"/>
          <w:lang w:eastAsia="ru-RU"/>
        </w:rPr>
        <w:t xml:space="preserve">                                   </w:t>
      </w:r>
      <w:r w:rsidR="00682F71" w:rsidRPr="00F90265">
        <w:rPr>
          <w:rFonts w:eastAsia="Times New Roman" w:cs="Times New Roman"/>
          <w:b/>
          <w:bCs w:val="0"/>
          <w:lang w:eastAsia="ru-RU"/>
        </w:rPr>
        <w:t>Учитель:</w:t>
      </w:r>
      <w:r w:rsidR="00682F71">
        <w:rPr>
          <w:rFonts w:eastAsia="Times New Roman" w:cs="Times New Roman"/>
          <w:bCs w:val="0"/>
          <w:lang w:eastAsia="ru-RU"/>
        </w:rPr>
        <w:t xml:space="preserve"> Зыкова Е. А.</w:t>
      </w:r>
    </w:p>
    <w:p w:rsidR="00352044" w:rsidRPr="00352044" w:rsidRDefault="004B539E" w:rsidP="004B539E">
      <w:pPr>
        <w:spacing w:before="100" w:beforeAutospacing="1" w:after="100" w:afterAutospacing="1"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 xml:space="preserve">    </w:t>
      </w:r>
      <w:r w:rsidR="00F90265">
        <w:rPr>
          <w:rFonts w:eastAsia="Times New Roman" w:cs="Times New Roman"/>
          <w:b/>
          <w:sz w:val="44"/>
          <w:szCs w:val="44"/>
          <w:lang w:eastAsia="ru-RU"/>
        </w:rPr>
        <w:t xml:space="preserve">              </w:t>
      </w:r>
      <w:r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  <w:r w:rsidR="00352044" w:rsidRPr="00352044">
        <w:rPr>
          <w:rFonts w:eastAsia="Times New Roman" w:cs="Times New Roman"/>
          <w:b/>
          <w:sz w:val="28"/>
          <w:szCs w:val="28"/>
          <w:lang w:eastAsia="ru-RU"/>
        </w:rPr>
        <w:t>Рабочая программа учебного курса</w:t>
      </w:r>
      <w:r w:rsidR="00352044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F90265">
        <w:rPr>
          <w:rFonts w:eastAsia="Times New Roman" w:cs="Times New Roman"/>
          <w:bCs w:val="0"/>
          <w:sz w:val="28"/>
          <w:szCs w:val="28"/>
          <w:lang w:eastAsia="ru-RU"/>
        </w:rPr>
        <w:t>«</w:t>
      </w:r>
      <w:r w:rsidR="00F90265">
        <w:rPr>
          <w:rFonts w:eastAsia="Times New Roman" w:cs="Times New Roman"/>
          <w:b/>
          <w:sz w:val="28"/>
          <w:szCs w:val="28"/>
          <w:lang w:eastAsia="ru-RU"/>
        </w:rPr>
        <w:t xml:space="preserve">Технология»  </w:t>
      </w:r>
      <w:r w:rsidR="00352044">
        <w:rPr>
          <w:rFonts w:eastAsia="Times New Roman" w:cs="Times New Roman"/>
          <w:b/>
          <w:sz w:val="28"/>
          <w:szCs w:val="28"/>
          <w:lang w:eastAsia="ru-RU"/>
        </w:rPr>
        <w:t xml:space="preserve">ОС «Школа 2100» </w:t>
      </w:r>
      <w:r w:rsidR="00352044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352044" w:rsidRPr="00352044">
        <w:rPr>
          <w:rFonts w:eastAsia="Times New Roman" w:cs="Times New Roman"/>
          <w:b/>
          <w:sz w:val="28"/>
          <w:szCs w:val="28"/>
          <w:lang w:eastAsia="ru-RU"/>
        </w:rPr>
        <w:t>для 4 класса</w:t>
      </w:r>
      <w:r w:rsidR="00A958B2">
        <w:rPr>
          <w:rFonts w:eastAsia="Times New Roman" w:cs="Times New Roman"/>
          <w:b/>
          <w:sz w:val="28"/>
          <w:szCs w:val="28"/>
          <w:lang w:eastAsia="ru-RU"/>
        </w:rPr>
        <w:t xml:space="preserve"> 34 часа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Пояснительная записка</w:t>
      </w:r>
    </w:p>
    <w:p w:rsidR="00352044" w:rsidRPr="00352044" w:rsidRDefault="00352044" w:rsidP="00F90265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</w:t>
      </w:r>
      <w:r>
        <w:rPr>
          <w:rFonts w:eastAsia="Times New Roman" w:cs="Times New Roman"/>
          <w:bCs w:val="0"/>
          <w:lang w:eastAsia="ru-RU"/>
        </w:rPr>
        <w:t>для 1-</w:t>
      </w:r>
      <w:r w:rsidRPr="00352044">
        <w:rPr>
          <w:rFonts w:eastAsia="Times New Roman" w:cs="Times New Roman"/>
          <w:bCs w:val="0"/>
          <w:lang w:eastAsia="ru-RU"/>
        </w:rPr>
        <w:t xml:space="preserve">4 классов, авторов </w:t>
      </w:r>
      <w:r w:rsidRPr="00F90265">
        <w:rPr>
          <w:rFonts w:eastAsia="Times New Roman" w:cs="Times New Roman"/>
          <w:bCs w:val="0"/>
          <w:iCs/>
          <w:lang w:eastAsia="ru-RU"/>
        </w:rPr>
        <w:t xml:space="preserve">О.А. </w:t>
      </w:r>
      <w:proofErr w:type="spellStart"/>
      <w:r w:rsidRPr="00F90265">
        <w:rPr>
          <w:rFonts w:eastAsia="Times New Roman" w:cs="Times New Roman"/>
          <w:bCs w:val="0"/>
          <w:iCs/>
          <w:lang w:eastAsia="ru-RU"/>
        </w:rPr>
        <w:t>Куревиной</w:t>
      </w:r>
      <w:proofErr w:type="spellEnd"/>
      <w:r w:rsidRPr="00F90265">
        <w:rPr>
          <w:rFonts w:eastAsia="Times New Roman" w:cs="Times New Roman"/>
          <w:bCs w:val="0"/>
          <w:iCs/>
          <w:lang w:eastAsia="ru-RU"/>
        </w:rPr>
        <w:t xml:space="preserve">, Е.А. </w:t>
      </w:r>
      <w:proofErr w:type="spellStart"/>
      <w:r w:rsidRPr="00F90265">
        <w:rPr>
          <w:rFonts w:eastAsia="Times New Roman" w:cs="Times New Roman"/>
          <w:bCs w:val="0"/>
          <w:iCs/>
          <w:lang w:eastAsia="ru-RU"/>
        </w:rPr>
        <w:t>Лутцевой</w:t>
      </w:r>
      <w:proofErr w:type="spellEnd"/>
      <w:r w:rsidRPr="00F90265">
        <w:rPr>
          <w:rFonts w:eastAsia="Times New Roman" w:cs="Times New Roman"/>
          <w:bCs w:val="0"/>
          <w:iCs/>
          <w:lang w:eastAsia="ru-RU"/>
        </w:rPr>
        <w:t>.</w:t>
      </w:r>
      <w:r w:rsidR="00F90265">
        <w:rPr>
          <w:rFonts w:eastAsia="Times New Roman" w:cs="Times New Roman"/>
          <w:bCs w:val="0"/>
          <w:lang w:eastAsia="ru-RU"/>
        </w:rPr>
        <w:t xml:space="preserve">                                                                                                    </w:t>
      </w:r>
      <w:r w:rsidRPr="00352044">
        <w:rPr>
          <w:rFonts w:eastAsia="Times New Roman" w:cs="Times New Roman"/>
          <w:bCs w:val="0"/>
          <w:lang w:eastAsia="ru-RU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  <w:r w:rsidR="00F90265">
        <w:rPr>
          <w:rFonts w:eastAsia="Times New Roman" w:cs="Times New Roman"/>
          <w:bCs w:val="0"/>
          <w:lang w:eastAsia="ru-RU"/>
        </w:rPr>
        <w:t xml:space="preserve">                                                                                                              </w:t>
      </w:r>
      <w:r w:rsidRPr="00352044">
        <w:rPr>
          <w:rFonts w:eastAsia="Times New Roman" w:cs="Times New Roman"/>
          <w:bCs w:val="0"/>
          <w:lang w:eastAsia="ru-RU"/>
        </w:rPr>
        <w:t>Художественно-творческая деятельность, как смысл любой деятельности, даёт ребёнку возможность не только отстранённого восприятия духовной и материальной культур, но и чувство сопричастности, чувство самореализации, необходимость освоения мира не только через содержание, но и через его преображение. При этом художественно-творческая деятельность ребёнка предполагает все этапы познания мира, присущие и взрослым: созерцание, размышление и практическая реализация замысла.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Общая характеристика учебного предмета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left="-57" w:right="57"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 xml:space="preserve">Курс «Технология» </w:t>
      </w:r>
      <w:proofErr w:type="spellStart"/>
      <w:r w:rsidRPr="00352044">
        <w:rPr>
          <w:rFonts w:eastAsia="Times New Roman" w:cs="Times New Roman"/>
          <w:bCs w:val="0"/>
          <w:lang w:eastAsia="ru-RU"/>
        </w:rPr>
        <w:t>развивающе-обучающий</w:t>
      </w:r>
      <w:proofErr w:type="spellEnd"/>
      <w:r w:rsidRPr="00352044">
        <w:rPr>
          <w:rFonts w:eastAsia="Times New Roman" w:cs="Times New Roman"/>
          <w:bCs w:val="0"/>
          <w:lang w:eastAsia="ru-RU"/>
        </w:rPr>
        <w:t xml:space="preserve"> по своему характеру с приоритетом развивающей функции. В его основе лежит целостный образ окружающего мира, который преломляется через результат творческой деятельности учащихся.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left="-57" w:right="57"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Целью курса</w:t>
      </w:r>
      <w:r w:rsidRPr="00352044">
        <w:rPr>
          <w:rFonts w:eastAsia="Times New Roman" w:cs="Times New Roman"/>
          <w:bCs w:val="0"/>
          <w:lang w:eastAsia="ru-RU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left="-57" w:right="57"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Задачи курса: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lastRenderedPageBreak/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формирование первоначальных конструкторско-технологических знаний и умений;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развитие регулятивной структуры деятельности, включающей </w:t>
      </w:r>
      <w:proofErr w:type="spellStart"/>
      <w:r w:rsidR="00352044" w:rsidRPr="00352044">
        <w:rPr>
          <w:rFonts w:eastAsia="Times New Roman" w:cs="Times New Roman"/>
          <w:bCs w:val="0"/>
          <w:lang w:eastAsia="ru-RU"/>
        </w:rPr>
        <w:t>целеполагание</w:t>
      </w:r>
      <w:proofErr w:type="spellEnd"/>
      <w:r w:rsidR="00352044" w:rsidRPr="00352044">
        <w:rPr>
          <w:rFonts w:eastAsia="Times New Roman" w:cs="Times New Roman"/>
          <w:bCs w:val="0"/>
          <w:lang w:eastAsia="ru-RU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="00352044" w:rsidRPr="00352044">
        <w:rPr>
          <w:rFonts w:ascii="Symbol" w:eastAsia="Times New Roman" w:hAnsi="Symbol" w:cs="Times New Roman"/>
          <w:bCs w:val="0"/>
          <w:lang w:eastAsia="ru-RU"/>
        </w:rPr>
        <w:t>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текст, рисунок, схема; информационно-коммуникативных);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ознакомление с миром профессий и их социальным значением, историей возникновения и развития.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left="-57" w:right="57"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 xml:space="preserve">Задачи курса реализуются через </w:t>
      </w:r>
      <w:r w:rsidRPr="00F90265">
        <w:rPr>
          <w:rFonts w:eastAsia="Times New Roman" w:cs="Times New Roman"/>
          <w:b/>
          <w:bCs w:val="0"/>
          <w:iCs/>
          <w:lang w:eastAsia="ru-RU"/>
        </w:rPr>
        <w:t>культурологические знания</w:t>
      </w:r>
      <w:r w:rsidRPr="00352044">
        <w:rPr>
          <w:rFonts w:eastAsia="Times New Roman" w:cs="Times New Roman"/>
          <w:bCs w:val="0"/>
          <w:i/>
          <w:iCs/>
          <w:lang w:eastAsia="ru-RU"/>
        </w:rPr>
        <w:t>,</w:t>
      </w:r>
      <w:r w:rsidRPr="00352044">
        <w:rPr>
          <w:rFonts w:eastAsia="Times New Roman" w:cs="Times New Roman"/>
          <w:b/>
          <w:lang w:eastAsia="ru-RU"/>
        </w:rPr>
        <w:t xml:space="preserve"> </w:t>
      </w:r>
      <w:r w:rsidRPr="00352044">
        <w:rPr>
          <w:rFonts w:eastAsia="Times New Roman" w:cs="Times New Roman"/>
          <w:bCs w:val="0"/>
          <w:lang w:eastAsia="ru-RU"/>
        </w:rPr>
        <w:t xml:space="preserve">являющиеся основой для последующей </w:t>
      </w:r>
      <w:r w:rsidRPr="00F90265">
        <w:rPr>
          <w:rFonts w:eastAsia="Times New Roman" w:cs="Times New Roman"/>
          <w:b/>
          <w:bCs w:val="0"/>
          <w:iCs/>
          <w:lang w:eastAsia="ru-RU"/>
        </w:rPr>
        <w:t>художественно-творческой деятельности</w:t>
      </w:r>
      <w:r w:rsidRPr="00352044">
        <w:rPr>
          <w:rFonts w:eastAsia="Times New Roman" w:cs="Times New Roman"/>
          <w:bCs w:val="0"/>
          <w:lang w:eastAsia="ru-RU"/>
        </w:rPr>
        <w:t>, которые в совокупности обеспечивают саморазвитие и развитие личности ребёнка.</w:t>
      </w:r>
    </w:p>
    <w:p w:rsidR="00352044" w:rsidRPr="00F90265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bCs w:val="0"/>
          <w:lang w:eastAsia="ru-RU"/>
        </w:rPr>
      </w:pPr>
      <w:r w:rsidRPr="00F90265">
        <w:rPr>
          <w:rFonts w:eastAsia="Times New Roman" w:cs="Times New Roman"/>
          <w:b/>
          <w:bCs w:val="0"/>
          <w:lang w:eastAsia="ru-RU"/>
        </w:rPr>
        <w:t>Курс состоит из ряда блоков.</w:t>
      </w:r>
    </w:p>
    <w:p w:rsidR="00352044" w:rsidRPr="00352044" w:rsidRDefault="00352044" w:rsidP="00F90265">
      <w:pPr>
        <w:spacing w:before="100" w:beforeAutospacing="1" w:after="100" w:afterAutospacing="1" w:line="240" w:lineRule="auto"/>
        <w:rPr>
          <w:rFonts w:eastAsia="Times New Roman" w:cs="Times New Roman"/>
          <w:bCs w:val="0"/>
          <w:lang w:eastAsia="ru-RU"/>
        </w:rPr>
      </w:pPr>
      <w:r w:rsidRPr="00F90265">
        <w:rPr>
          <w:rFonts w:eastAsia="Times New Roman" w:cs="Times New Roman"/>
          <w:b/>
          <w:bCs w:val="0"/>
          <w:lang w:eastAsia="ru-RU"/>
        </w:rPr>
        <w:t>Основополагающим</w:t>
      </w:r>
      <w:r w:rsidRPr="00352044">
        <w:rPr>
          <w:rFonts w:eastAsia="Times New Roman" w:cs="Times New Roman"/>
          <w:bCs w:val="0"/>
          <w:lang w:eastAsia="ru-RU"/>
        </w:rPr>
        <w:t xml:space="preserve"> является </w:t>
      </w:r>
      <w:r w:rsidRPr="00352044">
        <w:rPr>
          <w:rFonts w:eastAsia="Times New Roman" w:cs="Times New Roman"/>
          <w:b/>
          <w:lang w:eastAsia="ru-RU"/>
        </w:rPr>
        <w:t>культурологический</w:t>
      </w:r>
      <w:r w:rsidRPr="00352044">
        <w:rPr>
          <w:rFonts w:eastAsia="Times New Roman" w:cs="Times New Roman"/>
          <w:bCs w:val="0"/>
          <w:lang w:eastAsia="ru-RU"/>
        </w:rPr>
        <w:t xml:space="preserve"> блок, объединяющий эстетические понятия и эстетический контекст, в котором данные понятия раскрываются.</w:t>
      </w:r>
      <w:r w:rsidR="00F90265">
        <w:rPr>
          <w:rFonts w:eastAsia="Times New Roman" w:cs="Times New Roman"/>
          <w:bCs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90265">
        <w:rPr>
          <w:rFonts w:eastAsia="Times New Roman" w:cs="Times New Roman"/>
          <w:b/>
          <w:bCs w:val="0"/>
          <w:lang w:eastAsia="ru-RU"/>
        </w:rPr>
        <w:t>Второй блок</w:t>
      </w:r>
      <w:r w:rsidRPr="00352044">
        <w:rPr>
          <w:rFonts w:eastAsia="Times New Roman" w:cs="Times New Roman"/>
          <w:bCs w:val="0"/>
          <w:lang w:eastAsia="ru-RU"/>
        </w:rPr>
        <w:t xml:space="preserve"> </w:t>
      </w:r>
      <w:r w:rsidRPr="00352044">
        <w:rPr>
          <w:rFonts w:ascii="Symbol" w:eastAsia="Times New Roman" w:hAnsi="Symbol" w:cs="Times New Roman"/>
          <w:bCs w:val="0"/>
          <w:lang w:eastAsia="ru-RU"/>
        </w:rPr>
        <w:t></w:t>
      </w:r>
      <w:r w:rsidRPr="00352044">
        <w:rPr>
          <w:rFonts w:eastAsia="Times New Roman" w:cs="Times New Roman"/>
          <w:bCs w:val="0"/>
          <w:lang w:eastAsia="ru-RU"/>
        </w:rPr>
        <w:t xml:space="preserve"> </w:t>
      </w:r>
      <w:r w:rsidRPr="00352044">
        <w:rPr>
          <w:rFonts w:eastAsia="Times New Roman" w:cs="Times New Roman"/>
          <w:b/>
          <w:lang w:eastAsia="ru-RU"/>
        </w:rPr>
        <w:t>изобразительный</w:t>
      </w:r>
      <w:r w:rsidRPr="00352044">
        <w:rPr>
          <w:rFonts w:eastAsia="Times New Roman" w:cs="Times New Roman"/>
          <w:bCs w:val="0"/>
          <w:lang w:eastAsia="ru-RU"/>
        </w:rPr>
        <w:t>. В нём эстетический контекст находит своё выражение в художественно-изобразительной деятельности.</w:t>
      </w:r>
      <w:r w:rsidR="00F90265">
        <w:rPr>
          <w:rFonts w:eastAsia="Times New Roman" w:cs="Times New Roman"/>
          <w:bCs w:val="0"/>
          <w:lang w:eastAsia="ru-RU"/>
        </w:rPr>
        <w:t xml:space="preserve">           </w:t>
      </w:r>
      <w:r w:rsidRPr="00F90265">
        <w:rPr>
          <w:rFonts w:eastAsia="Times New Roman" w:cs="Times New Roman"/>
          <w:b/>
          <w:bCs w:val="0"/>
          <w:lang w:eastAsia="ru-RU"/>
        </w:rPr>
        <w:t>Третий блок</w:t>
      </w:r>
      <w:r w:rsidRPr="00352044">
        <w:rPr>
          <w:rFonts w:eastAsia="Times New Roman" w:cs="Times New Roman"/>
          <w:bCs w:val="0"/>
          <w:lang w:eastAsia="ru-RU"/>
        </w:rPr>
        <w:t xml:space="preserve"> </w:t>
      </w:r>
      <w:r w:rsidRPr="00352044">
        <w:rPr>
          <w:rFonts w:ascii="Symbol" w:eastAsia="Times New Roman" w:hAnsi="Symbol" w:cs="Times New Roman"/>
          <w:bCs w:val="0"/>
          <w:lang w:eastAsia="ru-RU"/>
        </w:rPr>
        <w:t></w:t>
      </w:r>
      <w:r w:rsidRPr="00352044">
        <w:rPr>
          <w:rFonts w:eastAsia="Times New Roman" w:cs="Times New Roman"/>
          <w:bCs w:val="0"/>
          <w:lang w:eastAsia="ru-RU"/>
        </w:rPr>
        <w:t xml:space="preserve"> </w:t>
      </w:r>
      <w:r w:rsidRPr="00352044">
        <w:rPr>
          <w:rFonts w:eastAsia="Times New Roman" w:cs="Times New Roman"/>
          <w:b/>
          <w:lang w:eastAsia="ru-RU"/>
        </w:rPr>
        <w:t>технико-технологический</w:t>
      </w:r>
      <w:r w:rsidRPr="00352044">
        <w:rPr>
          <w:rFonts w:eastAsia="Times New Roman" w:cs="Times New Roman"/>
          <w:bCs w:val="0"/>
          <w:lang w:eastAsia="ru-RU"/>
        </w:rPr>
        <w:t xml:space="preserve">. Здесь основополагающие эстетические идеи и понятия реализуются в конкретном </w:t>
      </w:r>
      <w:proofErr w:type="spellStart"/>
      <w:r w:rsidRPr="00352044">
        <w:rPr>
          <w:rFonts w:eastAsia="Times New Roman" w:cs="Times New Roman"/>
          <w:bCs w:val="0"/>
          <w:lang w:eastAsia="ru-RU"/>
        </w:rPr>
        <w:t>предметно-деятельностном</w:t>
      </w:r>
      <w:proofErr w:type="spellEnd"/>
      <w:r w:rsidRPr="00352044">
        <w:rPr>
          <w:rFonts w:eastAsia="Times New Roman" w:cs="Times New Roman"/>
          <w:bCs w:val="0"/>
          <w:lang w:eastAsia="ru-RU"/>
        </w:rPr>
        <w:t xml:space="preserve"> содержании.</w:t>
      </w:r>
      <w:r w:rsidR="00F90265">
        <w:rPr>
          <w:rFonts w:eastAsia="Times New Roman" w:cs="Times New Roman"/>
          <w:bCs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52044">
        <w:rPr>
          <w:rFonts w:eastAsia="Times New Roman" w:cs="Times New Roman"/>
          <w:bCs w:val="0"/>
          <w:lang w:eastAsia="ru-RU"/>
        </w:rPr>
        <w:t xml:space="preserve">Методическая основа курса – </w:t>
      </w:r>
      <w:proofErr w:type="spellStart"/>
      <w:r w:rsidRPr="00352044">
        <w:rPr>
          <w:rFonts w:eastAsia="Times New Roman" w:cs="Times New Roman"/>
          <w:b/>
          <w:lang w:eastAsia="ru-RU"/>
        </w:rPr>
        <w:t>деятельностный</w:t>
      </w:r>
      <w:proofErr w:type="spellEnd"/>
      <w:r w:rsidRPr="00352044">
        <w:rPr>
          <w:rFonts w:eastAsia="Times New Roman" w:cs="Times New Roman"/>
          <w:b/>
          <w:lang w:eastAsia="ru-RU"/>
        </w:rPr>
        <w:t xml:space="preserve"> подход</w:t>
      </w:r>
      <w:r w:rsidRPr="00352044">
        <w:rPr>
          <w:rFonts w:eastAsia="Times New Roman" w:cs="Times New Roman"/>
          <w:bCs w:val="0"/>
          <w:lang w:eastAsia="ru-RU"/>
        </w:rPr>
        <w:t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Описание места учебного предмета в учебном плане</w:t>
      </w:r>
    </w:p>
    <w:p w:rsidR="00352044" w:rsidRPr="00352044" w:rsidRDefault="00352044" w:rsidP="00F90265">
      <w:pPr>
        <w:spacing w:before="100" w:beforeAutospacing="1" w:after="100" w:afterAutospacing="1" w:line="240" w:lineRule="auto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color w:val="000000"/>
          <w:lang w:eastAsia="ru-RU"/>
        </w:rPr>
        <w:lastRenderedPageBreak/>
        <w:t>Общий объём учебного времени составляет</w:t>
      </w:r>
      <w:r>
        <w:rPr>
          <w:rFonts w:eastAsia="Times New Roman" w:cs="Times New Roman"/>
          <w:bCs w:val="0"/>
          <w:lang w:eastAsia="ru-RU"/>
        </w:rPr>
        <w:t xml:space="preserve"> 34 часов в учебный год (1 час</w:t>
      </w:r>
      <w:r w:rsidRPr="00352044">
        <w:rPr>
          <w:rFonts w:eastAsia="Times New Roman" w:cs="Times New Roman"/>
          <w:bCs w:val="0"/>
          <w:lang w:eastAsia="ru-RU"/>
        </w:rPr>
        <w:t xml:space="preserve"> в неделю).</w:t>
      </w:r>
      <w:r w:rsidR="00F90265">
        <w:rPr>
          <w:rFonts w:eastAsia="Times New Roman" w:cs="Times New Roman"/>
          <w:bCs w:val="0"/>
          <w:lang w:eastAsia="ru-RU"/>
        </w:rPr>
        <w:t xml:space="preserve">                                                                                                      </w:t>
      </w:r>
      <w:r w:rsidRPr="00352044">
        <w:rPr>
          <w:rFonts w:eastAsia="Times New Roman" w:cs="Times New Roman"/>
          <w:bCs w:val="0"/>
          <w:lang w:eastAsia="ru-RU"/>
        </w:rPr>
        <w:t xml:space="preserve">Программа обеспечена учебно-методическими комплектами, состоящими из учебников «Технология. </w:t>
      </w:r>
      <w:proofErr w:type="gramStart"/>
      <w:r w:rsidRPr="00352044">
        <w:rPr>
          <w:rFonts w:eastAsia="Times New Roman" w:cs="Times New Roman"/>
          <w:bCs w:val="0"/>
          <w:lang w:eastAsia="ru-RU"/>
        </w:rPr>
        <w:t>Прекрасное</w:t>
      </w:r>
      <w:proofErr w:type="gramEnd"/>
      <w:r w:rsidRPr="00352044">
        <w:rPr>
          <w:rFonts w:eastAsia="Times New Roman" w:cs="Times New Roman"/>
          <w:bCs w:val="0"/>
          <w:lang w:eastAsia="ru-RU"/>
        </w:rPr>
        <w:t xml:space="preserve"> рядом с тобой», рабочих тетрадей «Технология. </w:t>
      </w:r>
      <w:proofErr w:type="gramStart"/>
      <w:r w:rsidRPr="00352044">
        <w:rPr>
          <w:rFonts w:eastAsia="Times New Roman" w:cs="Times New Roman"/>
          <w:bCs w:val="0"/>
          <w:lang w:eastAsia="ru-RU"/>
        </w:rPr>
        <w:t>Прекрасное</w:t>
      </w:r>
      <w:proofErr w:type="gramEnd"/>
      <w:r w:rsidRPr="00352044">
        <w:rPr>
          <w:rFonts w:eastAsia="Times New Roman" w:cs="Times New Roman"/>
          <w:bCs w:val="0"/>
          <w:lang w:eastAsia="ru-RU"/>
        </w:rPr>
        <w:t xml:space="preserve"> рядом с тобой» и методических рекомендаций для учителя, а также учебниками «Информатика » для 4 </w:t>
      </w:r>
      <w:proofErr w:type="spellStart"/>
      <w:r w:rsidRPr="00352044">
        <w:rPr>
          <w:rFonts w:eastAsia="Times New Roman" w:cs="Times New Roman"/>
          <w:bCs w:val="0"/>
          <w:lang w:eastAsia="ru-RU"/>
        </w:rPr>
        <w:t>кл</w:t>
      </w:r>
      <w:proofErr w:type="spellEnd"/>
      <w:r w:rsidRPr="00352044">
        <w:rPr>
          <w:rFonts w:eastAsia="Times New Roman" w:cs="Times New Roman"/>
          <w:bCs w:val="0"/>
          <w:lang w:eastAsia="ru-RU"/>
        </w:rPr>
        <w:t>. (автор А.В. Горячев).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Описание ценностных ориентиров содержания учебного предмета «Технология»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Ценность жизни</w:t>
      </w:r>
      <w:r w:rsidRPr="00352044">
        <w:rPr>
          <w:rFonts w:eastAsia="Times New Roman" w:cs="Times New Roman"/>
          <w:bCs w:val="0"/>
          <w:lang w:eastAsia="ru-RU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Ценность природы</w:t>
      </w:r>
      <w:r w:rsidRPr="00352044">
        <w:rPr>
          <w:rFonts w:eastAsia="Times New Roman" w:cs="Times New Roman"/>
          <w:bCs w:val="0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352044">
        <w:rPr>
          <w:rFonts w:ascii="Symbol" w:eastAsia="Times New Roman" w:hAnsi="Symbol" w:cs="Times New Roman"/>
          <w:bCs w:val="0"/>
          <w:lang w:eastAsia="ru-RU"/>
        </w:rPr>
        <w:t></w:t>
      </w:r>
      <w:r w:rsidRPr="00352044">
        <w:rPr>
          <w:rFonts w:eastAsia="Times New Roman" w:cs="Times New Roman"/>
          <w:bCs w:val="0"/>
          <w:lang w:eastAsia="ru-RU"/>
        </w:rPr>
        <w:t xml:space="preserve"> частью живой и неживой природы. Любовь к природе </w:t>
      </w:r>
      <w:proofErr w:type="gramStart"/>
      <w:r w:rsidRPr="00352044">
        <w:rPr>
          <w:rFonts w:eastAsia="Times New Roman" w:cs="Times New Roman"/>
          <w:bCs w:val="0"/>
          <w:lang w:eastAsia="ru-RU"/>
        </w:rPr>
        <w:t>означает</w:t>
      </w:r>
      <w:proofErr w:type="gramEnd"/>
      <w:r w:rsidRPr="00352044">
        <w:rPr>
          <w:rFonts w:eastAsia="Times New Roman" w:cs="Times New Roman"/>
          <w:bCs w:val="0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Ценность человека</w:t>
      </w:r>
      <w:r w:rsidRPr="00352044">
        <w:rPr>
          <w:rFonts w:eastAsia="Times New Roman" w:cs="Times New Roman"/>
          <w:bCs w:val="0"/>
          <w:lang w:eastAsia="ru-RU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Ценность добра</w:t>
      </w:r>
      <w:r w:rsidRPr="00352044">
        <w:rPr>
          <w:rFonts w:eastAsia="Times New Roman" w:cs="Times New Roman"/>
          <w:bCs w:val="0"/>
          <w:lang w:eastAsia="ru-RU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352044">
        <w:rPr>
          <w:rFonts w:eastAsia="Times New Roman" w:cs="Times New Roman"/>
          <w:bCs w:val="0"/>
          <w:lang w:eastAsia="ru-RU"/>
        </w:rPr>
        <w:t>ближнему</w:t>
      </w:r>
      <w:proofErr w:type="gramEnd"/>
      <w:r w:rsidRPr="00352044">
        <w:rPr>
          <w:rFonts w:eastAsia="Times New Roman" w:cs="Times New Roman"/>
          <w:bCs w:val="0"/>
          <w:lang w:eastAsia="ru-RU"/>
        </w:rPr>
        <w:t xml:space="preserve">, как проявление высшей человеческой способности </w:t>
      </w:r>
      <w:r w:rsidRPr="00352044">
        <w:rPr>
          <w:rFonts w:ascii="Symbol" w:eastAsia="Times New Roman" w:hAnsi="Symbol" w:cs="Times New Roman"/>
          <w:bCs w:val="0"/>
          <w:lang w:eastAsia="ru-RU"/>
        </w:rPr>
        <w:t></w:t>
      </w:r>
      <w:r w:rsidRPr="00352044">
        <w:rPr>
          <w:rFonts w:eastAsia="Times New Roman" w:cs="Times New Roman"/>
          <w:bCs w:val="0"/>
          <w:lang w:eastAsia="ru-RU"/>
        </w:rPr>
        <w:t xml:space="preserve"> любви.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Ценность истины</w:t>
      </w:r>
      <w:r w:rsidRPr="00352044">
        <w:rPr>
          <w:rFonts w:eastAsia="Times New Roman" w:cs="Times New Roman"/>
          <w:bCs w:val="0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 xml:space="preserve">Ценность семьи </w:t>
      </w:r>
      <w:r w:rsidRPr="00352044">
        <w:rPr>
          <w:rFonts w:eastAsia="Times New Roman" w:cs="Times New Roman"/>
          <w:bCs w:val="0"/>
          <w:lang w:eastAsia="ru-RU"/>
        </w:rPr>
        <w:t>как</w:t>
      </w:r>
      <w:r w:rsidRPr="00352044">
        <w:rPr>
          <w:rFonts w:eastAsia="Times New Roman" w:cs="Times New Roman"/>
          <w:b/>
          <w:lang w:eastAsia="ru-RU"/>
        </w:rPr>
        <w:t xml:space="preserve"> </w:t>
      </w:r>
      <w:r w:rsidRPr="00352044">
        <w:rPr>
          <w:rFonts w:eastAsia="Times New Roman" w:cs="Times New Roman"/>
          <w:bCs w:val="0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Ценность труда и творчества</w:t>
      </w:r>
      <w:r w:rsidRPr="00352044">
        <w:rPr>
          <w:rFonts w:eastAsia="Times New Roman" w:cs="Times New Roman"/>
          <w:bCs w:val="0"/>
          <w:lang w:eastAsia="ru-RU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Ценность свободы</w:t>
      </w:r>
      <w:r w:rsidRPr="00352044">
        <w:rPr>
          <w:rFonts w:eastAsia="Times New Roman" w:cs="Times New Roman"/>
          <w:bCs w:val="0"/>
          <w:lang w:eastAsia="ru-RU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 xml:space="preserve">Ценность социальной солидарности </w:t>
      </w:r>
      <w:r w:rsidRPr="00352044">
        <w:rPr>
          <w:rFonts w:eastAsia="Times New Roman" w:cs="Times New Roman"/>
          <w:bCs w:val="0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 xml:space="preserve">Ценность гражданственности </w:t>
      </w:r>
      <w:r w:rsidRPr="00352044">
        <w:rPr>
          <w:rFonts w:eastAsia="Times New Roman" w:cs="Times New Roman"/>
          <w:bCs w:val="0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lastRenderedPageBreak/>
        <w:t xml:space="preserve">Ценность патриотизма </w:t>
      </w:r>
      <w:r w:rsidRPr="00352044">
        <w:rPr>
          <w:rFonts w:ascii="Symbol" w:eastAsia="Times New Roman" w:hAnsi="Symbol" w:cs="Times New Roman"/>
          <w:bCs w:val="0"/>
          <w:lang w:eastAsia="ru-RU"/>
        </w:rPr>
        <w:t></w:t>
      </w:r>
      <w:r w:rsidRPr="00352044">
        <w:rPr>
          <w:rFonts w:eastAsia="Times New Roman" w:cs="Times New Roman"/>
          <w:b/>
          <w:lang w:eastAsia="ru-RU"/>
        </w:rPr>
        <w:t xml:space="preserve"> </w:t>
      </w:r>
      <w:r w:rsidRPr="00352044">
        <w:rPr>
          <w:rFonts w:eastAsia="Times New Roman" w:cs="Times New Roman"/>
          <w:bCs w:val="0"/>
          <w:lang w:eastAsia="ru-RU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 xml:space="preserve">Ценность человечества </w:t>
      </w:r>
      <w:r w:rsidRPr="00352044">
        <w:rPr>
          <w:rFonts w:eastAsia="Times New Roman" w:cs="Times New Roman"/>
          <w:bCs w:val="0"/>
          <w:lang w:eastAsia="ru-RU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Планируемые результаты освоения учебного предмета:</w:t>
      </w:r>
    </w:p>
    <w:p w:rsidR="00352044" w:rsidRPr="00352044" w:rsidRDefault="00352044" w:rsidP="00352044">
      <w:pPr>
        <w:spacing w:before="100" w:beforeAutospacing="1" w:after="100" w:afterAutospacing="1" w:line="240" w:lineRule="auto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Личностными результатами</w:t>
      </w:r>
      <w:r w:rsidRPr="00352044">
        <w:rPr>
          <w:rFonts w:eastAsia="Times New Roman" w:cs="Times New Roman"/>
          <w:bCs w:val="0"/>
          <w:lang w:eastAsia="ru-RU"/>
        </w:rPr>
        <w:t xml:space="preserve"> изучения курса «Технология» в 4-м классе является формирование следующих умений: 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proofErr w:type="gramStart"/>
      <w:r>
        <w:rPr>
          <w:rFonts w:eastAsia="Times New Roman" w:cs="Times New Roman"/>
          <w:bCs w:val="0"/>
          <w:i/>
          <w:iCs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оценивать</w:t>
      </w:r>
      <w:r w:rsidR="00352044" w:rsidRPr="00352044">
        <w:rPr>
          <w:rFonts w:eastAsia="Times New Roman" w:cs="Times New Roman"/>
          <w:b/>
          <w:lang w:eastAsia="ru-RU"/>
        </w:rPr>
        <w:t xml:space="preserve">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оценивать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(поступки) в предложенных ситуациях, отмечать конкретные поступки, которые можно</w:t>
      </w:r>
      <w:r w:rsidR="00352044" w:rsidRPr="00352044">
        <w:rPr>
          <w:rFonts w:eastAsia="Times New Roman" w:cs="Times New Roman"/>
          <w:b/>
          <w:lang w:eastAsia="ru-RU"/>
        </w:rPr>
        <w:t xml:space="preserve"> </w:t>
      </w:r>
      <w:r w:rsidR="00352044" w:rsidRPr="00352044">
        <w:rPr>
          <w:rFonts w:eastAsia="Times New Roman" w:cs="Times New Roman"/>
          <w:bCs w:val="0"/>
          <w:lang w:eastAsia="ru-RU"/>
        </w:rPr>
        <w:t>характеризовать как хорошие или плохие;</w:t>
      </w:r>
      <w:proofErr w:type="gramEnd"/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i/>
          <w:iCs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описывать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i/>
          <w:iCs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 xml:space="preserve">принимать </w:t>
      </w:r>
      <w:r w:rsidR="00352044" w:rsidRPr="00352044">
        <w:rPr>
          <w:rFonts w:eastAsia="Times New Roman" w:cs="Times New Roman"/>
          <w:bCs w:val="0"/>
          <w:lang w:eastAsia="ru-RU"/>
        </w:rPr>
        <w:t>другие мнения и высказывания, уважительно относиться к ним;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опираясь на освоенные изобразительные и конструкторско-технологические знания и умения,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делать выбор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способов реализации предложенного или собственного замысла.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rPr>
          <w:rFonts w:eastAsia="Times New Roman" w:cs="Times New Roman"/>
          <w:bCs w:val="0"/>
          <w:lang w:eastAsia="ru-RU"/>
        </w:rPr>
      </w:pPr>
      <w:proofErr w:type="spellStart"/>
      <w:r w:rsidRPr="00352044">
        <w:rPr>
          <w:rFonts w:eastAsia="Times New Roman" w:cs="Times New Roman"/>
          <w:b/>
          <w:lang w:eastAsia="ru-RU"/>
        </w:rPr>
        <w:t>Метапредметными</w:t>
      </w:r>
      <w:proofErr w:type="spellEnd"/>
      <w:r w:rsidRPr="00352044">
        <w:rPr>
          <w:rFonts w:eastAsia="Times New Roman" w:cs="Times New Roman"/>
          <w:b/>
          <w:lang w:eastAsia="ru-RU"/>
        </w:rPr>
        <w:t xml:space="preserve"> результатами</w:t>
      </w:r>
      <w:r w:rsidRPr="00352044">
        <w:rPr>
          <w:rFonts w:eastAsia="Times New Roman" w:cs="Times New Roman"/>
          <w:bCs w:val="0"/>
          <w:lang w:eastAsia="ru-RU"/>
        </w:rPr>
        <w:t xml:space="preserve"> изучения курса «Технология» в 4-м классе является формирование следующих универсальных учебных действий: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i/>
          <w:iCs/>
          <w:lang w:eastAsia="ru-RU"/>
        </w:rPr>
        <w:t>Регулятивные УУД</w:t>
      </w:r>
      <w:r w:rsidRPr="00352044">
        <w:rPr>
          <w:rFonts w:eastAsia="Times New Roman" w:cs="Times New Roman"/>
          <w:bCs w:val="0"/>
          <w:lang w:eastAsia="ru-RU"/>
        </w:rPr>
        <w:t>: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самостоятельно формулировать цель урока после предварительного обсуждения;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уметь с помощью учителя анализировать предложенное задание, отделять известное и неизвестное;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уметь совместно с учителем выявлять и формулировать учебную проблему;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lastRenderedPageBreak/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выполнять задание по составленному под контролем учителя плану, сверять свои действия с ним;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left="947"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Средством формирования этих действий служит технология оценки учебных успехов.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i/>
          <w:iCs/>
          <w:lang w:eastAsia="ru-RU"/>
        </w:rPr>
        <w:t>Познавательные УУД</w:t>
      </w:r>
      <w:r w:rsidRPr="00352044">
        <w:rPr>
          <w:rFonts w:eastAsia="Times New Roman" w:cs="Times New Roman"/>
          <w:bCs w:val="0"/>
          <w:lang w:eastAsia="ru-RU"/>
        </w:rPr>
        <w:t>: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i/>
          <w:iCs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искать и отбирать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i/>
          <w:iCs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добывать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перерабатывать полученную информацию: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сравнивать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и </w:t>
      </w:r>
      <w:proofErr w:type="spellStart"/>
      <w:r w:rsidR="00352044" w:rsidRPr="00352044">
        <w:rPr>
          <w:rFonts w:eastAsia="Times New Roman" w:cs="Times New Roman"/>
          <w:bCs w:val="0"/>
          <w:i/>
          <w:iCs/>
          <w:lang w:eastAsia="ru-RU"/>
        </w:rPr>
        <w:t>класифицировать</w:t>
      </w:r>
      <w:proofErr w:type="spellEnd"/>
      <w:r w:rsidR="00352044" w:rsidRPr="00352044">
        <w:rPr>
          <w:rFonts w:eastAsia="Times New Roman" w:cs="Times New Roman"/>
          <w:bCs w:val="0"/>
          <w:lang w:eastAsia="ru-RU"/>
        </w:rPr>
        <w:t xml:space="preserve"> факты и явления;</w:t>
      </w:r>
      <w:r w:rsidR="00352044" w:rsidRPr="00352044">
        <w:rPr>
          <w:rFonts w:eastAsia="Times New Roman" w:cs="Times New Roman"/>
          <w:b/>
          <w:lang w:eastAsia="ru-RU"/>
        </w:rPr>
        <w:t xml:space="preserve"> </w:t>
      </w:r>
      <w:r w:rsidR="00352044" w:rsidRPr="00352044">
        <w:rPr>
          <w:rFonts w:eastAsia="Times New Roman" w:cs="Times New Roman"/>
          <w:bCs w:val="0"/>
          <w:lang w:eastAsia="ru-RU"/>
        </w:rPr>
        <w:t>определять причинно-следственные связи изучаемых явлений, событий;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i/>
          <w:iCs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делать выводы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на основе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обобщения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полученных знаний;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преобразовывать информацию: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представлять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информацию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в виде текста, таблицы, схемы (в информационных проектах).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i/>
          <w:iCs/>
          <w:lang w:eastAsia="ru-RU"/>
        </w:rPr>
        <w:t>Коммуникативные УУД</w:t>
      </w:r>
      <w:r w:rsidRPr="00352044">
        <w:rPr>
          <w:rFonts w:eastAsia="Times New Roman" w:cs="Times New Roman"/>
          <w:bCs w:val="0"/>
          <w:lang w:eastAsia="ru-RU"/>
        </w:rPr>
        <w:t>: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донести свою позицию до других: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 xml:space="preserve"> оформлять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свои мысли в устной и письменной речи с учётом своих учебных и жизненных речевых ситуаций;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донести свою позицию до других: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 xml:space="preserve"> высказывать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 свою точку зрения и пытаться её 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обосновать</w:t>
      </w:r>
      <w:r w:rsidR="00352044" w:rsidRPr="00352044">
        <w:rPr>
          <w:rFonts w:eastAsia="Times New Roman" w:cs="Times New Roman"/>
          <w:bCs w:val="0"/>
          <w:lang w:eastAsia="ru-RU"/>
        </w:rPr>
        <w:t>, приводя аргументы;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left="284"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 xml:space="preserve">уважительно относиться к позиции </w:t>
      </w:r>
      <w:proofErr w:type="gramStart"/>
      <w:r w:rsidR="00352044" w:rsidRPr="00352044">
        <w:rPr>
          <w:rFonts w:eastAsia="Times New Roman" w:cs="Times New Roman"/>
          <w:bCs w:val="0"/>
          <w:lang w:eastAsia="ru-RU"/>
        </w:rPr>
        <w:t>другого</w:t>
      </w:r>
      <w:proofErr w:type="gramEnd"/>
      <w:r w:rsidR="00352044" w:rsidRPr="00352044">
        <w:rPr>
          <w:rFonts w:eastAsia="Times New Roman" w:cs="Times New Roman"/>
          <w:bCs w:val="0"/>
          <w:lang w:eastAsia="ru-RU"/>
        </w:rPr>
        <w:t>, пытаться договариваться.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Средством формирования этих действий служит работа в малых группах.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Предметными результатами</w:t>
      </w:r>
      <w:r w:rsidRPr="00352044">
        <w:rPr>
          <w:rFonts w:eastAsia="Times New Roman" w:cs="Times New Roman"/>
          <w:bCs w:val="0"/>
          <w:lang w:eastAsia="ru-RU"/>
        </w:rPr>
        <w:t xml:space="preserve"> изучения курса «Технология» в 4-м классе является формирование следующих умений: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i/>
          <w:iCs/>
          <w:lang w:eastAsia="ru-RU"/>
        </w:rPr>
        <w:t>иметь представление об</w:t>
      </w:r>
      <w:r w:rsidRPr="00352044">
        <w:rPr>
          <w:rFonts w:eastAsia="Times New Roman" w:cs="Times New Roman"/>
          <w:bCs w:val="0"/>
          <w:lang w:eastAsia="ru-RU"/>
        </w:rPr>
        <w:t xml:space="preserve"> </w:t>
      </w:r>
      <w:r w:rsidRPr="00352044">
        <w:rPr>
          <w:rFonts w:eastAsia="Times New Roman" w:cs="Times New Roman"/>
          <w:bCs w:val="0"/>
          <w:i/>
          <w:iCs/>
          <w:lang w:eastAsia="ru-RU"/>
        </w:rPr>
        <w:t>эстетических понятиях:</w:t>
      </w:r>
      <w:r w:rsidRPr="00352044">
        <w:rPr>
          <w:rFonts w:eastAsia="Times New Roman" w:cs="Times New Roman"/>
          <w:b/>
          <w:i/>
          <w:iCs/>
          <w:lang w:eastAsia="ru-RU"/>
        </w:rPr>
        <w:t xml:space="preserve"> </w:t>
      </w:r>
      <w:r w:rsidRPr="00352044">
        <w:rPr>
          <w:rFonts w:eastAsia="Times New Roman" w:cs="Times New Roman"/>
          <w:bCs w:val="0"/>
          <w:lang w:eastAsia="ru-RU"/>
        </w:rPr>
        <w:t>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i/>
          <w:iCs/>
          <w:lang w:eastAsia="ru-RU"/>
        </w:rPr>
        <w:t>По художественно-творческой изобразительной деятельности</w:t>
      </w:r>
      <w:r w:rsidRPr="00352044">
        <w:rPr>
          <w:rFonts w:eastAsia="Times New Roman" w:cs="Times New Roman"/>
          <w:bCs w:val="0"/>
          <w:lang w:eastAsia="ru-RU"/>
        </w:rPr>
        <w:t>: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i/>
          <w:iCs/>
          <w:lang w:eastAsia="ru-RU"/>
        </w:rPr>
        <w:t>иметь</w:t>
      </w:r>
      <w:r w:rsidRPr="00352044">
        <w:rPr>
          <w:rFonts w:eastAsia="Times New Roman" w:cs="Times New Roman"/>
          <w:b/>
          <w:i/>
          <w:iCs/>
          <w:lang w:eastAsia="ru-RU"/>
        </w:rPr>
        <w:t xml:space="preserve"> </w:t>
      </w:r>
      <w:r w:rsidRPr="00352044">
        <w:rPr>
          <w:rFonts w:eastAsia="Times New Roman" w:cs="Times New Roman"/>
          <w:bCs w:val="0"/>
          <w:i/>
          <w:iCs/>
          <w:lang w:eastAsia="ru-RU"/>
        </w:rPr>
        <w:t xml:space="preserve">представление </w:t>
      </w:r>
      <w:r w:rsidRPr="00352044">
        <w:rPr>
          <w:rFonts w:eastAsia="Times New Roman" w:cs="Times New Roman"/>
          <w:bCs w:val="0"/>
          <w:lang w:eastAsia="ru-RU"/>
        </w:rPr>
        <w:t>о взаимосвязи художественного образа и ассоциаций; о простейшем анализе художественного произведения;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i/>
          <w:iCs/>
          <w:lang w:eastAsia="ru-RU"/>
        </w:rPr>
        <w:t>знать</w:t>
      </w:r>
      <w:r w:rsidRPr="00352044">
        <w:rPr>
          <w:rFonts w:eastAsia="Times New Roman" w:cs="Times New Roman"/>
          <w:bCs w:val="0"/>
          <w:lang w:eastAsia="ru-RU"/>
        </w:rPr>
        <w:t xml:space="preserve"> различные способы организации ритма, основные вехи жизни и творчества выдающихся художников России и региона;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i/>
          <w:iCs/>
          <w:lang w:eastAsia="ru-RU"/>
        </w:rPr>
        <w:t>уметь</w:t>
      </w:r>
      <w:r w:rsidRPr="00352044">
        <w:rPr>
          <w:rFonts w:eastAsia="Times New Roman" w:cs="Times New Roman"/>
          <w:bCs w:val="0"/>
          <w:lang w:eastAsia="ru-RU"/>
        </w:rPr>
        <w:t xml:space="preserve">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i/>
          <w:iCs/>
          <w:lang w:eastAsia="ru-RU"/>
        </w:rPr>
        <w:t>По трудовой (технико-технологической) деятельности: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i/>
          <w:iCs/>
          <w:lang w:eastAsia="ru-RU"/>
        </w:rPr>
        <w:t xml:space="preserve">знать </w:t>
      </w:r>
      <w:r w:rsidRPr="00352044">
        <w:rPr>
          <w:rFonts w:eastAsia="Times New Roman" w:cs="Times New Roman"/>
          <w:bCs w:val="0"/>
          <w:lang w:eastAsia="ru-RU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у</w:t>
      </w:r>
      <w:r w:rsidRPr="00352044">
        <w:rPr>
          <w:rFonts w:eastAsia="Times New Roman" w:cs="Times New Roman"/>
          <w:b/>
          <w:i/>
          <w:iCs/>
          <w:lang w:eastAsia="ru-RU"/>
        </w:rPr>
        <w:t xml:space="preserve">меть </w:t>
      </w:r>
      <w:r w:rsidRPr="00352044">
        <w:rPr>
          <w:rFonts w:eastAsia="Times New Roman" w:cs="Times New Roman"/>
          <w:bCs w:val="0"/>
          <w:i/>
          <w:iCs/>
          <w:lang w:eastAsia="ru-RU"/>
        </w:rPr>
        <w:t xml:space="preserve">под контролем учителя </w:t>
      </w:r>
      <w:r w:rsidRPr="00352044">
        <w:rPr>
          <w:rFonts w:eastAsia="Times New Roman" w:cs="Times New Roman"/>
          <w:bCs w:val="0"/>
          <w:lang w:eastAsia="ru-RU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i/>
          <w:iCs/>
          <w:lang w:eastAsia="ru-RU"/>
        </w:rPr>
        <w:t xml:space="preserve">Уметь </w:t>
      </w:r>
      <w:r w:rsidRPr="00352044">
        <w:rPr>
          <w:rFonts w:eastAsia="Times New Roman" w:cs="Times New Roman"/>
          <w:bCs w:val="0"/>
          <w:i/>
          <w:iCs/>
          <w:lang w:eastAsia="ru-RU"/>
        </w:rPr>
        <w:t>под контролем учителя</w:t>
      </w:r>
      <w:r w:rsidRPr="00352044">
        <w:rPr>
          <w:rFonts w:eastAsia="Times New Roman" w:cs="Times New Roman"/>
          <w:b/>
          <w:i/>
          <w:iCs/>
          <w:lang w:eastAsia="ru-RU"/>
        </w:rPr>
        <w:t xml:space="preserve"> </w:t>
      </w:r>
      <w:r w:rsidRPr="00352044">
        <w:rPr>
          <w:rFonts w:eastAsia="Times New Roman" w:cs="Times New Roman"/>
          <w:bCs w:val="0"/>
          <w:lang w:eastAsia="ru-RU"/>
        </w:rPr>
        <w:t>реализовывать творческий замысел в создании художественного образа в единстве формы и содержания.</w:t>
      </w:r>
    </w:p>
    <w:p w:rsidR="00352044" w:rsidRPr="00352044" w:rsidRDefault="00352044" w:rsidP="00352044">
      <w:pPr>
        <w:spacing w:before="100" w:beforeAutospacing="1" w:after="100" w:afterAutospacing="1" w:line="360" w:lineRule="auto"/>
        <w:ind w:right="57"/>
        <w:jc w:val="center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 xml:space="preserve">Виды учебной деятельности </w:t>
      </w:r>
      <w:proofErr w:type="gramStart"/>
      <w:r w:rsidR="00F90265">
        <w:rPr>
          <w:rFonts w:eastAsia="Times New Roman" w:cs="Times New Roman"/>
          <w:b/>
          <w:lang w:eastAsia="ru-RU"/>
        </w:rPr>
        <w:t>об</w:t>
      </w:r>
      <w:r w:rsidRPr="00352044">
        <w:rPr>
          <w:rFonts w:eastAsia="Times New Roman" w:cs="Times New Roman"/>
          <w:b/>
          <w:lang w:eastAsia="ru-RU"/>
        </w:rPr>
        <w:t>уча</w:t>
      </w:r>
      <w:r w:rsidR="00F90265">
        <w:rPr>
          <w:rFonts w:eastAsia="Times New Roman" w:cs="Times New Roman"/>
          <w:b/>
          <w:lang w:eastAsia="ru-RU"/>
        </w:rPr>
        <w:t>ю</w:t>
      </w:r>
      <w:r w:rsidRPr="00352044">
        <w:rPr>
          <w:rFonts w:eastAsia="Times New Roman" w:cs="Times New Roman"/>
          <w:b/>
          <w:lang w:eastAsia="ru-RU"/>
        </w:rPr>
        <w:t>щихся</w:t>
      </w:r>
      <w:proofErr w:type="gramEnd"/>
      <w:r w:rsidRPr="00352044">
        <w:rPr>
          <w:rFonts w:eastAsia="Times New Roman" w:cs="Times New Roman"/>
          <w:b/>
          <w:lang w:eastAsia="ru-RU"/>
        </w:rPr>
        <w:t>: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моделирование, конструирование из разных материалов (по образцу, модели,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 xml:space="preserve"> условиям использования и области функционирования предмета, техническим условиям);</w:t>
      </w:r>
    </w:p>
    <w:p w:rsidR="00352044" w:rsidRPr="00352044" w:rsidRDefault="00F90265" w:rsidP="00F90265">
      <w:pPr>
        <w:spacing w:before="100" w:beforeAutospacing="1" w:after="100" w:afterAutospacing="1" w:line="240" w:lineRule="auto"/>
        <w:ind w:left="720" w:right="57"/>
        <w:rPr>
          <w:rFonts w:eastAsia="Times New Roman" w:cs="Times New Roman"/>
          <w:bCs w:val="0"/>
          <w:lang w:eastAsia="ru-RU"/>
        </w:rPr>
      </w:pPr>
      <w:r>
        <w:rPr>
          <w:rFonts w:eastAsia="Times New Roman" w:cs="Times New Roman"/>
          <w:bCs w:val="0"/>
          <w:lang w:eastAsia="ru-RU"/>
        </w:rPr>
        <w:lastRenderedPageBreak/>
        <w:t xml:space="preserve">- </w:t>
      </w:r>
      <w:r w:rsidR="00352044" w:rsidRPr="00352044">
        <w:rPr>
          <w:rFonts w:eastAsia="Times New Roman" w:cs="Times New Roman"/>
          <w:bCs w:val="0"/>
          <w:lang w:eastAsia="ru-RU"/>
        </w:rPr>
        <w:t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</w:t>
      </w:r>
      <w:r w:rsidR="00352044" w:rsidRPr="00352044">
        <w:rPr>
          <w:rFonts w:eastAsia="Times New Roman" w:cs="Times New Roman"/>
          <w:bCs w:val="0"/>
          <w:i/>
          <w:iCs/>
          <w:lang w:eastAsia="ru-RU"/>
        </w:rPr>
        <w:t>общий дизайн</w:t>
      </w:r>
      <w:r w:rsidR="00352044" w:rsidRPr="00352044">
        <w:rPr>
          <w:rFonts w:eastAsia="Times New Roman" w:cs="Times New Roman"/>
          <w:bCs w:val="0"/>
          <w:lang w:eastAsia="ru-RU"/>
        </w:rPr>
        <w:t>, оформление);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left="709" w:right="57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352044" w:rsidRPr="00352044" w:rsidRDefault="00352044" w:rsidP="00352044">
      <w:pPr>
        <w:spacing w:before="238" w:after="100" w:afterAutospacing="1" w:line="240" w:lineRule="auto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Содержание учебного предмета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 xml:space="preserve">1. Общекультурные и </w:t>
      </w:r>
      <w:proofErr w:type="spellStart"/>
      <w:r w:rsidRPr="00352044">
        <w:rPr>
          <w:rFonts w:eastAsia="Times New Roman" w:cs="Times New Roman"/>
          <w:b/>
          <w:lang w:eastAsia="ru-RU"/>
        </w:rPr>
        <w:t>общетрудовые</w:t>
      </w:r>
      <w:proofErr w:type="spellEnd"/>
      <w:r w:rsidRPr="00352044">
        <w:rPr>
          <w:rFonts w:eastAsia="Times New Roman" w:cs="Times New Roman"/>
          <w:b/>
          <w:lang w:eastAsia="ru-RU"/>
        </w:rPr>
        <w:t xml:space="preserve"> компетенции. Основы культуры труда. Самообслуживание</w:t>
      </w:r>
      <w:proofErr w:type="gramStart"/>
      <w:r w:rsidRPr="00352044">
        <w:rPr>
          <w:rFonts w:eastAsia="Times New Roman" w:cs="Times New Roman"/>
          <w:b/>
          <w:lang w:eastAsia="ru-RU"/>
        </w:rPr>
        <w:t xml:space="preserve"> .</w:t>
      </w:r>
      <w:proofErr w:type="gramEnd"/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Творчество и творческие профессии. Мировые достижения в технике (машины, бытовая техника) и искусстве (архитектура, мода).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Коллективные проекты.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Самообслуживание – правила безопасного пользования бытовыми приборами.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2. Технология ручной обработки материалов. Элементы графической грамоты</w:t>
      </w:r>
      <w:proofErr w:type="gramStart"/>
      <w:r w:rsidRPr="00352044">
        <w:rPr>
          <w:rFonts w:eastAsia="Times New Roman" w:cs="Times New Roman"/>
          <w:b/>
          <w:lang w:eastAsia="ru-RU"/>
        </w:rPr>
        <w:t xml:space="preserve"> .</w:t>
      </w:r>
      <w:proofErr w:type="gramEnd"/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Подбор материалов и инструментов в соответствии с замыслом. Общее представление об искусственных материалах. Синтетические материалы.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Влияние современных технологий на окружающую среду. Комбинирование технологий обработки разных материалов и художественных технологий.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 xml:space="preserve">Общее представление о дизайне и работе различных дизайнеров. Его роль и место в современной проектной деятельности. Основные условия дизайна. Элементы конструирования моделей, отделка петельной сточкой и её вариантами (тамбур, петля в </w:t>
      </w:r>
      <w:proofErr w:type="spellStart"/>
      <w:proofErr w:type="gramStart"/>
      <w:r w:rsidRPr="00352044">
        <w:rPr>
          <w:rFonts w:eastAsia="Times New Roman" w:cs="Times New Roman"/>
          <w:bCs w:val="0"/>
          <w:lang w:eastAsia="ru-RU"/>
        </w:rPr>
        <w:t>прикреп</w:t>
      </w:r>
      <w:proofErr w:type="spellEnd"/>
      <w:r w:rsidRPr="00352044">
        <w:rPr>
          <w:rFonts w:eastAsia="Times New Roman" w:cs="Times New Roman"/>
          <w:bCs w:val="0"/>
          <w:lang w:eastAsia="ru-RU"/>
        </w:rPr>
        <w:t xml:space="preserve"> и</w:t>
      </w:r>
      <w:proofErr w:type="gramEnd"/>
      <w:r w:rsidRPr="00352044">
        <w:rPr>
          <w:rFonts w:eastAsia="Times New Roman" w:cs="Times New Roman"/>
          <w:bCs w:val="0"/>
          <w:lang w:eastAsia="ru-RU"/>
        </w:rPr>
        <w:t xml:space="preserve"> др.).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>3. Конструирование. Художественно-творческая деятельность.</w:t>
      </w:r>
    </w:p>
    <w:p w:rsidR="00352044" w:rsidRPr="00352044" w:rsidRDefault="00352044" w:rsidP="00352044">
      <w:pPr>
        <w:pBdr>
          <w:bottom w:val="single" w:sz="8" w:space="20" w:color="000000"/>
        </w:pBd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proofErr w:type="gramStart"/>
      <w:r w:rsidRPr="00352044">
        <w:rPr>
          <w:rFonts w:eastAsia="Times New Roman" w:cs="Times New Roman"/>
          <w:bCs w:val="0"/>
          <w:lang w:eastAsia="ru-RU"/>
        </w:rPr>
        <w:t>Конструирование и моделирование изделий из разных материалов по заданных декоративно-художественным условиям.</w:t>
      </w:r>
      <w:proofErr w:type="gramEnd"/>
      <w:r w:rsidRPr="00352044">
        <w:rPr>
          <w:rFonts w:eastAsia="Times New Roman" w:cs="Times New Roman"/>
          <w:bCs w:val="0"/>
          <w:color w:val="FF0000"/>
          <w:lang w:eastAsia="ru-RU"/>
        </w:rPr>
        <w:t xml:space="preserve"> </w:t>
      </w:r>
      <w:r w:rsidRPr="00352044">
        <w:rPr>
          <w:rFonts w:eastAsia="Times New Roman" w:cs="Times New Roman"/>
          <w:bCs w:val="0"/>
          <w:lang w:eastAsia="ru-RU"/>
        </w:rPr>
        <w:t>Создание изделия на основе обобщения средств художественной выразительности в пластических формах.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proofErr w:type="gramStart"/>
      <w:r w:rsidRPr="00352044">
        <w:rPr>
          <w:rFonts w:eastAsia="Times New Roman" w:cs="Times New Roman"/>
          <w:bCs w:val="0"/>
          <w:lang w:val="en-US" w:eastAsia="ru-RU"/>
        </w:rPr>
        <w:lastRenderedPageBreak/>
        <w:t>I</w:t>
      </w:r>
      <w:r w:rsidRPr="00352044">
        <w:rPr>
          <w:rFonts w:eastAsia="Times New Roman" w:cs="Times New Roman"/>
          <w:bCs w:val="0"/>
          <w:lang w:eastAsia="ru-RU"/>
        </w:rPr>
        <w:t>.Эстетическое в жизни и искусстве.</w:t>
      </w:r>
      <w:proofErr w:type="gramEnd"/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 xml:space="preserve">II. Основы композиции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>III</w:t>
      </w:r>
      <w:r w:rsidRPr="00352044">
        <w:rPr>
          <w:rFonts w:eastAsia="Times New Roman" w:cs="Times New Roman"/>
          <w:bCs w:val="0"/>
          <w:i/>
          <w:iCs/>
          <w:lang w:eastAsia="ru-RU"/>
        </w:rPr>
        <w:t xml:space="preserve">. </w:t>
      </w:r>
      <w:r w:rsidRPr="00352044">
        <w:rPr>
          <w:rFonts w:eastAsia="Times New Roman" w:cs="Times New Roman"/>
          <w:bCs w:val="0"/>
          <w:lang w:eastAsia="ru-RU"/>
        </w:rPr>
        <w:t xml:space="preserve">Из истории развития искусства.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i/>
          <w:iCs/>
          <w:lang w:eastAsia="ru-RU"/>
        </w:rPr>
        <w:t>Настроение</w:t>
      </w:r>
      <w:r w:rsidRPr="00352044">
        <w:rPr>
          <w:rFonts w:eastAsia="Times New Roman" w:cs="Times New Roman"/>
          <w:bCs w:val="0"/>
          <w:lang w:eastAsia="ru-RU"/>
        </w:rPr>
        <w:t xml:space="preserve"> в декоративно-прикладном и изобразительном искусстве,</w:t>
      </w:r>
      <w:proofErr w:type="gramStart"/>
      <w:r w:rsidRPr="00352044">
        <w:rPr>
          <w:rFonts w:eastAsia="Times New Roman" w:cs="Times New Roman"/>
          <w:bCs w:val="0"/>
          <w:lang w:eastAsia="ru-RU"/>
        </w:rPr>
        <w:t xml:space="preserve"> ,</w:t>
      </w:r>
      <w:proofErr w:type="gramEnd"/>
      <w:r w:rsidRPr="00352044">
        <w:rPr>
          <w:rFonts w:eastAsia="Times New Roman" w:cs="Times New Roman"/>
          <w:bCs w:val="0"/>
          <w:lang w:eastAsia="ru-RU"/>
        </w:rPr>
        <w:t xml:space="preserve"> литературе, музыке, театре. Законы построения произведения искусства. Соотнесение всех частей в изделии. Логика построения изделия </w:t>
      </w:r>
      <w:r w:rsidRPr="00352044">
        <w:rPr>
          <w:rFonts w:ascii="Symbol" w:eastAsia="Times New Roman" w:hAnsi="Symbol" w:cs="Times New Roman"/>
          <w:bCs w:val="0"/>
          <w:lang w:eastAsia="ru-RU"/>
        </w:rPr>
        <w:sym w:font="Symbol" w:char="F02D"/>
      </w:r>
      <w:r w:rsidRPr="00352044">
        <w:rPr>
          <w:rFonts w:eastAsia="Times New Roman" w:cs="Times New Roman"/>
          <w:bCs w:val="0"/>
          <w:lang w:eastAsia="ru-RU"/>
        </w:rPr>
        <w:t xml:space="preserve"> от замысла через образ к изделию. </w:t>
      </w:r>
      <w:r w:rsidRPr="00352044">
        <w:rPr>
          <w:rFonts w:eastAsia="Times New Roman" w:cs="Times New Roman"/>
          <w:bCs w:val="0"/>
          <w:i/>
          <w:iCs/>
          <w:lang w:eastAsia="ru-RU"/>
        </w:rPr>
        <w:t>Ритм, колорит, фактура, соотношение частей, композиция.</w:t>
      </w:r>
      <w:r w:rsidRPr="00352044">
        <w:rPr>
          <w:rFonts w:eastAsia="Times New Roman" w:cs="Times New Roman"/>
          <w:bCs w:val="0"/>
          <w:lang w:eastAsia="ru-RU"/>
        </w:rPr>
        <w:t xml:space="preserve"> </w:t>
      </w:r>
      <w:r w:rsidRPr="00352044">
        <w:rPr>
          <w:rFonts w:eastAsia="Times New Roman" w:cs="Times New Roman"/>
          <w:bCs w:val="0"/>
          <w:i/>
          <w:iCs/>
          <w:lang w:eastAsia="ru-RU"/>
        </w:rPr>
        <w:t xml:space="preserve">Ритм </w:t>
      </w:r>
      <w:r w:rsidRPr="00352044">
        <w:rPr>
          <w:rFonts w:eastAsia="Times New Roman" w:cs="Times New Roman"/>
          <w:bCs w:val="0"/>
          <w:lang w:eastAsia="ru-RU"/>
        </w:rPr>
        <w:t xml:space="preserve">в декоративно-прикладном искусстве, </w:t>
      </w:r>
      <w:proofErr w:type="gramStart"/>
      <w:r w:rsidRPr="00352044">
        <w:rPr>
          <w:rFonts w:eastAsia="Times New Roman" w:cs="Times New Roman"/>
          <w:bCs w:val="0"/>
          <w:lang w:eastAsia="ru-RU"/>
        </w:rPr>
        <w:t>изо</w:t>
      </w:r>
      <w:proofErr w:type="gramEnd"/>
      <w:r w:rsidRPr="00352044">
        <w:rPr>
          <w:rFonts w:eastAsia="Times New Roman" w:cs="Times New Roman"/>
          <w:bCs w:val="0"/>
          <w:lang w:eastAsia="ru-RU"/>
        </w:rPr>
        <w:t xml:space="preserve">, музыке, литературе, театре. Роль </w:t>
      </w:r>
      <w:r w:rsidRPr="00352044">
        <w:rPr>
          <w:rFonts w:eastAsia="Times New Roman" w:cs="Times New Roman"/>
          <w:bCs w:val="0"/>
          <w:i/>
          <w:iCs/>
          <w:lang w:eastAsia="ru-RU"/>
        </w:rPr>
        <w:t xml:space="preserve">фактуры </w:t>
      </w:r>
      <w:r w:rsidRPr="00352044">
        <w:rPr>
          <w:rFonts w:eastAsia="Times New Roman" w:cs="Times New Roman"/>
          <w:bCs w:val="0"/>
          <w:lang w:eastAsia="ru-RU"/>
        </w:rPr>
        <w:t xml:space="preserve">материала в изделии. </w:t>
      </w:r>
      <w:r w:rsidRPr="00352044">
        <w:rPr>
          <w:rFonts w:eastAsia="Times New Roman" w:cs="Times New Roman"/>
          <w:bCs w:val="0"/>
          <w:i/>
          <w:iCs/>
          <w:lang w:eastAsia="ru-RU"/>
        </w:rPr>
        <w:t xml:space="preserve">Образ как часть и целое. Образ-название. </w:t>
      </w:r>
      <w:r w:rsidRPr="00352044">
        <w:rPr>
          <w:rFonts w:eastAsia="Times New Roman" w:cs="Times New Roman"/>
          <w:bCs w:val="0"/>
          <w:lang w:eastAsia="ru-RU"/>
        </w:rPr>
        <w:t xml:space="preserve">Совокупность всех средств художественной выразительности в создании целостного образа. </w:t>
      </w:r>
      <w:r w:rsidRPr="00352044">
        <w:rPr>
          <w:rFonts w:eastAsia="Times New Roman" w:cs="Times New Roman"/>
          <w:bCs w:val="0"/>
          <w:i/>
          <w:iCs/>
          <w:lang w:eastAsia="ru-RU"/>
        </w:rPr>
        <w:t xml:space="preserve">Ассоциации </w:t>
      </w:r>
      <w:r w:rsidRPr="00352044">
        <w:rPr>
          <w:rFonts w:eastAsia="Times New Roman" w:cs="Times New Roman"/>
          <w:bCs w:val="0"/>
          <w:lang w:eastAsia="ru-RU"/>
        </w:rPr>
        <w:t xml:space="preserve">словесные, визуальные, музыкальные, литературные. </w:t>
      </w:r>
      <w:r w:rsidRPr="00352044">
        <w:rPr>
          <w:rFonts w:eastAsia="Times New Roman" w:cs="Times New Roman"/>
          <w:bCs w:val="0"/>
          <w:i/>
          <w:iCs/>
          <w:lang w:eastAsia="ru-RU"/>
        </w:rPr>
        <w:t xml:space="preserve">Театр </w:t>
      </w:r>
      <w:r w:rsidRPr="00352044">
        <w:rPr>
          <w:rFonts w:eastAsia="Times New Roman" w:cs="Times New Roman"/>
          <w:bCs w:val="0"/>
          <w:lang w:eastAsia="ru-RU"/>
        </w:rPr>
        <w:t>(основа сценария, образ персонажа, образ обрамления, образ-восприятие).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/>
          <w:lang w:eastAsia="ru-RU"/>
        </w:rPr>
        <w:t xml:space="preserve">5. Использование информационных технологий </w:t>
      </w:r>
    </w:p>
    <w:p w:rsidR="00352044" w:rsidRPr="00352044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Cs w:val="0"/>
          <w:lang w:eastAsia="ru-RU"/>
        </w:rPr>
      </w:pPr>
      <w:r w:rsidRPr="00352044">
        <w:rPr>
          <w:rFonts w:eastAsia="Times New Roman" w:cs="Times New Roman"/>
          <w:bCs w:val="0"/>
          <w:lang w:eastAsia="ru-RU"/>
        </w:rPr>
        <w:t xml:space="preserve">Персональный компьютер (ПК). </w:t>
      </w:r>
      <w:proofErr w:type="gramStart"/>
      <w:r w:rsidRPr="00352044">
        <w:rPr>
          <w:rFonts w:eastAsia="Times New Roman" w:cs="Times New Roman"/>
          <w:bCs w:val="0"/>
          <w:lang w:eastAsia="ru-RU"/>
        </w:rPr>
        <w:t>Работа с простейшими информационными объектами (тексты, рисунки), создание, преобразование, сохранение, удаление, вывод на принтер.</w:t>
      </w:r>
      <w:proofErr w:type="gramEnd"/>
      <w:r w:rsidRPr="00352044">
        <w:rPr>
          <w:rFonts w:eastAsia="Times New Roman" w:cs="Times New Roman"/>
          <w:bCs w:val="0"/>
          <w:lang w:eastAsia="ru-RU"/>
        </w:rPr>
        <w:t xml:space="preserve"> Работа с доступной информацией</w:t>
      </w:r>
      <w:r w:rsidRPr="00352044">
        <w:rPr>
          <w:rFonts w:eastAsia="Times New Roman" w:cs="Times New Roman"/>
          <w:b/>
          <w:lang w:eastAsia="ru-RU"/>
        </w:rPr>
        <w:t xml:space="preserve"> </w:t>
      </w:r>
      <w:r w:rsidRPr="00352044">
        <w:rPr>
          <w:rFonts w:eastAsia="Times New Roman" w:cs="Times New Roman"/>
          <w:bCs w:val="0"/>
          <w:lang w:eastAsia="ru-RU"/>
        </w:rPr>
        <w:t xml:space="preserve">программы </w:t>
      </w:r>
      <w:r w:rsidRPr="00352044">
        <w:rPr>
          <w:rFonts w:eastAsia="Times New Roman" w:cs="Times New Roman"/>
          <w:bCs w:val="0"/>
          <w:lang w:val="en-US" w:eastAsia="ru-RU"/>
        </w:rPr>
        <w:t>Word</w:t>
      </w:r>
      <w:r w:rsidRPr="00352044">
        <w:rPr>
          <w:rFonts w:eastAsia="Times New Roman" w:cs="Times New Roman"/>
          <w:bCs w:val="0"/>
          <w:lang w:eastAsia="ru-RU"/>
        </w:rPr>
        <w:t xml:space="preserve">, </w:t>
      </w:r>
      <w:r w:rsidRPr="00352044">
        <w:rPr>
          <w:rFonts w:eastAsia="Times New Roman" w:cs="Times New Roman"/>
          <w:bCs w:val="0"/>
          <w:lang w:val="en-US" w:eastAsia="ru-RU"/>
        </w:rPr>
        <w:t>Power</w:t>
      </w:r>
      <w:r w:rsidRPr="00352044">
        <w:rPr>
          <w:rFonts w:eastAsia="Times New Roman" w:cs="Times New Roman"/>
          <w:bCs w:val="0"/>
          <w:lang w:eastAsia="ru-RU"/>
        </w:rPr>
        <w:t xml:space="preserve"> </w:t>
      </w:r>
      <w:r w:rsidRPr="00352044">
        <w:rPr>
          <w:rFonts w:eastAsia="Times New Roman" w:cs="Times New Roman"/>
          <w:bCs w:val="0"/>
          <w:lang w:val="en-US" w:eastAsia="ru-RU"/>
        </w:rPr>
        <w:t>Point</w:t>
      </w:r>
      <w:r w:rsidRPr="00352044">
        <w:rPr>
          <w:rFonts w:eastAsia="Times New Roman" w:cs="Times New Roman"/>
          <w:bCs w:val="0"/>
          <w:lang w:eastAsia="ru-RU"/>
        </w:rPr>
        <w:t>.</w:t>
      </w:r>
    </w:p>
    <w:p w:rsidR="004B539E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</w:t>
      </w:r>
    </w:p>
    <w:p w:rsidR="004B539E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</w:p>
    <w:p w:rsidR="004B539E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</w:p>
    <w:p w:rsidR="004B539E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</w:p>
    <w:p w:rsidR="004B539E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</w:p>
    <w:p w:rsidR="004B539E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</w:p>
    <w:p w:rsidR="004B539E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</w:p>
    <w:p w:rsidR="004B539E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</w:p>
    <w:p w:rsidR="004B539E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lang w:eastAsia="ru-RU"/>
        </w:rPr>
      </w:pPr>
    </w:p>
    <w:p w:rsidR="00F90265" w:rsidRDefault="004B539E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lang w:eastAsia="ru-RU"/>
        </w:rPr>
      </w:pPr>
      <w:r w:rsidRPr="00012600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90265" w:rsidRDefault="00F90265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lang w:eastAsia="ru-RU"/>
        </w:rPr>
      </w:pPr>
    </w:p>
    <w:p w:rsidR="004B539E" w:rsidRPr="00012600" w:rsidRDefault="00F90265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4B539E" w:rsidRPr="00012600">
        <w:rPr>
          <w:rFonts w:eastAsia="Times New Roman" w:cs="Times New Roman"/>
          <w:lang w:eastAsia="ru-RU"/>
        </w:rPr>
        <w:t>« УТВЕРЖДАЮ»</w:t>
      </w:r>
    </w:p>
    <w:p w:rsidR="004B539E" w:rsidRPr="00012600" w:rsidRDefault="004B539E" w:rsidP="00F90265">
      <w:pPr>
        <w:pStyle w:val="a4"/>
        <w:rPr>
          <w:lang w:eastAsia="ru-RU"/>
        </w:rPr>
      </w:pPr>
      <w:r w:rsidRPr="00012600">
        <w:rPr>
          <w:lang w:eastAsia="ru-RU"/>
        </w:rPr>
        <w:t xml:space="preserve">                                                                                                                                           </w:t>
      </w:r>
      <w:r w:rsidR="00F90265">
        <w:rPr>
          <w:lang w:eastAsia="ru-RU"/>
        </w:rPr>
        <w:t xml:space="preserve">                                          </w:t>
      </w:r>
      <w:r w:rsidRPr="00012600">
        <w:rPr>
          <w:lang w:eastAsia="ru-RU"/>
        </w:rPr>
        <w:t xml:space="preserve"> </w:t>
      </w:r>
      <w:r w:rsidR="00F90265">
        <w:rPr>
          <w:lang w:eastAsia="ru-RU"/>
        </w:rPr>
        <w:t xml:space="preserve">           </w:t>
      </w:r>
      <w:r w:rsidRPr="00F90265">
        <w:rPr>
          <w:b/>
          <w:lang w:eastAsia="ru-RU"/>
        </w:rPr>
        <w:t>Директор школы:</w:t>
      </w:r>
      <w:r w:rsidRPr="00012600">
        <w:rPr>
          <w:lang w:eastAsia="ru-RU"/>
        </w:rPr>
        <w:t xml:space="preserve"> Гусева В.В.</w:t>
      </w:r>
    </w:p>
    <w:p w:rsidR="004B539E" w:rsidRPr="00012600" w:rsidRDefault="004B539E" w:rsidP="00F90265">
      <w:pPr>
        <w:pStyle w:val="a4"/>
        <w:rPr>
          <w:lang w:eastAsia="ru-RU"/>
        </w:rPr>
      </w:pPr>
      <w:r w:rsidRPr="00012600">
        <w:rPr>
          <w:lang w:eastAsia="ru-RU"/>
        </w:rPr>
        <w:t xml:space="preserve">                                                                                                                                          </w:t>
      </w:r>
      <w:r w:rsidR="00F90265">
        <w:rPr>
          <w:lang w:eastAsia="ru-RU"/>
        </w:rPr>
        <w:t xml:space="preserve">                                                       </w:t>
      </w:r>
      <w:r w:rsidRPr="00F90265">
        <w:rPr>
          <w:b/>
          <w:lang w:eastAsia="ru-RU"/>
        </w:rPr>
        <w:t>Учитель:</w:t>
      </w:r>
      <w:r w:rsidRPr="00012600">
        <w:rPr>
          <w:lang w:eastAsia="ru-RU"/>
        </w:rPr>
        <w:t xml:space="preserve"> </w:t>
      </w:r>
      <w:r w:rsidR="00012600" w:rsidRPr="00012600">
        <w:rPr>
          <w:lang w:eastAsia="ru-RU"/>
        </w:rPr>
        <w:t>Зыкова Е.А.</w:t>
      </w:r>
    </w:p>
    <w:p w:rsidR="00352044" w:rsidRPr="00F90265" w:rsidRDefault="00352044" w:rsidP="0035204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b/>
          <w:bCs w:val="0"/>
          <w:sz w:val="28"/>
          <w:szCs w:val="28"/>
          <w:lang w:eastAsia="ru-RU"/>
        </w:rPr>
      </w:pPr>
      <w:r w:rsidRPr="00F90265">
        <w:rPr>
          <w:rFonts w:eastAsia="Times New Roman" w:cs="Times New Roman"/>
          <w:b/>
          <w:lang w:eastAsia="ru-RU"/>
        </w:rPr>
        <w:t xml:space="preserve"> </w:t>
      </w:r>
      <w:r w:rsidRPr="00F90265">
        <w:rPr>
          <w:rFonts w:eastAsia="Times New Roman" w:cs="Times New Roman"/>
          <w:b/>
          <w:sz w:val="28"/>
          <w:szCs w:val="28"/>
          <w:lang w:eastAsia="ru-RU"/>
        </w:rPr>
        <w:t xml:space="preserve">Календарно - тематическое планирование уроков технологии </w:t>
      </w:r>
      <w:r w:rsidRPr="00F90265">
        <w:rPr>
          <w:rFonts w:eastAsia="Times New Roman" w:cs="Times New Roman"/>
          <w:b/>
          <w:bCs w:val="0"/>
          <w:sz w:val="28"/>
          <w:szCs w:val="28"/>
          <w:lang w:eastAsia="ru-RU"/>
        </w:rPr>
        <w:t>ОС «Школа 2100» 4 класс 34 часа</w:t>
      </w:r>
    </w:p>
    <w:tbl>
      <w:tblPr>
        <w:tblW w:w="15452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683"/>
        <w:gridCol w:w="7"/>
        <w:gridCol w:w="5948"/>
        <w:gridCol w:w="993"/>
        <w:gridCol w:w="2550"/>
        <w:gridCol w:w="1276"/>
        <w:gridCol w:w="1142"/>
      </w:tblGrid>
      <w:tr w:rsidR="00352044" w:rsidRPr="00F90265" w:rsidTr="002F4E62">
        <w:trPr>
          <w:trHeight w:val="705"/>
          <w:tblCellSpacing w:w="0" w:type="dxa"/>
        </w:trPr>
        <w:tc>
          <w:tcPr>
            <w:tcW w:w="85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№</w:t>
            </w:r>
            <w:proofErr w:type="spellStart"/>
            <w:proofErr w:type="gramStart"/>
            <w:r w:rsidRPr="00F90265"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F90265"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 w:rsidRPr="00F90265"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69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59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25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2F4E62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 xml:space="preserve">     </w:t>
            </w:r>
            <w:r w:rsidR="00352044" w:rsidRPr="00F90265">
              <w:rPr>
                <w:rFonts w:eastAsia="Times New Roman" w:cs="Times New Roman"/>
                <w:b/>
                <w:lang w:eastAsia="ru-RU"/>
              </w:rPr>
              <w:t xml:space="preserve">Вид, форма </w:t>
            </w:r>
            <w:r w:rsidRPr="00F90265"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="00352044" w:rsidRPr="00F90265">
              <w:rPr>
                <w:rFonts w:eastAsia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2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Дата проведения</w:t>
            </w:r>
          </w:p>
        </w:tc>
      </w:tr>
      <w:tr w:rsidR="00352044" w:rsidRPr="00F90265" w:rsidTr="002F4E62">
        <w:trPr>
          <w:trHeight w:val="405"/>
          <w:tblCellSpacing w:w="0" w:type="dxa"/>
        </w:trPr>
        <w:tc>
          <w:tcPr>
            <w:tcW w:w="85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94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 xml:space="preserve">   план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факт</w:t>
            </w:r>
          </w:p>
        </w:tc>
      </w:tr>
      <w:tr w:rsidR="002F4E62" w:rsidRPr="00F90265" w:rsidTr="002F4E62">
        <w:trPr>
          <w:trHeight w:val="435"/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69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Жизнь и деятельность человека</w:t>
            </w: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Основные виды материалов, их свойства и применение для изготовления монументальной живописи. Создание мозаики «Волшебный букет» из пластилина и природного материала.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контроль:</w:t>
            </w:r>
            <w:r w:rsidR="002F4E62" w:rsidRPr="00F90265">
              <w:rPr>
                <w:rFonts w:eastAsia="Times New Roman" w:cs="Times New Roman"/>
                <w:bCs w:val="0"/>
                <w:lang w:eastAsia="ru-RU"/>
              </w:rPr>
              <w:t xml:space="preserve"> </w:t>
            </w:r>
            <w:r w:rsidRPr="00F90265">
              <w:rPr>
                <w:rFonts w:eastAsia="Times New Roman" w:cs="Times New Roman"/>
                <w:bCs w:val="0"/>
                <w:lang w:eastAsia="ru-RU"/>
              </w:rPr>
              <w:t>мозаика «Волшебный букет» из пластилина и природного материала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3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Мода и моделирование</w:t>
            </w:r>
            <w:proofErr w:type="gramStart"/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 И</w:t>
            </w:r>
            <w:proofErr w:type="gramEnd"/>
            <w:r w:rsidRPr="00F90265">
              <w:rPr>
                <w:rFonts w:eastAsia="Times New Roman" w:cs="Times New Roman"/>
                <w:bCs w:val="0"/>
                <w:lang w:eastAsia="ru-RU"/>
              </w:rPr>
              <w:t>зготавливаем и одеваем куклу. Выполнение разметки и смётки деталей куклы с помощью масштабной сетки.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Изготавливаем и одеваем куклу. Создание деталей костюма куклы, отделка изделий по инструкционной карте.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Проектный урок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4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Книга в жизни человека.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Ремонт книг с надорванной и выпавшей страницей по инструкционной карте.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5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Создаем свою книгу. Изготовление книжки-малышки собственного сочинения из отдельных листов 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Разработка проекта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rHeight w:val="435"/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6</w:t>
            </w:r>
          </w:p>
        </w:tc>
        <w:tc>
          <w:tcPr>
            <w:tcW w:w="269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В мастерской творца</w:t>
            </w: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Конструкция</w:t>
            </w:r>
            <w:proofErr w:type="gramStart"/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 .</w:t>
            </w:r>
            <w:proofErr w:type="gramEnd"/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Конструкция в машинах и технических устройствах. Бумажная пластика «Автомобиль </w:t>
            </w:r>
            <w:r w:rsidRPr="00F90265">
              <w:rPr>
                <w:rFonts w:eastAsia="Times New Roman" w:cs="Times New Roman"/>
                <w:bCs w:val="0"/>
                <w:lang w:eastAsia="ru-RU"/>
              </w:rPr>
              <w:lastRenderedPageBreak/>
              <w:t>будущего».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контроль.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lastRenderedPageBreak/>
              <w:t>Бумажная пластика «Автомобиль будущего».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lastRenderedPageBreak/>
              <w:t>7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8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От простой конструкции – </w:t>
            </w:r>
            <w:proofErr w:type="gramStart"/>
            <w:r w:rsidRPr="00F90265">
              <w:rPr>
                <w:rFonts w:eastAsia="Times New Roman" w:cs="Times New Roman"/>
                <w:bCs w:val="0"/>
                <w:lang w:eastAsia="ru-RU"/>
              </w:rPr>
              <w:t>к</w:t>
            </w:r>
            <w:proofErr w:type="gramEnd"/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 сложной. Изготовление рельефной звездочки по инструкционной карте.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Разработка проекта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9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Изготавливаем календарь по инструкционной карте способом склеивания листов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rHeight w:val="735"/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10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11</w:t>
            </w:r>
          </w:p>
        </w:tc>
        <w:tc>
          <w:tcPr>
            <w:tcW w:w="269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Ритм</w:t>
            </w: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Ритм. Живопись, 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прикладное 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искусство, поэзия и музыка. Симметричное вырезывание из бумаги путем складывания гармошкой «Веселый хоровод».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контроль.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Симметричное вырезывание из бумаги путем складывания гармошкой «Веселый хоровод».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12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Создание панно «На цветочной поляне»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 xml:space="preserve">из гофрированной бумаги скатыванием шариков с помощью инструкционной карты 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Проектный урок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13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Учимся передавать ритм. Поделка из фольги в технике чеканки «Геометрические фигуры»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Поделка из фольги в технике чеканки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14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Учимся работать с хрупкой фактурой. Торцовка к яичной скорлупе «Пасхальное яйцо».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контроль.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Торцовка к яичной скорлупе.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rHeight w:val="435"/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lastRenderedPageBreak/>
              <w:t>15</w:t>
            </w:r>
          </w:p>
        </w:tc>
        <w:tc>
          <w:tcPr>
            <w:tcW w:w="269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proofErr w:type="spellStart"/>
            <w:proofErr w:type="gramStart"/>
            <w:r w:rsidRPr="00F90265">
              <w:rPr>
                <w:rFonts w:eastAsia="Times New Roman" w:cs="Times New Roman"/>
                <w:b/>
                <w:lang w:eastAsia="ru-RU"/>
              </w:rPr>
              <w:t>Давным</w:t>
            </w:r>
            <w:proofErr w:type="spellEnd"/>
            <w:r w:rsidRPr="00F90265">
              <w:rPr>
                <w:rFonts w:eastAsia="Times New Roman" w:cs="Times New Roman"/>
                <w:b/>
                <w:lang w:eastAsia="ru-RU"/>
              </w:rPr>
              <w:t xml:space="preserve"> - давно</w:t>
            </w:r>
            <w:proofErr w:type="gramEnd"/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ОБРАЗ НОВОГО ЧЕЛОВЕКА. Панно «Человек эпохи Возрождения».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контроль.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Панно «Человек эпохи Возрождения».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16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Изготовление макета вертолета из бумаги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Проектный урок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17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Реализм в живописи и музыке. Лепка из пластилина композиции «Северные животные на льдинах и на берегу» с опорой на иллюстрацию.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Проектный урок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18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Моя рамка в стиле модерн «Растительный узор» из клея, картона, гуаши.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Проектный урок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19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Конструктивизм в составлении композиции из вырезанных геометрических фигур из комбинированных материалов «Городская постройка».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Проектный урок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rHeight w:val="435"/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20</w:t>
            </w:r>
          </w:p>
        </w:tc>
        <w:tc>
          <w:tcPr>
            <w:tcW w:w="269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/>
                <w:lang w:eastAsia="ru-RU"/>
              </w:rPr>
              <w:t>Мой инструмент компьютер.</w:t>
            </w: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Что такое компьютер.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21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Что умеют компьютеры.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Урок – лекция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22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23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Как создать документ.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24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25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Форматирование текста.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26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27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Как вставить картинку в документ.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lastRenderedPageBreak/>
              <w:t>28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29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Создание таблиц.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Текущий контроль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30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31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Делаем электронную книгу.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Проектный урок. Защита проектов.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rPr>
          <w:tblCellSpacing w:w="0" w:type="dxa"/>
        </w:trPr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32</w:t>
            </w:r>
          </w:p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33</w:t>
            </w:r>
          </w:p>
        </w:tc>
        <w:tc>
          <w:tcPr>
            <w:tcW w:w="269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4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Будущее начинается сегодня.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Проектный урок.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044" w:rsidRPr="00F90265" w:rsidRDefault="00352044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  <w:tr w:rsidR="002F4E62" w:rsidRPr="00F90265" w:rsidTr="002F4E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00"/>
        </w:trPr>
        <w:tc>
          <w:tcPr>
            <w:tcW w:w="854" w:type="dxa"/>
          </w:tcPr>
          <w:p w:rsidR="002F4E62" w:rsidRPr="00F90265" w:rsidRDefault="002F4E62" w:rsidP="002F4E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34</w:t>
            </w:r>
          </w:p>
        </w:tc>
        <w:tc>
          <w:tcPr>
            <w:tcW w:w="2683" w:type="dxa"/>
            <w:tcBorders>
              <w:right w:val="outset" w:sz="6" w:space="0" w:color="auto"/>
            </w:tcBorders>
          </w:tcPr>
          <w:p w:rsidR="002F4E62" w:rsidRPr="00F90265" w:rsidRDefault="002F4E62" w:rsidP="002F4E62">
            <w:pPr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2F4E62" w:rsidRPr="00F90265" w:rsidRDefault="002F4E62" w:rsidP="002F4E62">
            <w:pPr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outset" w:sz="6" w:space="0" w:color="auto"/>
            </w:tcBorders>
          </w:tcPr>
          <w:p w:rsidR="002F4E62" w:rsidRPr="00F90265" w:rsidRDefault="00F90265" w:rsidP="00F902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1</w:t>
            </w:r>
          </w:p>
        </w:tc>
        <w:tc>
          <w:tcPr>
            <w:tcW w:w="2550" w:type="dxa"/>
            <w:tcBorders>
              <w:left w:val="outset" w:sz="6" w:space="0" w:color="auto"/>
            </w:tcBorders>
          </w:tcPr>
          <w:p w:rsidR="002F4E62" w:rsidRPr="00F90265" w:rsidRDefault="00953BAC" w:rsidP="00953BA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 w:val="0"/>
                <w:lang w:eastAsia="ru-RU"/>
              </w:rPr>
            </w:pPr>
            <w:r w:rsidRPr="00F90265">
              <w:rPr>
                <w:rFonts w:eastAsia="Times New Roman" w:cs="Times New Roman"/>
                <w:bCs w:val="0"/>
                <w:lang w:eastAsia="ru-RU"/>
              </w:rPr>
              <w:t>Защита проектов.</w:t>
            </w:r>
          </w:p>
        </w:tc>
        <w:tc>
          <w:tcPr>
            <w:tcW w:w="1275" w:type="dxa"/>
            <w:tcBorders>
              <w:left w:val="outset" w:sz="6" w:space="0" w:color="auto"/>
              <w:right w:val="single" w:sz="4" w:space="0" w:color="auto"/>
            </w:tcBorders>
          </w:tcPr>
          <w:p w:rsidR="002F4E62" w:rsidRPr="00F90265" w:rsidRDefault="002F4E62" w:rsidP="002F4E62">
            <w:pPr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bCs w:val="0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2F4E62" w:rsidRPr="00F90265" w:rsidRDefault="002F4E62" w:rsidP="002F4E62">
            <w:pPr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bCs w:val="0"/>
                <w:lang w:eastAsia="ru-RU"/>
              </w:rPr>
            </w:pPr>
          </w:p>
        </w:tc>
      </w:tr>
    </w:tbl>
    <w:p w:rsidR="00DD071D" w:rsidRDefault="00DD071D"/>
    <w:sectPr w:rsidR="00DD071D" w:rsidSect="008E32EB">
      <w:pgSz w:w="15840" w:h="12240" w:orient="landscape"/>
      <w:pgMar w:top="567" w:right="284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839"/>
    <w:multiLevelType w:val="multilevel"/>
    <w:tmpl w:val="311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0F83"/>
    <w:multiLevelType w:val="multilevel"/>
    <w:tmpl w:val="7EBC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3C5B"/>
    <w:multiLevelType w:val="multilevel"/>
    <w:tmpl w:val="501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55DC0"/>
    <w:multiLevelType w:val="multilevel"/>
    <w:tmpl w:val="C6A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23D13"/>
    <w:multiLevelType w:val="multilevel"/>
    <w:tmpl w:val="763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55E7D"/>
    <w:multiLevelType w:val="multilevel"/>
    <w:tmpl w:val="38F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85409"/>
    <w:multiLevelType w:val="multilevel"/>
    <w:tmpl w:val="437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15854"/>
    <w:multiLevelType w:val="multilevel"/>
    <w:tmpl w:val="C73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05A72"/>
    <w:multiLevelType w:val="multilevel"/>
    <w:tmpl w:val="1CD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821D4"/>
    <w:multiLevelType w:val="multilevel"/>
    <w:tmpl w:val="FFB0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05470"/>
    <w:multiLevelType w:val="multilevel"/>
    <w:tmpl w:val="9D6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92F0D"/>
    <w:multiLevelType w:val="multilevel"/>
    <w:tmpl w:val="9AC0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D78E1"/>
    <w:multiLevelType w:val="multilevel"/>
    <w:tmpl w:val="1E0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E1539"/>
    <w:multiLevelType w:val="multilevel"/>
    <w:tmpl w:val="C71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02C19"/>
    <w:multiLevelType w:val="multilevel"/>
    <w:tmpl w:val="0C48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E156B"/>
    <w:multiLevelType w:val="multilevel"/>
    <w:tmpl w:val="B404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73819"/>
    <w:multiLevelType w:val="multilevel"/>
    <w:tmpl w:val="87C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43343"/>
    <w:multiLevelType w:val="multilevel"/>
    <w:tmpl w:val="86CA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34926"/>
    <w:multiLevelType w:val="multilevel"/>
    <w:tmpl w:val="0DF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F7378"/>
    <w:multiLevelType w:val="multilevel"/>
    <w:tmpl w:val="3A1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D2070"/>
    <w:multiLevelType w:val="multilevel"/>
    <w:tmpl w:val="32B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91BED"/>
    <w:multiLevelType w:val="multilevel"/>
    <w:tmpl w:val="FC52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124BD"/>
    <w:multiLevelType w:val="multilevel"/>
    <w:tmpl w:val="54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72A5A"/>
    <w:multiLevelType w:val="multilevel"/>
    <w:tmpl w:val="EDF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D90DAD"/>
    <w:multiLevelType w:val="multilevel"/>
    <w:tmpl w:val="CB7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50B79"/>
    <w:multiLevelType w:val="multilevel"/>
    <w:tmpl w:val="AE3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50604"/>
    <w:multiLevelType w:val="multilevel"/>
    <w:tmpl w:val="0FC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8297C"/>
    <w:multiLevelType w:val="multilevel"/>
    <w:tmpl w:val="451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B2456"/>
    <w:multiLevelType w:val="multilevel"/>
    <w:tmpl w:val="5A6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904E1"/>
    <w:multiLevelType w:val="multilevel"/>
    <w:tmpl w:val="BBD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84141"/>
    <w:multiLevelType w:val="multilevel"/>
    <w:tmpl w:val="1538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6"/>
  </w:num>
  <w:num w:numId="5">
    <w:abstractNumId w:val="4"/>
  </w:num>
  <w:num w:numId="6">
    <w:abstractNumId w:val="30"/>
  </w:num>
  <w:num w:numId="7">
    <w:abstractNumId w:val="18"/>
  </w:num>
  <w:num w:numId="8">
    <w:abstractNumId w:val="1"/>
  </w:num>
  <w:num w:numId="9">
    <w:abstractNumId w:val="2"/>
  </w:num>
  <w:num w:numId="10">
    <w:abstractNumId w:val="11"/>
  </w:num>
  <w:num w:numId="11">
    <w:abstractNumId w:val="22"/>
  </w:num>
  <w:num w:numId="12">
    <w:abstractNumId w:val="0"/>
  </w:num>
  <w:num w:numId="13">
    <w:abstractNumId w:val="12"/>
  </w:num>
  <w:num w:numId="14">
    <w:abstractNumId w:val="16"/>
  </w:num>
  <w:num w:numId="15">
    <w:abstractNumId w:val="28"/>
  </w:num>
  <w:num w:numId="16">
    <w:abstractNumId w:val="21"/>
  </w:num>
  <w:num w:numId="17">
    <w:abstractNumId w:val="3"/>
  </w:num>
  <w:num w:numId="18">
    <w:abstractNumId w:val="5"/>
  </w:num>
  <w:num w:numId="19">
    <w:abstractNumId w:val="7"/>
  </w:num>
  <w:num w:numId="20">
    <w:abstractNumId w:val="8"/>
  </w:num>
  <w:num w:numId="21">
    <w:abstractNumId w:val="19"/>
  </w:num>
  <w:num w:numId="22">
    <w:abstractNumId w:val="27"/>
  </w:num>
  <w:num w:numId="23">
    <w:abstractNumId w:val="17"/>
  </w:num>
  <w:num w:numId="24">
    <w:abstractNumId w:val="29"/>
  </w:num>
  <w:num w:numId="25">
    <w:abstractNumId w:val="20"/>
  </w:num>
  <w:num w:numId="26">
    <w:abstractNumId w:val="15"/>
  </w:num>
  <w:num w:numId="27">
    <w:abstractNumId w:val="23"/>
  </w:num>
  <w:num w:numId="28">
    <w:abstractNumId w:val="14"/>
  </w:num>
  <w:num w:numId="29">
    <w:abstractNumId w:val="24"/>
  </w:num>
  <w:num w:numId="30">
    <w:abstractNumId w:val="1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52044"/>
    <w:rsid w:val="00012600"/>
    <w:rsid w:val="00060500"/>
    <w:rsid w:val="000A1637"/>
    <w:rsid w:val="00170151"/>
    <w:rsid w:val="00207D37"/>
    <w:rsid w:val="00260026"/>
    <w:rsid w:val="00290785"/>
    <w:rsid w:val="002F4E62"/>
    <w:rsid w:val="00352044"/>
    <w:rsid w:val="00362C2E"/>
    <w:rsid w:val="0041089B"/>
    <w:rsid w:val="00435314"/>
    <w:rsid w:val="0044501B"/>
    <w:rsid w:val="004B539E"/>
    <w:rsid w:val="0050131A"/>
    <w:rsid w:val="00682D95"/>
    <w:rsid w:val="00682F71"/>
    <w:rsid w:val="006A7560"/>
    <w:rsid w:val="006F420B"/>
    <w:rsid w:val="006F6427"/>
    <w:rsid w:val="0070383D"/>
    <w:rsid w:val="007D38A4"/>
    <w:rsid w:val="0089590C"/>
    <w:rsid w:val="008C4569"/>
    <w:rsid w:val="008E32EB"/>
    <w:rsid w:val="008E3F14"/>
    <w:rsid w:val="00953BAC"/>
    <w:rsid w:val="00A764CB"/>
    <w:rsid w:val="00A958B2"/>
    <w:rsid w:val="00AB78C6"/>
    <w:rsid w:val="00AE45CF"/>
    <w:rsid w:val="00B93042"/>
    <w:rsid w:val="00BB168B"/>
    <w:rsid w:val="00C00767"/>
    <w:rsid w:val="00C32EF3"/>
    <w:rsid w:val="00C46415"/>
    <w:rsid w:val="00C5667A"/>
    <w:rsid w:val="00DD071D"/>
    <w:rsid w:val="00E64BDA"/>
    <w:rsid w:val="00E82646"/>
    <w:rsid w:val="00F60C9C"/>
    <w:rsid w:val="00F63A99"/>
    <w:rsid w:val="00F9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B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044"/>
    <w:pPr>
      <w:spacing w:before="100" w:beforeAutospacing="1" w:after="100" w:afterAutospacing="1" w:line="240" w:lineRule="auto"/>
    </w:pPr>
    <w:rPr>
      <w:rFonts w:eastAsia="Times New Roman" w:cs="Times New Roman"/>
      <w:bCs w:val="0"/>
      <w:lang w:eastAsia="ru-RU"/>
    </w:rPr>
  </w:style>
  <w:style w:type="paragraph" w:styleId="a4">
    <w:name w:val="No Spacing"/>
    <w:uiPriority w:val="1"/>
    <w:qFormat/>
    <w:rsid w:val="00352044"/>
    <w:pPr>
      <w:spacing w:after="0" w:line="240" w:lineRule="auto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2014-04-14T15:10:00Z</dcterms:created>
  <dcterms:modified xsi:type="dcterms:W3CDTF">2014-11-21T07:03:00Z</dcterms:modified>
</cp:coreProperties>
</file>