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783" w:rsidRDefault="00707783" w:rsidP="005730D1">
      <w:pPr>
        <w:spacing w:line="276" w:lineRule="auto"/>
      </w:pPr>
    </w:p>
    <w:p w:rsidR="00C43D18" w:rsidRDefault="00C43D18" w:rsidP="005730D1">
      <w:pPr>
        <w:spacing w:line="276" w:lineRule="auto"/>
        <w:jc w:val="center"/>
        <w:rPr>
          <w:b/>
          <w:bCs/>
        </w:rPr>
      </w:pPr>
      <w:r>
        <w:rPr>
          <w:b/>
          <w:bCs/>
        </w:rPr>
        <w:t>ТЕХНОЛОГИЯ</w:t>
      </w:r>
    </w:p>
    <w:p w:rsidR="00C43D18" w:rsidRPr="00ED35C4" w:rsidRDefault="00C43D18" w:rsidP="005730D1">
      <w:pPr>
        <w:spacing w:line="276" w:lineRule="auto"/>
        <w:jc w:val="center"/>
        <w:rPr>
          <w:b/>
          <w:bCs/>
        </w:rPr>
      </w:pPr>
      <w:r w:rsidRPr="00ED35C4">
        <w:rPr>
          <w:b/>
          <w:bCs/>
        </w:rPr>
        <w:t>ПОЯСНИТЕЛЬНАЯ ЗАПИСКА</w:t>
      </w:r>
    </w:p>
    <w:p w:rsidR="00C43D18" w:rsidRPr="00ED35C4" w:rsidRDefault="00C43D18" w:rsidP="005730D1">
      <w:pPr>
        <w:spacing w:line="276" w:lineRule="auto"/>
        <w:rPr>
          <w:rFonts w:ascii="Arial" w:hAnsi="Arial"/>
          <w:b/>
          <w:bCs/>
        </w:rPr>
      </w:pPr>
      <w:r w:rsidRPr="00ED35C4">
        <w:rPr>
          <w:rFonts w:ascii="Arial" w:hAnsi="Arial"/>
          <w:b/>
          <w:bCs/>
        </w:rPr>
        <w:t xml:space="preserve">  </w:t>
      </w:r>
    </w:p>
    <w:p w:rsidR="00C43D18" w:rsidRPr="008440A9" w:rsidRDefault="00C43D18" w:rsidP="005730D1">
      <w:pPr>
        <w:spacing w:line="276" w:lineRule="auto"/>
        <w:jc w:val="center"/>
        <w:rPr>
          <w:b/>
          <w:bCs/>
        </w:rPr>
      </w:pPr>
      <w:r w:rsidRPr="008440A9">
        <w:rPr>
          <w:b/>
          <w:bCs/>
        </w:rPr>
        <w:t>Цели и задачи, решаемые при реализации рабочей программы.</w:t>
      </w:r>
    </w:p>
    <w:p w:rsidR="00C43D18" w:rsidRPr="00364337" w:rsidRDefault="00C43D18" w:rsidP="005730D1">
      <w:pPr>
        <w:spacing w:line="276" w:lineRule="auto"/>
        <w:ind w:left="360"/>
        <w:jc w:val="both"/>
        <w:rPr>
          <w:color w:val="008000"/>
        </w:rPr>
      </w:pPr>
      <w:r w:rsidRPr="000208C0">
        <w:rPr>
          <w:i/>
        </w:rPr>
        <w:t>Цели</w:t>
      </w:r>
      <w:r w:rsidRPr="00364337">
        <w:rPr>
          <w:b/>
        </w:rPr>
        <w:t xml:space="preserve"> </w:t>
      </w:r>
      <w:r w:rsidRPr="00364337">
        <w:t>изучения технологии в начальной школе</w:t>
      </w:r>
      <w:r w:rsidRPr="00364337">
        <w:rPr>
          <w:color w:val="008000"/>
        </w:rPr>
        <w:t>:</w:t>
      </w:r>
    </w:p>
    <w:p w:rsidR="00C43D18" w:rsidRPr="00364337" w:rsidRDefault="00C43D18" w:rsidP="005730D1">
      <w:pPr>
        <w:numPr>
          <w:ilvl w:val="0"/>
          <w:numId w:val="1"/>
        </w:numPr>
        <w:spacing w:line="276" w:lineRule="auto"/>
        <w:jc w:val="both"/>
        <w:rPr>
          <w:bCs/>
        </w:rPr>
      </w:pPr>
      <w:r w:rsidRPr="00364337">
        <w:rPr>
          <w:bCs/>
        </w:rPr>
        <w:t>Овладение технологическими знаниями и технико-технологическими умениями.</w:t>
      </w:r>
    </w:p>
    <w:p w:rsidR="00C43D18" w:rsidRPr="00364337" w:rsidRDefault="00C43D18" w:rsidP="005730D1">
      <w:pPr>
        <w:numPr>
          <w:ilvl w:val="0"/>
          <w:numId w:val="1"/>
        </w:numPr>
        <w:spacing w:line="276" w:lineRule="auto"/>
        <w:jc w:val="both"/>
        <w:rPr>
          <w:bCs/>
        </w:rPr>
      </w:pPr>
      <w:r w:rsidRPr="00364337">
        <w:rPr>
          <w:bCs/>
        </w:rPr>
        <w:t>Освоение продуктивной проектной деятельности.</w:t>
      </w:r>
    </w:p>
    <w:p w:rsidR="00C43D18" w:rsidRPr="00925408" w:rsidRDefault="00C43D18" w:rsidP="005730D1">
      <w:pPr>
        <w:numPr>
          <w:ilvl w:val="0"/>
          <w:numId w:val="1"/>
        </w:numPr>
        <w:spacing w:line="276" w:lineRule="auto"/>
        <w:jc w:val="both"/>
        <w:rPr>
          <w:bCs/>
        </w:rPr>
      </w:pPr>
      <w:r w:rsidRPr="00364337">
        <w:rPr>
          <w:bCs/>
        </w:rPr>
        <w:t>Формирование позитивного эмоционально-ценностного отношения к труду и людям труда.</w:t>
      </w:r>
    </w:p>
    <w:p w:rsidR="00C43D18" w:rsidRPr="000208C0" w:rsidRDefault="00C43D18" w:rsidP="005730D1">
      <w:pPr>
        <w:pStyle w:val="a3"/>
        <w:spacing w:line="276" w:lineRule="auto"/>
        <w:jc w:val="both"/>
        <w:rPr>
          <w:i/>
        </w:rPr>
      </w:pPr>
      <w:r w:rsidRPr="000208C0">
        <w:rPr>
          <w:i/>
        </w:rPr>
        <w:t>Основные задачи курса:</w:t>
      </w:r>
    </w:p>
    <w:p w:rsidR="00C43D18" w:rsidRPr="00364337" w:rsidRDefault="00C43D18" w:rsidP="005730D1">
      <w:pPr>
        <w:numPr>
          <w:ilvl w:val="0"/>
          <w:numId w:val="1"/>
        </w:numPr>
        <w:spacing w:line="276" w:lineRule="auto"/>
        <w:jc w:val="both"/>
      </w:pPr>
      <w:r w:rsidRPr="00364337">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C43D18" w:rsidRPr="00364337" w:rsidRDefault="00C43D18" w:rsidP="005730D1">
      <w:pPr>
        <w:numPr>
          <w:ilvl w:val="0"/>
          <w:numId w:val="1"/>
        </w:numPr>
        <w:spacing w:line="276" w:lineRule="auto"/>
        <w:jc w:val="both"/>
      </w:pPr>
      <w:r w:rsidRPr="00364337">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C43D18" w:rsidRPr="00364337" w:rsidRDefault="00C43D18" w:rsidP="005730D1">
      <w:pPr>
        <w:numPr>
          <w:ilvl w:val="0"/>
          <w:numId w:val="1"/>
        </w:numPr>
        <w:autoSpaceDE w:val="0"/>
        <w:autoSpaceDN w:val="0"/>
        <w:adjustRightInd w:val="0"/>
        <w:spacing w:line="276" w:lineRule="auto"/>
        <w:jc w:val="both"/>
      </w:pPr>
      <w:r w:rsidRPr="00364337">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C43D18" w:rsidRPr="00364337" w:rsidRDefault="00C43D18" w:rsidP="005730D1">
      <w:pPr>
        <w:numPr>
          <w:ilvl w:val="0"/>
          <w:numId w:val="1"/>
        </w:numPr>
        <w:autoSpaceDE w:val="0"/>
        <w:autoSpaceDN w:val="0"/>
        <w:adjustRightInd w:val="0"/>
        <w:spacing w:line="276" w:lineRule="auto"/>
        <w:jc w:val="both"/>
      </w:pPr>
      <w:r w:rsidRPr="00364337">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C43D18" w:rsidRPr="00364337" w:rsidRDefault="00C43D18" w:rsidP="005730D1">
      <w:pPr>
        <w:numPr>
          <w:ilvl w:val="0"/>
          <w:numId w:val="1"/>
        </w:numPr>
        <w:autoSpaceDE w:val="0"/>
        <w:autoSpaceDN w:val="0"/>
        <w:adjustRightInd w:val="0"/>
        <w:spacing w:line="276" w:lineRule="auto"/>
        <w:jc w:val="both"/>
      </w:pPr>
      <w:r w:rsidRPr="00364337">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C43D18" w:rsidRPr="00364337" w:rsidRDefault="00C43D18" w:rsidP="005730D1">
      <w:pPr>
        <w:numPr>
          <w:ilvl w:val="0"/>
          <w:numId w:val="1"/>
        </w:numPr>
        <w:spacing w:line="276" w:lineRule="auto"/>
        <w:jc w:val="both"/>
      </w:pPr>
      <w:r w:rsidRPr="00364337">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C43D18" w:rsidRPr="00364337" w:rsidRDefault="00C43D18" w:rsidP="005730D1">
      <w:pPr>
        <w:numPr>
          <w:ilvl w:val="0"/>
          <w:numId w:val="1"/>
        </w:numPr>
        <w:autoSpaceDE w:val="0"/>
        <w:autoSpaceDN w:val="0"/>
        <w:adjustRightInd w:val="0"/>
        <w:spacing w:line="276" w:lineRule="auto"/>
        <w:jc w:val="both"/>
      </w:pPr>
      <w:r w:rsidRPr="00364337">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C43D18" w:rsidRPr="00364337" w:rsidRDefault="00C43D18" w:rsidP="005730D1">
      <w:pPr>
        <w:numPr>
          <w:ilvl w:val="0"/>
          <w:numId w:val="1"/>
        </w:numPr>
        <w:autoSpaceDE w:val="0"/>
        <w:autoSpaceDN w:val="0"/>
        <w:adjustRightInd w:val="0"/>
        <w:spacing w:line="276" w:lineRule="auto"/>
        <w:jc w:val="both"/>
      </w:pPr>
      <w:r w:rsidRPr="00364337">
        <w:t>- формирование  мотивации успеха, готовности к действиям в новых условиях и нестандартных ситуациях;</w:t>
      </w:r>
    </w:p>
    <w:p w:rsidR="00C43D18" w:rsidRPr="00364337" w:rsidRDefault="00C43D18" w:rsidP="005730D1">
      <w:pPr>
        <w:numPr>
          <w:ilvl w:val="0"/>
          <w:numId w:val="1"/>
        </w:numPr>
        <w:autoSpaceDE w:val="0"/>
        <w:autoSpaceDN w:val="0"/>
        <w:adjustRightInd w:val="0"/>
        <w:spacing w:line="276" w:lineRule="auto"/>
        <w:jc w:val="both"/>
      </w:pPr>
      <w:r w:rsidRPr="00364337">
        <w:t xml:space="preserve">- гармоничное развитие понятийно-логического и образно-художественного мышления в процессе реализации проекта; </w:t>
      </w:r>
    </w:p>
    <w:p w:rsidR="00C43D18" w:rsidRPr="00364337" w:rsidRDefault="00C43D18" w:rsidP="005730D1">
      <w:pPr>
        <w:numPr>
          <w:ilvl w:val="0"/>
          <w:numId w:val="1"/>
        </w:numPr>
        <w:autoSpaceDE w:val="0"/>
        <w:autoSpaceDN w:val="0"/>
        <w:adjustRightInd w:val="0"/>
        <w:spacing w:line="276" w:lineRule="auto"/>
        <w:jc w:val="both"/>
      </w:pPr>
      <w:r w:rsidRPr="00364337">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C43D18" w:rsidRPr="00364337" w:rsidRDefault="00C43D18" w:rsidP="005730D1">
      <w:pPr>
        <w:numPr>
          <w:ilvl w:val="0"/>
          <w:numId w:val="1"/>
        </w:numPr>
        <w:spacing w:line="276" w:lineRule="auto"/>
        <w:jc w:val="both"/>
      </w:pPr>
      <w:r w:rsidRPr="00364337">
        <w:lastRenderedPageBreak/>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C43D18" w:rsidRPr="00364337" w:rsidRDefault="00C43D18" w:rsidP="005730D1">
      <w:pPr>
        <w:numPr>
          <w:ilvl w:val="0"/>
          <w:numId w:val="1"/>
        </w:numPr>
        <w:spacing w:line="276" w:lineRule="auto"/>
        <w:jc w:val="both"/>
      </w:pPr>
      <w:r w:rsidRPr="00364337">
        <w:t>- развитие знаково-символического и пространственного мышления, творческого и репродуктивного воображения, творческого мышления;</w:t>
      </w:r>
    </w:p>
    <w:p w:rsidR="00C43D18" w:rsidRPr="00364337" w:rsidRDefault="00C43D18" w:rsidP="005730D1">
      <w:pPr>
        <w:numPr>
          <w:ilvl w:val="0"/>
          <w:numId w:val="1"/>
        </w:numPr>
        <w:spacing w:line="276" w:lineRule="auto"/>
        <w:jc w:val="both"/>
      </w:pPr>
      <w:r w:rsidRPr="00364337">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C43D18" w:rsidRPr="00364337" w:rsidRDefault="00C43D18" w:rsidP="005730D1">
      <w:pPr>
        <w:numPr>
          <w:ilvl w:val="0"/>
          <w:numId w:val="1"/>
        </w:numPr>
        <w:spacing w:line="276" w:lineRule="auto"/>
        <w:jc w:val="both"/>
      </w:pPr>
      <w:r w:rsidRPr="00364337">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C43D18" w:rsidRPr="00364337" w:rsidRDefault="00C43D18" w:rsidP="005730D1">
      <w:pPr>
        <w:numPr>
          <w:ilvl w:val="0"/>
          <w:numId w:val="1"/>
        </w:numPr>
        <w:spacing w:line="276" w:lineRule="auto"/>
        <w:jc w:val="both"/>
      </w:pPr>
      <w:r w:rsidRPr="00364337">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C43D18" w:rsidRPr="00364337" w:rsidRDefault="00C43D18" w:rsidP="005730D1">
      <w:pPr>
        <w:numPr>
          <w:ilvl w:val="0"/>
          <w:numId w:val="1"/>
        </w:numPr>
        <w:spacing w:line="276" w:lineRule="auto"/>
        <w:jc w:val="both"/>
      </w:pPr>
      <w:r w:rsidRPr="00364337">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C43D18" w:rsidRPr="00364337" w:rsidRDefault="00C43D18" w:rsidP="005730D1">
      <w:pPr>
        <w:numPr>
          <w:ilvl w:val="0"/>
          <w:numId w:val="1"/>
        </w:numPr>
        <w:spacing w:line="276" w:lineRule="auto"/>
        <w:jc w:val="both"/>
      </w:pPr>
      <w:r w:rsidRPr="00364337">
        <w:t>- формирование привычки неукоснительно соблюдать  технику безопасности и правила работы с инструментами, организации рабочего места;</w:t>
      </w:r>
    </w:p>
    <w:p w:rsidR="00C43D18" w:rsidRPr="00364337" w:rsidRDefault="00C43D18" w:rsidP="005730D1">
      <w:pPr>
        <w:numPr>
          <w:ilvl w:val="0"/>
          <w:numId w:val="1"/>
        </w:numPr>
        <w:spacing w:line="276" w:lineRule="auto"/>
        <w:jc w:val="both"/>
      </w:pPr>
      <w:r w:rsidRPr="00364337">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C43D18" w:rsidRPr="00364337" w:rsidRDefault="00C43D18" w:rsidP="005730D1">
      <w:pPr>
        <w:numPr>
          <w:ilvl w:val="0"/>
          <w:numId w:val="1"/>
        </w:numPr>
        <w:spacing w:line="276" w:lineRule="auto"/>
        <w:jc w:val="both"/>
      </w:pPr>
      <w:r w:rsidRPr="00364337">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C43D18" w:rsidRPr="00364337" w:rsidRDefault="00C43D18" w:rsidP="005730D1">
      <w:pPr>
        <w:numPr>
          <w:ilvl w:val="0"/>
          <w:numId w:val="1"/>
        </w:numPr>
        <w:spacing w:line="276" w:lineRule="auto"/>
        <w:jc w:val="both"/>
      </w:pPr>
      <w:r w:rsidRPr="00364337">
        <w:t>- формирование потребности в общении и осмысление его значимости для достижения положительного конечного результата;</w:t>
      </w:r>
    </w:p>
    <w:p w:rsidR="00C43D18" w:rsidRDefault="00C43D18" w:rsidP="005730D1">
      <w:pPr>
        <w:numPr>
          <w:ilvl w:val="0"/>
          <w:numId w:val="1"/>
        </w:numPr>
        <w:spacing w:line="276" w:lineRule="auto"/>
        <w:jc w:val="both"/>
      </w:pPr>
      <w:r w:rsidRPr="00364337">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C43D18" w:rsidRDefault="00C43D18" w:rsidP="005730D1">
      <w:pPr>
        <w:spacing w:line="276" w:lineRule="auto"/>
        <w:ind w:left="1080"/>
        <w:jc w:val="both"/>
      </w:pPr>
    </w:p>
    <w:p w:rsidR="00C43D18" w:rsidRDefault="00C43D18" w:rsidP="005730D1">
      <w:pPr>
        <w:spacing w:line="276" w:lineRule="auto"/>
        <w:ind w:left="1080"/>
        <w:jc w:val="both"/>
      </w:pPr>
    </w:p>
    <w:p w:rsidR="00C43D18" w:rsidRPr="008440A9" w:rsidRDefault="00C43D18" w:rsidP="005730D1">
      <w:pPr>
        <w:spacing w:line="276" w:lineRule="auto"/>
        <w:ind w:left="1080"/>
        <w:jc w:val="center"/>
        <w:rPr>
          <w:b/>
        </w:rPr>
      </w:pPr>
      <w:r w:rsidRPr="008440A9">
        <w:rPr>
          <w:b/>
        </w:rPr>
        <w:t>Нормативные правовые документы, на основании которых разработана рабочая программа</w:t>
      </w:r>
    </w:p>
    <w:p w:rsidR="00C43D18" w:rsidRDefault="00C43D18" w:rsidP="005730D1">
      <w:pPr>
        <w:spacing w:line="276" w:lineRule="auto"/>
        <w:ind w:firstLine="708"/>
        <w:jc w:val="both"/>
      </w:pPr>
      <w:r>
        <w:t xml:space="preserve">Рабочая программа учебного предмета «Технология » для 1 класса разработана на основе Федерального государственного образовательного стандарта начального общего образования (2010), Концепции духовно-нравственного развития и воспитания личности гражданина России (2012), авторской программы </w:t>
      </w:r>
      <w:r w:rsidRPr="00DA7734">
        <w:t xml:space="preserve">Н.И. </w:t>
      </w:r>
      <w:proofErr w:type="spellStart"/>
      <w:r w:rsidRPr="00DA7734">
        <w:t>Роговцевой</w:t>
      </w:r>
      <w:proofErr w:type="spellEnd"/>
      <w:r w:rsidRPr="00DA7734">
        <w:t xml:space="preserve">, С.В. </w:t>
      </w:r>
      <w:proofErr w:type="spellStart"/>
      <w:r w:rsidRPr="00DA7734">
        <w:t>Анащенковой</w:t>
      </w:r>
      <w:proofErr w:type="spellEnd"/>
      <w:r w:rsidRPr="00DA7734">
        <w:t xml:space="preserve">  </w:t>
      </w:r>
      <w:r>
        <w:t xml:space="preserve">«Технология» </w:t>
      </w:r>
      <w:proofErr w:type="gramStart"/>
      <w:r>
        <w:t xml:space="preserve">( </w:t>
      </w:r>
      <w:proofErr w:type="gramEnd"/>
      <w:r>
        <w:t>М: Просвещение,2013г)</w:t>
      </w:r>
    </w:p>
    <w:p w:rsidR="00C43D18" w:rsidRDefault="00C43D18" w:rsidP="005730D1">
      <w:pPr>
        <w:spacing w:line="276" w:lineRule="auto"/>
        <w:jc w:val="both"/>
      </w:pPr>
      <w:r>
        <w:t>Нормативные документы, обеспечивающие реализацию программы:</w:t>
      </w:r>
    </w:p>
    <w:p w:rsidR="00C43D18" w:rsidRDefault="00C43D18" w:rsidP="005730D1">
      <w:pPr>
        <w:spacing w:line="276" w:lineRule="auto"/>
        <w:jc w:val="both"/>
      </w:pPr>
      <w:r>
        <w:lastRenderedPageBreak/>
        <w:t>1.</w:t>
      </w:r>
      <w:r>
        <w:tab/>
        <w:t>Концепция модернизации российского образования на период до 2010 г., утвержденная распоряжением Правительства РФ от 29.12.2001 г. № 1756-Р.</w:t>
      </w:r>
    </w:p>
    <w:p w:rsidR="00C43D18" w:rsidRDefault="00C43D18" w:rsidP="005730D1">
      <w:pPr>
        <w:spacing w:line="276" w:lineRule="auto"/>
        <w:jc w:val="both"/>
      </w:pPr>
      <w:r>
        <w:t>2.</w:t>
      </w:r>
      <w:r>
        <w:tab/>
        <w:t>Федеральный закон от 29.12.2012 № 273-ФЗ «Об образовании в Российской Федерации» (ст.2,пп 9,10)</w:t>
      </w:r>
    </w:p>
    <w:p w:rsidR="00C43D18" w:rsidRDefault="00C43D18" w:rsidP="005730D1">
      <w:pPr>
        <w:spacing w:line="276" w:lineRule="auto"/>
        <w:jc w:val="both"/>
      </w:pPr>
      <w:r>
        <w:t>3.</w:t>
      </w:r>
      <w:r>
        <w:tab/>
        <w:t>ФГОС, п.19.5</w:t>
      </w:r>
    </w:p>
    <w:p w:rsidR="00C43D18" w:rsidRDefault="00C43D18" w:rsidP="005730D1">
      <w:pPr>
        <w:spacing w:line="276" w:lineRule="auto"/>
        <w:jc w:val="both"/>
      </w:pPr>
      <w:r>
        <w:t>4.</w:t>
      </w:r>
      <w:r>
        <w:tab/>
        <w:t>Базисный учебный план общеобразовательных учреждений РФ, утвержденный Минобразования России от 09.03.2004 №1312 « Об утверждении федерального базисного плана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C43D18" w:rsidRDefault="00C43D18" w:rsidP="005730D1">
      <w:pPr>
        <w:spacing w:line="276" w:lineRule="auto"/>
        <w:jc w:val="both"/>
      </w:pPr>
      <w:r>
        <w:t>5.</w:t>
      </w:r>
      <w:r>
        <w:tab/>
        <w:t xml:space="preserve">Письмо </w:t>
      </w:r>
      <w:proofErr w:type="spellStart"/>
      <w:r>
        <w:t>Минобрнауки</w:t>
      </w:r>
      <w:proofErr w:type="spellEnd"/>
      <w:r>
        <w:t xml:space="preserve"> России от 07.07.2005 № 03-1263 « О примерных программах по учебным предметам федерального учебного плана»</w:t>
      </w:r>
    </w:p>
    <w:p w:rsidR="00C43D18" w:rsidRDefault="00C43D18" w:rsidP="005730D1">
      <w:pPr>
        <w:spacing w:line="276" w:lineRule="auto"/>
        <w:jc w:val="both"/>
      </w:pPr>
      <w:r>
        <w:t>6.</w:t>
      </w:r>
      <w:r>
        <w:tab/>
        <w:t>«Рекомендации по использованию компьютеров в начальной школе» (письмо Минобразования России и НИИ гигиены и охраны здоровья детей и подростков РАМ от 28.03.2002  г. № 199/13).</w:t>
      </w:r>
    </w:p>
    <w:p w:rsidR="00C43D18" w:rsidRDefault="00C43D18" w:rsidP="005730D1">
      <w:pPr>
        <w:spacing w:line="276" w:lineRule="auto"/>
        <w:jc w:val="both"/>
      </w:pPr>
      <w:r>
        <w:t>7.</w:t>
      </w:r>
      <w:r>
        <w:tab/>
        <w:t>Постановление Главного государственного санитарного врача Российской Федерации от 29 декабря 2010г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p w:rsidR="009E062C" w:rsidRDefault="009E062C" w:rsidP="009E062C">
      <w:pPr>
        <w:spacing w:line="276" w:lineRule="auto"/>
        <w:jc w:val="both"/>
      </w:pPr>
      <w:r>
        <w:t>8.        Учебный план ГБОУ гимназии №293 на 2013-2014 учебный год.</w:t>
      </w:r>
    </w:p>
    <w:p w:rsidR="009E062C" w:rsidRDefault="009E062C" w:rsidP="009E062C">
      <w:pPr>
        <w:spacing w:line="276" w:lineRule="auto"/>
        <w:jc w:val="both"/>
      </w:pPr>
      <w:r>
        <w:t>9.    Основная образовательная программа НОО ГБОУ гимназии №293 на 2013-2014       учебный год.</w:t>
      </w:r>
    </w:p>
    <w:p w:rsidR="009E062C" w:rsidRDefault="009E062C" w:rsidP="009E062C">
      <w:pPr>
        <w:spacing w:line="276" w:lineRule="auto"/>
        <w:jc w:val="both"/>
      </w:pPr>
      <w:r>
        <w:t xml:space="preserve">10.      Положение о рабочей программе </w:t>
      </w:r>
      <w:proofErr w:type="gramStart"/>
      <w:r>
        <w:t xml:space="preserve">( </w:t>
      </w:r>
      <w:proofErr w:type="gramEnd"/>
      <w:r>
        <w:t>протокол №1 заседания педагогического совета от 30.08.13.</w:t>
      </w:r>
    </w:p>
    <w:p w:rsidR="00C43D18" w:rsidRPr="009E062C" w:rsidRDefault="00C43D18" w:rsidP="005730D1">
      <w:pPr>
        <w:spacing w:line="276" w:lineRule="auto"/>
        <w:jc w:val="both"/>
        <w:rPr>
          <w:color w:val="000000" w:themeColor="text1"/>
        </w:rPr>
      </w:pPr>
    </w:p>
    <w:p w:rsidR="00C43D18" w:rsidRDefault="00C43D18" w:rsidP="005730D1">
      <w:pPr>
        <w:spacing w:line="276" w:lineRule="auto"/>
        <w:jc w:val="both"/>
      </w:pPr>
    </w:p>
    <w:p w:rsidR="00C43D18" w:rsidRDefault="00C43D18" w:rsidP="005730D1">
      <w:pPr>
        <w:spacing w:line="276" w:lineRule="auto"/>
        <w:jc w:val="center"/>
        <w:rPr>
          <w:b/>
        </w:rPr>
      </w:pPr>
      <w:r>
        <w:rPr>
          <w:b/>
        </w:rPr>
        <w:t>Сведения о программе</w:t>
      </w:r>
    </w:p>
    <w:p w:rsidR="00C43D18" w:rsidRPr="000208C0" w:rsidRDefault="00C43D18" w:rsidP="005730D1">
      <w:pPr>
        <w:spacing w:line="276" w:lineRule="auto"/>
        <w:ind w:firstLine="708"/>
        <w:jc w:val="both"/>
        <w:rPr>
          <w:rStyle w:val="c3"/>
        </w:rPr>
      </w:pPr>
      <w:r w:rsidRPr="000208C0">
        <w:rPr>
          <w:rStyle w:val="c3"/>
        </w:rPr>
        <w:t xml:space="preserve">Рабочая </w:t>
      </w:r>
      <w:r w:rsidR="000208C0">
        <w:rPr>
          <w:rStyle w:val="c3"/>
        </w:rPr>
        <w:t xml:space="preserve">программа составлена на основе </w:t>
      </w:r>
      <w:r w:rsidRPr="000208C0">
        <w:rPr>
          <w:rStyle w:val="c3"/>
        </w:rPr>
        <w:t xml:space="preserve">авторской программы </w:t>
      </w:r>
      <w:proofErr w:type="spellStart"/>
      <w:r w:rsidRPr="000208C0">
        <w:rPr>
          <w:rStyle w:val="c3"/>
        </w:rPr>
        <w:t>Роговцевой</w:t>
      </w:r>
      <w:proofErr w:type="spellEnd"/>
      <w:r w:rsidRPr="000208C0">
        <w:rPr>
          <w:rStyle w:val="c3"/>
        </w:rPr>
        <w:t xml:space="preserve"> Н.И., </w:t>
      </w:r>
      <w:proofErr w:type="spellStart"/>
      <w:r w:rsidRPr="000208C0">
        <w:rPr>
          <w:rStyle w:val="c3"/>
        </w:rPr>
        <w:t>Анащенковой</w:t>
      </w:r>
      <w:proofErr w:type="spellEnd"/>
      <w:r w:rsidRPr="000208C0">
        <w:rPr>
          <w:rStyle w:val="c3"/>
        </w:rPr>
        <w:t xml:space="preserve"> С.В. «Технология» (сборник «Концепция и программы для начальных классов», «Школа России», Москва, Издательство «Просвещение», 2008 г., II ч., с. 20).</w:t>
      </w:r>
    </w:p>
    <w:p w:rsidR="00C43D18" w:rsidRDefault="00C43D18" w:rsidP="005730D1">
      <w:pPr>
        <w:spacing w:line="276" w:lineRule="auto"/>
        <w:jc w:val="center"/>
        <w:rPr>
          <w:rStyle w:val="c3"/>
          <w:color w:val="444444"/>
        </w:rPr>
      </w:pPr>
    </w:p>
    <w:p w:rsidR="00C43D18" w:rsidRPr="000208C0" w:rsidRDefault="00C43D18" w:rsidP="005730D1">
      <w:pPr>
        <w:spacing w:line="276" w:lineRule="auto"/>
        <w:jc w:val="center"/>
        <w:rPr>
          <w:b/>
          <w:color w:val="444444"/>
        </w:rPr>
      </w:pPr>
      <w:r w:rsidRPr="000A269D">
        <w:rPr>
          <w:rStyle w:val="c3"/>
          <w:b/>
          <w:color w:val="444444"/>
        </w:rPr>
        <w:t>Обоснование выбора авторской программы</w:t>
      </w:r>
    </w:p>
    <w:p w:rsidR="00C43D18" w:rsidRPr="001B65C2" w:rsidRDefault="00C43D18" w:rsidP="005730D1">
      <w:pPr>
        <w:spacing w:line="276" w:lineRule="auto"/>
        <w:ind w:firstLine="708"/>
        <w:jc w:val="both"/>
      </w:pPr>
      <w:r>
        <w:t>Содержание авторской программы и логика изложения программного материала в УМК полностью соответствуют требованиям федерального компонента государственного стандарта начального образования.</w:t>
      </w:r>
    </w:p>
    <w:p w:rsidR="00C43D18" w:rsidRPr="006A6C60" w:rsidRDefault="00C43D18" w:rsidP="005730D1">
      <w:pPr>
        <w:tabs>
          <w:tab w:val="left" w:pos="6315"/>
        </w:tabs>
        <w:spacing w:line="276" w:lineRule="auto"/>
        <w:jc w:val="both"/>
        <w:rPr>
          <w:sz w:val="28"/>
          <w:szCs w:val="28"/>
        </w:rPr>
      </w:pPr>
    </w:p>
    <w:p w:rsidR="00C43D18" w:rsidRDefault="00C43D18" w:rsidP="005730D1">
      <w:pPr>
        <w:tabs>
          <w:tab w:val="left" w:pos="6315"/>
        </w:tabs>
        <w:spacing w:line="276" w:lineRule="auto"/>
        <w:jc w:val="center"/>
        <w:rPr>
          <w:b/>
        </w:rPr>
      </w:pPr>
      <w:r w:rsidRPr="00BA0E92">
        <w:rPr>
          <w:b/>
        </w:rPr>
        <w:t>Определение места и роли учебного курса</w:t>
      </w:r>
    </w:p>
    <w:p w:rsidR="00C43D18" w:rsidRPr="00861FA7" w:rsidRDefault="00C43D18" w:rsidP="005730D1">
      <w:pPr>
        <w:spacing w:line="276" w:lineRule="auto"/>
        <w:ind w:firstLine="708"/>
        <w:jc w:val="both"/>
      </w:pPr>
      <w:r>
        <w:t>На изучение «Технологии» в начальной школе отводится 1час в неделю. Курс рассчитан на 135 часов: 33ч-в 1 кла</w:t>
      </w:r>
      <w:r w:rsidR="00925408">
        <w:t xml:space="preserve">ссе (33 учебные недели), по 34часов </w:t>
      </w:r>
      <w:r>
        <w:t>во 2-4 классах</w:t>
      </w:r>
      <w:r w:rsidR="000208C0">
        <w:t xml:space="preserve"> </w:t>
      </w:r>
      <w:proofErr w:type="gramStart"/>
      <w:r>
        <w:t xml:space="preserve">( </w:t>
      </w:r>
      <w:proofErr w:type="gramEnd"/>
      <w:r>
        <w:t>34 учебные недели в каждом классе)</w:t>
      </w:r>
    </w:p>
    <w:p w:rsidR="00C43D18" w:rsidRPr="006A6C60" w:rsidRDefault="00C43D18" w:rsidP="005730D1">
      <w:pPr>
        <w:spacing w:line="276" w:lineRule="auto"/>
        <w:ind w:firstLine="708"/>
        <w:jc w:val="both"/>
      </w:pPr>
      <w:r w:rsidRPr="000A1BC6">
        <w:t xml:space="preserve">Возможности предмета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w:t>
      </w:r>
      <w:r w:rsidRPr="000A1BC6">
        <w:lastRenderedPageBreak/>
        <w:t>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w:t>
      </w:r>
    </w:p>
    <w:p w:rsidR="00C43D18" w:rsidRPr="00BA0E92" w:rsidRDefault="00C43D18" w:rsidP="005730D1">
      <w:pPr>
        <w:tabs>
          <w:tab w:val="left" w:pos="6315"/>
        </w:tabs>
        <w:spacing w:line="276" w:lineRule="auto"/>
        <w:jc w:val="center"/>
        <w:rPr>
          <w:b/>
          <w:sz w:val="28"/>
          <w:szCs w:val="28"/>
        </w:rPr>
      </w:pPr>
    </w:p>
    <w:p w:rsidR="000208C0" w:rsidRDefault="00C43D18" w:rsidP="005730D1">
      <w:pPr>
        <w:spacing w:line="276" w:lineRule="auto"/>
        <w:ind w:left="360"/>
        <w:jc w:val="center"/>
        <w:rPr>
          <w:b/>
          <w:bCs/>
        </w:rPr>
      </w:pPr>
      <w:r>
        <w:rPr>
          <w:b/>
          <w:bCs/>
        </w:rPr>
        <w:t>Информация о внесенных изменениях</w:t>
      </w:r>
    </w:p>
    <w:p w:rsidR="00C43D18" w:rsidRPr="000208C0" w:rsidRDefault="00C43D18" w:rsidP="005730D1">
      <w:pPr>
        <w:spacing w:line="276" w:lineRule="auto"/>
        <w:ind w:firstLine="708"/>
        <w:jc w:val="both"/>
        <w:rPr>
          <w:b/>
          <w:bCs/>
        </w:rPr>
      </w:pPr>
      <w:r w:rsidRPr="00DA7734">
        <w:t>Изменения в авторскую программу не внесены, т.к. ее содержание полностью с</w:t>
      </w:r>
      <w:r>
        <w:t>оответствует требованиям ФГОС</w:t>
      </w:r>
      <w:proofErr w:type="gramStart"/>
      <w:r>
        <w:t xml:space="preserve"> ,</w:t>
      </w:r>
      <w:proofErr w:type="gramEnd"/>
      <w:r w:rsidRPr="00DA7734">
        <w:t>УМК «Школа России»</w:t>
      </w:r>
      <w:r>
        <w:t xml:space="preserve"> и основной образовательной программе НОО ГБОУ гимназии № 293 на 22013 – 2014 учебный год</w:t>
      </w:r>
      <w:r w:rsidRPr="00DA7734">
        <w:t>.</w:t>
      </w:r>
      <w:r>
        <w:t xml:space="preserve"> </w:t>
      </w:r>
    </w:p>
    <w:p w:rsidR="00C43D18" w:rsidRDefault="00C43D18" w:rsidP="005730D1">
      <w:pPr>
        <w:spacing w:line="276" w:lineRule="auto"/>
        <w:ind w:firstLine="708"/>
        <w:jc w:val="both"/>
        <w:rPr>
          <w:bCs/>
        </w:rPr>
      </w:pPr>
      <w:r>
        <w:rPr>
          <w:bCs/>
        </w:rPr>
        <w:t xml:space="preserve">Внести изменения в соответствии с особенностями класса также не представляется возможным, т.к. данная программа рассчитана на первоклассников. </w:t>
      </w:r>
    </w:p>
    <w:p w:rsidR="00C43D18" w:rsidRDefault="00C43D18" w:rsidP="005730D1">
      <w:pPr>
        <w:spacing w:line="276" w:lineRule="auto"/>
        <w:ind w:left="360"/>
        <w:rPr>
          <w:bCs/>
        </w:rPr>
      </w:pPr>
    </w:p>
    <w:p w:rsidR="00C43D18" w:rsidRPr="004F50C5" w:rsidRDefault="00C43D18" w:rsidP="005730D1">
      <w:pPr>
        <w:spacing w:line="276" w:lineRule="auto"/>
        <w:ind w:left="360"/>
        <w:jc w:val="center"/>
        <w:rPr>
          <w:b/>
          <w:bCs/>
        </w:rPr>
      </w:pPr>
      <w:r w:rsidRPr="004F50C5">
        <w:rPr>
          <w:b/>
          <w:bCs/>
        </w:rPr>
        <w:t xml:space="preserve">Информация об </w:t>
      </w:r>
      <w:proofErr w:type="gramStart"/>
      <w:r w:rsidRPr="004F50C5">
        <w:rPr>
          <w:b/>
          <w:bCs/>
        </w:rPr>
        <w:t>используемом</w:t>
      </w:r>
      <w:proofErr w:type="gramEnd"/>
      <w:r w:rsidRPr="004F50C5">
        <w:rPr>
          <w:b/>
          <w:bCs/>
        </w:rPr>
        <w:t xml:space="preserve"> УМК</w:t>
      </w:r>
    </w:p>
    <w:p w:rsidR="00C43D18" w:rsidRPr="00711A85" w:rsidRDefault="00C43D18" w:rsidP="005730D1">
      <w:pPr>
        <w:spacing w:line="276" w:lineRule="auto"/>
        <w:ind w:firstLine="708"/>
        <w:jc w:val="both"/>
      </w:pPr>
      <w:r w:rsidRPr="00711A85">
        <w:t>Учебно-методический комплекс (УМК) «Школа России» построен на единых для всех учебных предметов концептуальных основах и имеет полное программно-методическое обеспечение. На систему учебников «Школа России» и все входящие в неё завершенные предметные линии получены положительные заключения Российской академии образования и Российской академии наук.</w:t>
      </w:r>
    </w:p>
    <w:p w:rsidR="00C43D18" w:rsidRPr="00711A85" w:rsidRDefault="00C43D18" w:rsidP="005730D1">
      <w:pPr>
        <w:spacing w:line="276" w:lineRule="auto"/>
        <w:ind w:firstLine="708"/>
        <w:jc w:val="both"/>
      </w:pPr>
      <w:r w:rsidRPr="00711A85">
        <w:t>Комплекс реализует Федеральный государственный образовательный стандарт начального общего образования  (ФГОС) и охватывает все предметные  области учебного п</w:t>
      </w:r>
      <w:r>
        <w:t>лана ФГОС (раздел III, п.19.3.).</w:t>
      </w:r>
      <w:r w:rsidRPr="00711A85">
        <w:t xml:space="preserve"> </w:t>
      </w:r>
    </w:p>
    <w:p w:rsidR="00C43D18" w:rsidRPr="009E062C" w:rsidRDefault="00C43D18" w:rsidP="0099679E">
      <w:pPr>
        <w:spacing w:line="276" w:lineRule="auto"/>
        <w:ind w:firstLine="708"/>
        <w:jc w:val="both"/>
      </w:pPr>
      <w:r w:rsidRPr="00711A85">
        <w:t xml:space="preserve">Система учебников «Школа России» разработана на основе единых методологических принципов, </w:t>
      </w:r>
      <w:proofErr w:type="gramStart"/>
      <w:r w:rsidRPr="00711A85">
        <w:t>методических подходов</w:t>
      </w:r>
      <w:proofErr w:type="gramEnd"/>
      <w:r w:rsidRPr="00711A85">
        <w:t xml:space="preserve"> и единства художественно-полиграфического оформления УМК, представляющего собой единую информационно-образовател</w:t>
      </w:r>
      <w:r>
        <w:t xml:space="preserve">ьную среду для начальной школы. </w:t>
      </w:r>
    </w:p>
    <w:p w:rsidR="00C43D18" w:rsidRPr="004A58BC" w:rsidRDefault="00C43D18" w:rsidP="005730D1">
      <w:pPr>
        <w:spacing w:line="276" w:lineRule="auto"/>
        <w:ind w:firstLine="708"/>
        <w:jc w:val="both"/>
      </w:pPr>
      <w:r w:rsidRPr="004A58BC">
        <w:t>Принципиальной особенностью предмета «Технология» данного УМК является его направленность на углубление общеобразовательной подготовки, развитие основных познавательных процессов и повышение уровня обшей культуры обучающихся. В соответствии с данной особенностью все программ</w:t>
      </w:r>
      <w:r w:rsidR="000208C0">
        <w:t xml:space="preserve">ные вопросы курса «Технология» </w:t>
      </w:r>
      <w:r w:rsidRPr="004A58BC">
        <w:t>рассматриваются в учебнике не в узкопрактическом или специальном технологическом плане, а на более широкой культурологической платформе, на основе творческой самостоятельной деятельности учащихся.</w:t>
      </w:r>
    </w:p>
    <w:p w:rsidR="00C43D18" w:rsidRPr="004A58BC" w:rsidRDefault="00C43D18" w:rsidP="005730D1">
      <w:pPr>
        <w:spacing w:line="276" w:lineRule="auto"/>
        <w:ind w:firstLine="708"/>
        <w:jc w:val="both"/>
      </w:pPr>
      <w:r w:rsidRPr="004A58BC">
        <w:t xml:space="preserve"> К особенностям </w:t>
      </w:r>
      <w:proofErr w:type="gramStart"/>
      <w:r w:rsidRPr="004A58BC">
        <w:t>авторского</w:t>
      </w:r>
      <w:proofErr w:type="gramEnd"/>
      <w:r w:rsidRPr="004A58BC">
        <w:t xml:space="preserve"> УМ К следует также отнести:</w:t>
      </w:r>
    </w:p>
    <w:p w:rsidR="00C43D18" w:rsidRPr="004A58BC" w:rsidRDefault="00C43D18" w:rsidP="005730D1">
      <w:pPr>
        <w:spacing w:line="276" w:lineRule="auto"/>
        <w:jc w:val="both"/>
      </w:pPr>
      <w:r w:rsidRPr="004A58BC">
        <w:t>• практико-ориентированную направленность содержания обучения;</w:t>
      </w:r>
    </w:p>
    <w:p w:rsidR="00C43D18" w:rsidRPr="004A58BC" w:rsidRDefault="00C43D18" w:rsidP="005730D1">
      <w:pPr>
        <w:spacing w:line="276" w:lineRule="auto"/>
        <w:jc w:val="both"/>
      </w:pPr>
      <w:r w:rsidRPr="004A58BC">
        <w:t>• формирование социально ценных практических умений, опыта преобразовательной деятельности и развитие творчест</w:t>
      </w:r>
      <w:r>
        <w:t xml:space="preserve">ва; </w:t>
      </w:r>
    </w:p>
    <w:p w:rsidR="00C43D18" w:rsidRPr="004A58BC" w:rsidRDefault="00C43D18" w:rsidP="005730D1">
      <w:pPr>
        <w:spacing w:line="276" w:lineRule="auto"/>
        <w:ind w:firstLine="708"/>
        <w:jc w:val="both"/>
      </w:pPr>
      <w:r w:rsidRPr="004A58BC">
        <w:t xml:space="preserve">По содержанию учебный материал систематизирован с учётом последовательности в овладении и использовании как практических умении и технологии, так и теоретических знаний. Структура учебника и распределение материала по разделам и темам отражают последовательность его изучения в течение учебного года, что создаёт наиболее благоприятные условия </w:t>
      </w:r>
      <w:r w:rsidRPr="00A5194A">
        <w:t>для</w:t>
      </w:r>
      <w:r w:rsidRPr="004A58BC">
        <w:rPr>
          <w:color w:val="FF0000"/>
        </w:rPr>
        <w:t xml:space="preserve"> </w:t>
      </w:r>
      <w:r>
        <w:t>работы</w:t>
      </w:r>
      <w:r w:rsidRPr="004A58BC">
        <w:t xml:space="preserve"> с учебником.</w:t>
      </w:r>
    </w:p>
    <w:p w:rsidR="00C43D18" w:rsidRPr="004A58BC" w:rsidRDefault="00C43D18" w:rsidP="005730D1">
      <w:pPr>
        <w:spacing w:line="276" w:lineRule="auto"/>
        <w:ind w:firstLine="708"/>
        <w:jc w:val="both"/>
      </w:pPr>
      <w:r w:rsidRPr="004A58BC">
        <w:t xml:space="preserve">Важную роль играет иллюстративный учебный материал, который является равноправным с текстом носителем дидактической информации. Методический аппарат </w:t>
      </w:r>
      <w:r w:rsidRPr="004A58BC">
        <w:lastRenderedPageBreak/>
        <w:t xml:space="preserve">каждого учебника программирует процесс обучения, задаёт направление работы на уроке, что в значительной мере облегчает учителю подготовку к уроку и его проведение. </w:t>
      </w:r>
    </w:p>
    <w:p w:rsidR="00925408" w:rsidRPr="0099679E" w:rsidRDefault="00C43D18" w:rsidP="005730D1">
      <w:pPr>
        <w:spacing w:line="276" w:lineRule="auto"/>
        <w:ind w:firstLine="357"/>
        <w:jc w:val="both"/>
        <w:rPr>
          <w:color w:val="000000" w:themeColor="text1"/>
        </w:rPr>
      </w:pPr>
      <w:r w:rsidRPr="0099679E">
        <w:rPr>
          <w:color w:val="000000" w:themeColor="text1"/>
        </w:rPr>
        <w:t>Для реализации программного содержания испо</w:t>
      </w:r>
      <w:r w:rsidR="000208C0" w:rsidRPr="0099679E">
        <w:rPr>
          <w:color w:val="000000" w:themeColor="text1"/>
        </w:rPr>
        <w:t xml:space="preserve">льзуются: </w:t>
      </w:r>
      <w:r w:rsidRPr="0099679E">
        <w:rPr>
          <w:color w:val="000000" w:themeColor="text1"/>
        </w:rPr>
        <w:br/>
        <w:t>Авторский учебно-методический комплект, разработанный на основе данной программы, включает учебник « Технология» 1 класс</w:t>
      </w:r>
      <w:proofErr w:type="gramStart"/>
      <w:r w:rsidRPr="0099679E">
        <w:rPr>
          <w:color w:val="000000" w:themeColor="text1"/>
        </w:rPr>
        <w:t xml:space="preserve"> ,</w:t>
      </w:r>
      <w:proofErr w:type="gramEnd"/>
      <w:r w:rsidRPr="0099679E">
        <w:rPr>
          <w:color w:val="000000" w:themeColor="text1"/>
        </w:rPr>
        <w:t xml:space="preserve"> </w:t>
      </w:r>
      <w:proofErr w:type="spellStart"/>
      <w:r w:rsidRPr="0099679E">
        <w:rPr>
          <w:color w:val="000000" w:themeColor="text1"/>
        </w:rPr>
        <w:t>Н,И.Роговцевой</w:t>
      </w:r>
      <w:proofErr w:type="spellEnd"/>
      <w:r w:rsidRPr="0099679E">
        <w:rPr>
          <w:color w:val="000000" w:themeColor="text1"/>
        </w:rPr>
        <w:t xml:space="preserve"> ., </w:t>
      </w:r>
      <w:proofErr w:type="spellStart"/>
      <w:r w:rsidRPr="0099679E">
        <w:rPr>
          <w:color w:val="000000" w:themeColor="text1"/>
        </w:rPr>
        <w:t>Н,В,Богдановой</w:t>
      </w:r>
      <w:proofErr w:type="spellEnd"/>
      <w:r w:rsidRPr="0099679E">
        <w:rPr>
          <w:color w:val="000000" w:themeColor="text1"/>
        </w:rPr>
        <w:t xml:space="preserve"> , и</w:t>
      </w:r>
      <w:r w:rsidR="0099679E" w:rsidRPr="0099679E">
        <w:rPr>
          <w:color w:val="000000" w:themeColor="text1"/>
        </w:rPr>
        <w:t xml:space="preserve"> др. издательство «Просвещение</w:t>
      </w:r>
      <w:r w:rsidRPr="0099679E">
        <w:rPr>
          <w:color w:val="000000" w:themeColor="text1"/>
        </w:rPr>
        <w:t>», 2011 г. и рабочая тетрадь для учащихся в 2 частях. Сделать уроки более интересными, познавательными позволит электрон</w:t>
      </w:r>
      <w:r w:rsidR="000208C0" w:rsidRPr="0099679E">
        <w:rPr>
          <w:color w:val="000000" w:themeColor="text1"/>
        </w:rPr>
        <w:t>ное приложение к учебнику.</w:t>
      </w:r>
    </w:p>
    <w:p w:rsidR="000208C0" w:rsidRDefault="00C43D18" w:rsidP="005730D1">
      <w:pPr>
        <w:spacing w:line="276" w:lineRule="auto"/>
        <w:ind w:firstLine="351"/>
        <w:jc w:val="both"/>
      </w:pPr>
      <w:r>
        <w:t>Принципиальной особенностью данного УМК является его направленность на углублен</w:t>
      </w:r>
      <w:r w:rsidR="000208C0">
        <w:t>ие общеобразовательной подготов</w:t>
      </w:r>
      <w:r>
        <w:t>ки, развитие основных познавательных процессов и повышение уровня обшей культуры обучающихся. В соответствии с данной особенностью все программные вопросы рассматриваются</w:t>
      </w:r>
      <w:r w:rsidR="000208C0">
        <w:t xml:space="preserve"> в учеб</w:t>
      </w:r>
      <w:r>
        <w:t>никах не в узкопрактическом или специальном технологическом плане, а на более широкой куль</w:t>
      </w:r>
      <w:r w:rsidR="000208C0">
        <w:t>турологической платформе, на ос</w:t>
      </w:r>
      <w:r>
        <w:t>нове творческой самостоятельно</w:t>
      </w:r>
      <w:r w:rsidR="000208C0">
        <w:t>й деятельности учащихся.</w:t>
      </w:r>
    </w:p>
    <w:p w:rsidR="000208C0" w:rsidRDefault="00C43D18" w:rsidP="005730D1">
      <w:pPr>
        <w:spacing w:line="276" w:lineRule="auto"/>
        <w:ind w:firstLine="351"/>
        <w:jc w:val="both"/>
      </w:pPr>
      <w:r>
        <w:t>К особенностям авторск</w:t>
      </w:r>
      <w:r w:rsidR="00925408">
        <w:t xml:space="preserve">ого УМ </w:t>
      </w:r>
      <w:proofErr w:type="gramStart"/>
      <w:r w:rsidR="00925408">
        <w:t>К</w:t>
      </w:r>
      <w:proofErr w:type="gramEnd"/>
      <w:r w:rsidR="00925408">
        <w:t xml:space="preserve"> следует также отнести:</w:t>
      </w:r>
      <w:r>
        <w:br/>
        <w:t xml:space="preserve">• </w:t>
      </w:r>
      <w:proofErr w:type="gramStart"/>
      <w:r>
        <w:t>практико-ориентированную</w:t>
      </w:r>
      <w:proofErr w:type="gramEnd"/>
      <w:r>
        <w:t xml:space="preserve"> напр</w:t>
      </w:r>
      <w:r w:rsidR="00925408">
        <w:t>авленность содержания обучения;</w:t>
      </w:r>
      <w:r>
        <w:br/>
        <w:t>• формирование социально ценных практических умений, опыта преобразовательной деятельности и раз</w:t>
      </w:r>
      <w:r w:rsidR="000208C0">
        <w:t>витие творчест</w:t>
      </w:r>
      <w:r w:rsidR="0062489E">
        <w:t xml:space="preserve">ва; </w:t>
      </w:r>
      <w:r>
        <w:br/>
        <w:t>• возможность создания и реализации моделей социального поведе</w:t>
      </w:r>
      <w:r w:rsidR="00925408">
        <w:t>ния при работе в малых группах;</w:t>
      </w:r>
    </w:p>
    <w:p w:rsidR="000208C0" w:rsidRDefault="00C43D18" w:rsidP="005730D1">
      <w:pPr>
        <w:spacing w:line="276" w:lineRule="auto"/>
        <w:ind w:firstLine="351"/>
        <w:jc w:val="both"/>
      </w:pPr>
      <w:r>
        <w:t xml:space="preserve">По содержанию учебный материал </w:t>
      </w:r>
      <w:r>
        <w:rPr>
          <w:i/>
          <w:iCs/>
        </w:rPr>
        <w:t xml:space="preserve">систематизирован </w:t>
      </w:r>
      <w:r>
        <w:t>с учётом последовательности в овладении и использовании как практических умении и технологии, так и теоретических знаний. Структура учебника и распределение материала по разде</w:t>
      </w:r>
      <w:r>
        <w:softHyphen/>
        <w:t>лам и темам отражают последовательность его изучения в течение учебного года, что создаёт наиболее благоприятные условия для учителя и</w:t>
      </w:r>
      <w:r w:rsidR="0062489E">
        <w:t xml:space="preserve"> учащихся в работе с учебником.</w:t>
      </w:r>
    </w:p>
    <w:p w:rsidR="000208C0" w:rsidRDefault="00C43D18" w:rsidP="005730D1">
      <w:pPr>
        <w:spacing w:line="276" w:lineRule="auto"/>
        <w:ind w:firstLine="351"/>
        <w:jc w:val="both"/>
      </w:pPr>
      <w:r>
        <w:t>Важную роль играет иллюстративный учебный материал, который является равноправным</w:t>
      </w:r>
      <w:r w:rsidR="000208C0">
        <w:t xml:space="preserve"> с текстом носителем дидактичес</w:t>
      </w:r>
      <w:r>
        <w:t>кой информации. Методический аппарат каждого учебника программирует процесс обучения, задаёт направл</w:t>
      </w:r>
      <w:r w:rsidR="000208C0">
        <w:t>ение работы на уроке, что в зна</w:t>
      </w:r>
      <w:r>
        <w:t>чительной мере облегчает учителю подгото</w:t>
      </w:r>
      <w:r w:rsidR="000208C0">
        <w:t>вку к уроку и его про</w:t>
      </w:r>
      <w:r w:rsidR="0062489E">
        <w:t xml:space="preserve">ведение. </w:t>
      </w:r>
    </w:p>
    <w:p w:rsidR="00C43D18" w:rsidRDefault="00C43D18" w:rsidP="005730D1">
      <w:pPr>
        <w:spacing w:line="276" w:lineRule="auto"/>
        <w:ind w:firstLine="351"/>
        <w:jc w:val="both"/>
      </w:pPr>
      <w:r>
        <w:t xml:space="preserve">В учебниках и рабочих тетрадях реализован вариативный и </w:t>
      </w:r>
      <w:proofErr w:type="spellStart"/>
      <w:r>
        <w:t>разноуровневый</w:t>
      </w:r>
      <w:proofErr w:type="spellEnd"/>
      <w:r>
        <w:t xml:space="preserve"> подход к обучению. </w:t>
      </w:r>
    </w:p>
    <w:p w:rsidR="00C43D18" w:rsidRPr="004F50C5" w:rsidRDefault="00C43D18" w:rsidP="005730D1">
      <w:pPr>
        <w:spacing w:line="276" w:lineRule="auto"/>
        <w:ind w:firstLine="357"/>
        <w:jc w:val="center"/>
        <w:rPr>
          <w:b/>
        </w:rPr>
      </w:pPr>
      <w:r w:rsidRPr="004F50C5">
        <w:rPr>
          <w:b/>
        </w:rPr>
        <w:t>Информация о количестве учебных часов</w:t>
      </w:r>
    </w:p>
    <w:p w:rsidR="0062489E" w:rsidRDefault="00C43D18" w:rsidP="005730D1">
      <w:pPr>
        <w:spacing w:line="276" w:lineRule="auto"/>
      </w:pPr>
      <w:r w:rsidRPr="00364337">
        <w:t xml:space="preserve">На изучение технологии в начальной школе отводится 1 ч </w:t>
      </w:r>
      <w:r>
        <w:t xml:space="preserve">в неделю. Курс рассчитан  на </w:t>
      </w:r>
      <w:r w:rsidRPr="00364337">
        <w:t xml:space="preserve"> 33 ч - </w:t>
      </w:r>
      <w:r w:rsidR="0062489E">
        <w:t>в 1 классе  (33 учебные недели).</w:t>
      </w:r>
    </w:p>
    <w:p w:rsidR="0062489E" w:rsidRDefault="0062489E" w:rsidP="005730D1">
      <w:pPr>
        <w:spacing w:line="276" w:lineRule="auto"/>
        <w:ind w:firstLine="708"/>
        <w:jc w:val="right"/>
      </w:pPr>
      <w:r>
        <w:t>Таблица №1</w:t>
      </w:r>
    </w:p>
    <w:p w:rsidR="0062489E" w:rsidRPr="004B2699" w:rsidRDefault="0062489E" w:rsidP="005730D1">
      <w:pPr>
        <w:spacing w:line="276" w:lineRule="auto"/>
        <w:jc w:val="center"/>
      </w:pPr>
      <w:r>
        <w:t>Распределение учебных часов по четвертям</w:t>
      </w:r>
    </w:p>
    <w:p w:rsidR="0062489E" w:rsidRPr="00235077" w:rsidRDefault="0062489E" w:rsidP="005730D1">
      <w:pPr>
        <w:spacing w:line="276" w:lineRule="auto"/>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62489E" w:rsidTr="00310A01">
        <w:tc>
          <w:tcPr>
            <w:tcW w:w="2500" w:type="pct"/>
            <w:shd w:val="clear" w:color="auto" w:fill="auto"/>
          </w:tcPr>
          <w:p w:rsidR="0062489E" w:rsidRPr="000417E6" w:rsidRDefault="0062489E" w:rsidP="005730D1">
            <w:pPr>
              <w:autoSpaceDE w:val="0"/>
              <w:autoSpaceDN w:val="0"/>
              <w:adjustRightInd w:val="0"/>
              <w:spacing w:line="276" w:lineRule="auto"/>
              <w:jc w:val="center"/>
              <w:rPr>
                <w:b/>
              </w:rPr>
            </w:pPr>
            <w:r w:rsidRPr="000417E6">
              <w:rPr>
                <w:b/>
              </w:rPr>
              <w:t>Период обучения</w:t>
            </w:r>
          </w:p>
        </w:tc>
        <w:tc>
          <w:tcPr>
            <w:tcW w:w="2500" w:type="pct"/>
            <w:shd w:val="clear" w:color="auto" w:fill="auto"/>
          </w:tcPr>
          <w:p w:rsidR="0062489E" w:rsidRPr="000417E6" w:rsidRDefault="0062489E" w:rsidP="005730D1">
            <w:pPr>
              <w:autoSpaceDE w:val="0"/>
              <w:autoSpaceDN w:val="0"/>
              <w:adjustRightInd w:val="0"/>
              <w:spacing w:line="276" w:lineRule="auto"/>
              <w:jc w:val="center"/>
              <w:rPr>
                <w:b/>
              </w:rPr>
            </w:pPr>
            <w:r w:rsidRPr="000417E6">
              <w:rPr>
                <w:b/>
              </w:rPr>
              <w:t>Количество часов</w:t>
            </w:r>
          </w:p>
        </w:tc>
      </w:tr>
      <w:tr w:rsidR="0062489E" w:rsidTr="00310A01">
        <w:tc>
          <w:tcPr>
            <w:tcW w:w="2500" w:type="pct"/>
            <w:shd w:val="clear" w:color="auto" w:fill="auto"/>
          </w:tcPr>
          <w:p w:rsidR="0062489E" w:rsidRDefault="0062489E" w:rsidP="005730D1">
            <w:pPr>
              <w:autoSpaceDE w:val="0"/>
              <w:autoSpaceDN w:val="0"/>
              <w:adjustRightInd w:val="0"/>
              <w:spacing w:line="276" w:lineRule="auto"/>
              <w:jc w:val="both"/>
            </w:pPr>
            <w:r>
              <w:t>1 четверть</w:t>
            </w:r>
          </w:p>
        </w:tc>
        <w:tc>
          <w:tcPr>
            <w:tcW w:w="2500" w:type="pct"/>
            <w:shd w:val="clear" w:color="auto" w:fill="auto"/>
          </w:tcPr>
          <w:p w:rsidR="0062489E" w:rsidRDefault="0062489E" w:rsidP="005730D1">
            <w:pPr>
              <w:autoSpaceDE w:val="0"/>
              <w:autoSpaceDN w:val="0"/>
              <w:adjustRightInd w:val="0"/>
              <w:spacing w:line="276" w:lineRule="auto"/>
              <w:jc w:val="center"/>
            </w:pPr>
            <w:r>
              <w:t>9</w:t>
            </w:r>
          </w:p>
        </w:tc>
      </w:tr>
      <w:tr w:rsidR="0062489E" w:rsidTr="00310A01">
        <w:tc>
          <w:tcPr>
            <w:tcW w:w="2500" w:type="pct"/>
            <w:shd w:val="clear" w:color="auto" w:fill="auto"/>
          </w:tcPr>
          <w:p w:rsidR="0062489E" w:rsidRDefault="0062489E" w:rsidP="005730D1">
            <w:pPr>
              <w:autoSpaceDE w:val="0"/>
              <w:autoSpaceDN w:val="0"/>
              <w:adjustRightInd w:val="0"/>
              <w:spacing w:line="276" w:lineRule="auto"/>
              <w:jc w:val="both"/>
            </w:pPr>
            <w:r>
              <w:t>2 четверть</w:t>
            </w:r>
          </w:p>
        </w:tc>
        <w:tc>
          <w:tcPr>
            <w:tcW w:w="2500" w:type="pct"/>
            <w:shd w:val="clear" w:color="auto" w:fill="auto"/>
          </w:tcPr>
          <w:p w:rsidR="0062489E" w:rsidRDefault="0062489E" w:rsidP="005730D1">
            <w:pPr>
              <w:autoSpaceDE w:val="0"/>
              <w:autoSpaceDN w:val="0"/>
              <w:adjustRightInd w:val="0"/>
              <w:spacing w:line="276" w:lineRule="auto"/>
              <w:jc w:val="center"/>
            </w:pPr>
            <w:r>
              <w:t>7</w:t>
            </w:r>
          </w:p>
        </w:tc>
      </w:tr>
      <w:tr w:rsidR="0062489E" w:rsidTr="00310A01">
        <w:tc>
          <w:tcPr>
            <w:tcW w:w="2500" w:type="pct"/>
            <w:shd w:val="clear" w:color="auto" w:fill="auto"/>
          </w:tcPr>
          <w:p w:rsidR="0062489E" w:rsidRDefault="0062489E" w:rsidP="005730D1">
            <w:pPr>
              <w:autoSpaceDE w:val="0"/>
              <w:autoSpaceDN w:val="0"/>
              <w:adjustRightInd w:val="0"/>
              <w:spacing w:line="276" w:lineRule="auto"/>
              <w:jc w:val="both"/>
            </w:pPr>
            <w:r>
              <w:t>3 четверть</w:t>
            </w:r>
          </w:p>
        </w:tc>
        <w:tc>
          <w:tcPr>
            <w:tcW w:w="2500" w:type="pct"/>
            <w:shd w:val="clear" w:color="auto" w:fill="auto"/>
          </w:tcPr>
          <w:p w:rsidR="0062489E" w:rsidRDefault="0062489E" w:rsidP="005730D1">
            <w:pPr>
              <w:autoSpaceDE w:val="0"/>
              <w:autoSpaceDN w:val="0"/>
              <w:adjustRightInd w:val="0"/>
              <w:spacing w:line="276" w:lineRule="auto"/>
              <w:jc w:val="center"/>
            </w:pPr>
            <w:r>
              <w:t>9</w:t>
            </w:r>
          </w:p>
        </w:tc>
      </w:tr>
      <w:tr w:rsidR="0062489E" w:rsidTr="00310A01">
        <w:tc>
          <w:tcPr>
            <w:tcW w:w="2500" w:type="pct"/>
            <w:shd w:val="clear" w:color="auto" w:fill="auto"/>
          </w:tcPr>
          <w:p w:rsidR="0062489E" w:rsidRDefault="0062489E" w:rsidP="005730D1">
            <w:pPr>
              <w:autoSpaceDE w:val="0"/>
              <w:autoSpaceDN w:val="0"/>
              <w:adjustRightInd w:val="0"/>
              <w:spacing w:line="276" w:lineRule="auto"/>
              <w:jc w:val="both"/>
            </w:pPr>
            <w:r>
              <w:t>4 четверть</w:t>
            </w:r>
          </w:p>
        </w:tc>
        <w:tc>
          <w:tcPr>
            <w:tcW w:w="2500" w:type="pct"/>
            <w:shd w:val="clear" w:color="auto" w:fill="auto"/>
          </w:tcPr>
          <w:p w:rsidR="0062489E" w:rsidRDefault="0062489E" w:rsidP="005730D1">
            <w:pPr>
              <w:autoSpaceDE w:val="0"/>
              <w:autoSpaceDN w:val="0"/>
              <w:adjustRightInd w:val="0"/>
              <w:spacing w:line="276" w:lineRule="auto"/>
              <w:jc w:val="center"/>
            </w:pPr>
            <w:r>
              <w:t>8</w:t>
            </w:r>
          </w:p>
        </w:tc>
      </w:tr>
      <w:tr w:rsidR="0062489E" w:rsidTr="00310A01">
        <w:tc>
          <w:tcPr>
            <w:tcW w:w="2500" w:type="pct"/>
            <w:shd w:val="clear" w:color="auto" w:fill="auto"/>
          </w:tcPr>
          <w:p w:rsidR="0062489E" w:rsidRDefault="0062489E" w:rsidP="005730D1">
            <w:pPr>
              <w:autoSpaceDE w:val="0"/>
              <w:autoSpaceDN w:val="0"/>
              <w:adjustRightInd w:val="0"/>
              <w:spacing w:line="276" w:lineRule="auto"/>
              <w:jc w:val="both"/>
            </w:pPr>
            <w:r>
              <w:t>Итого</w:t>
            </w:r>
          </w:p>
        </w:tc>
        <w:tc>
          <w:tcPr>
            <w:tcW w:w="2500" w:type="pct"/>
            <w:shd w:val="clear" w:color="auto" w:fill="auto"/>
          </w:tcPr>
          <w:p w:rsidR="0062489E" w:rsidRDefault="0062489E" w:rsidP="005730D1">
            <w:pPr>
              <w:autoSpaceDE w:val="0"/>
              <w:autoSpaceDN w:val="0"/>
              <w:adjustRightInd w:val="0"/>
              <w:spacing w:line="276" w:lineRule="auto"/>
              <w:jc w:val="center"/>
            </w:pPr>
            <w:r>
              <w:t>33</w:t>
            </w:r>
          </w:p>
        </w:tc>
      </w:tr>
    </w:tbl>
    <w:p w:rsidR="00C43D18" w:rsidRDefault="00C43D18" w:rsidP="005730D1">
      <w:pPr>
        <w:spacing w:line="276" w:lineRule="auto"/>
      </w:pPr>
    </w:p>
    <w:p w:rsidR="00C43D18" w:rsidRDefault="00C43D18" w:rsidP="005730D1">
      <w:pPr>
        <w:spacing w:line="276" w:lineRule="auto"/>
        <w:ind w:left="360"/>
        <w:jc w:val="center"/>
      </w:pPr>
      <w:r w:rsidRPr="004F50C5">
        <w:rPr>
          <w:b/>
        </w:rPr>
        <w:lastRenderedPageBreak/>
        <w:t>Информация об используемых технологиях обучения, формах уроков</w:t>
      </w:r>
    </w:p>
    <w:p w:rsidR="000208C0" w:rsidRDefault="00C43D18" w:rsidP="005730D1">
      <w:pPr>
        <w:spacing w:line="276" w:lineRule="auto"/>
        <w:ind w:firstLine="360"/>
        <w:jc w:val="both"/>
      </w:pPr>
      <w:r>
        <w:t>Создание на</w:t>
      </w:r>
      <w:r w:rsidR="000208C0">
        <w:t xml:space="preserve"> уроке атмосферы творческого по</w:t>
      </w:r>
      <w:r>
        <w:t>иска, коллективного и индивидуального труда благотворно влияет на общее развитие учащихся</w:t>
      </w:r>
      <w:proofErr w:type="gramStart"/>
      <w:r>
        <w:t xml:space="preserve"> .</w:t>
      </w:r>
      <w:proofErr w:type="gramEnd"/>
      <w:r>
        <w:t xml:space="preserve"> В этом поможет объяснительно-иллюстративное обучение (выдача учебной информации, наглядность),</w:t>
      </w:r>
      <w:r w:rsidR="0062489E">
        <w:t xml:space="preserve"> </w:t>
      </w:r>
      <w:r>
        <w:t>разно</w:t>
      </w:r>
      <w:r w:rsidR="0062489E">
        <w:t xml:space="preserve"> </w:t>
      </w:r>
      <w:r>
        <w:t>уровневое обучение (дифференцированн</w:t>
      </w:r>
      <w:r w:rsidR="0062489E">
        <w:t xml:space="preserve">ый подход по уровню </w:t>
      </w:r>
      <w:proofErr w:type="spellStart"/>
      <w:r w:rsidR="0062489E">
        <w:t>обученности</w:t>
      </w:r>
      <w:proofErr w:type="spellEnd"/>
      <w:r>
        <w:t xml:space="preserve">),учебно-деловая игра (создание проблемной ситуации и др.),элементы развивающего обучения (личностно-ориентированное обучение),проектирование и другие технологии. </w:t>
      </w:r>
    </w:p>
    <w:p w:rsidR="000208C0" w:rsidRDefault="00C43D18" w:rsidP="005730D1">
      <w:pPr>
        <w:spacing w:line="276" w:lineRule="auto"/>
        <w:ind w:firstLine="360"/>
        <w:jc w:val="both"/>
      </w:pPr>
      <w:r>
        <w:t xml:space="preserve">Программа «Технология» предусматривает чередование уроков индивидуального практического творчества учащихся и уроков коллективной творческой деятельности. 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 </w:t>
      </w:r>
    </w:p>
    <w:p w:rsidR="0062489E" w:rsidRDefault="00C43D18" w:rsidP="005730D1">
      <w:pPr>
        <w:spacing w:line="276" w:lineRule="auto"/>
        <w:ind w:firstLine="360"/>
        <w:jc w:val="both"/>
      </w:pPr>
      <w:r>
        <w:t>На уроках вводится игровая драматургия по изучаемой теме, прослеживаются связи с музыкой, литературой, историей, изобразительным искусством.</w:t>
      </w:r>
    </w:p>
    <w:p w:rsidR="00C43D18" w:rsidRPr="00894384" w:rsidRDefault="00C43D18" w:rsidP="005730D1">
      <w:pPr>
        <w:tabs>
          <w:tab w:val="left" w:pos="6315"/>
        </w:tabs>
        <w:spacing w:line="276" w:lineRule="auto"/>
        <w:jc w:val="both"/>
        <w:rPr>
          <w:sz w:val="28"/>
          <w:szCs w:val="28"/>
        </w:rPr>
      </w:pPr>
      <w:r w:rsidRPr="006A1CEF">
        <w:rPr>
          <w:i/>
        </w:rPr>
        <w:t>Виды и типы уроков</w:t>
      </w:r>
      <w:r>
        <w:rPr>
          <w:i/>
        </w:rPr>
        <w:t xml:space="preserve"> (по дидактической цели)</w:t>
      </w:r>
      <w:r w:rsidRPr="006A1CEF">
        <w:t>, ис</w:t>
      </w:r>
      <w:r>
        <w:t>пользуемых  в курсе «Технология</w:t>
      </w:r>
      <w:r w:rsidRPr="006A1CEF">
        <w:t xml:space="preserve"> »:</w:t>
      </w:r>
    </w:p>
    <w:p w:rsidR="00C43D18" w:rsidRPr="00861FA7" w:rsidRDefault="00C43D18" w:rsidP="005730D1">
      <w:pPr>
        <w:spacing w:line="276" w:lineRule="auto"/>
        <w:ind w:left="360"/>
        <w:jc w:val="both"/>
        <w:rPr>
          <w:color w:val="000000" w:themeColor="text1"/>
        </w:rPr>
      </w:pPr>
      <w:r w:rsidRPr="00861FA7">
        <w:rPr>
          <w:color w:val="000000" w:themeColor="text1"/>
        </w:rPr>
        <w:t>•</w:t>
      </w:r>
      <w:r w:rsidRPr="00861FA7">
        <w:rPr>
          <w:color w:val="000000" w:themeColor="text1"/>
        </w:rPr>
        <w:tab/>
        <w:t>комбинированный урок;</w:t>
      </w:r>
    </w:p>
    <w:p w:rsidR="00C43D18" w:rsidRPr="00861FA7" w:rsidRDefault="00C43D18" w:rsidP="005730D1">
      <w:pPr>
        <w:spacing w:line="276" w:lineRule="auto"/>
        <w:ind w:left="360"/>
        <w:jc w:val="both"/>
        <w:rPr>
          <w:color w:val="000000" w:themeColor="text1"/>
        </w:rPr>
      </w:pPr>
      <w:r w:rsidRPr="00861FA7">
        <w:rPr>
          <w:color w:val="000000" w:themeColor="text1"/>
        </w:rPr>
        <w:t>•</w:t>
      </w:r>
      <w:r w:rsidRPr="00861FA7">
        <w:rPr>
          <w:color w:val="000000" w:themeColor="text1"/>
        </w:rPr>
        <w:tab/>
        <w:t>урок изучения нового материала;</w:t>
      </w:r>
    </w:p>
    <w:p w:rsidR="00C43D18" w:rsidRPr="00861FA7" w:rsidRDefault="00C43D18" w:rsidP="005730D1">
      <w:pPr>
        <w:spacing w:line="276" w:lineRule="auto"/>
        <w:ind w:left="360"/>
        <w:jc w:val="both"/>
        <w:rPr>
          <w:color w:val="000000" w:themeColor="text1"/>
        </w:rPr>
      </w:pPr>
      <w:r w:rsidRPr="00861FA7">
        <w:rPr>
          <w:color w:val="000000" w:themeColor="text1"/>
        </w:rPr>
        <w:t>•</w:t>
      </w:r>
      <w:r w:rsidRPr="00861FA7">
        <w:rPr>
          <w:color w:val="000000" w:themeColor="text1"/>
        </w:rPr>
        <w:tab/>
        <w:t>урок совершенствования знаний, умений и навыков;</w:t>
      </w:r>
    </w:p>
    <w:p w:rsidR="00C43D18" w:rsidRPr="0062489E" w:rsidRDefault="00C43D18" w:rsidP="005730D1">
      <w:pPr>
        <w:spacing w:line="276" w:lineRule="auto"/>
        <w:ind w:left="360"/>
        <w:jc w:val="both"/>
        <w:rPr>
          <w:color w:val="000000" w:themeColor="text1"/>
        </w:rPr>
      </w:pPr>
      <w:r w:rsidRPr="00861FA7">
        <w:rPr>
          <w:color w:val="000000" w:themeColor="text1"/>
        </w:rPr>
        <w:t>•</w:t>
      </w:r>
      <w:r w:rsidRPr="00861FA7">
        <w:rPr>
          <w:color w:val="000000" w:themeColor="text1"/>
        </w:rPr>
        <w:tab/>
        <w:t>урок обобщения и систематизации знаний;</w:t>
      </w:r>
    </w:p>
    <w:p w:rsidR="00C43D18" w:rsidRPr="006A1CEF" w:rsidRDefault="00C43D18" w:rsidP="005730D1">
      <w:pPr>
        <w:spacing w:line="276" w:lineRule="auto"/>
        <w:ind w:left="360"/>
        <w:jc w:val="both"/>
        <w:rPr>
          <w:i/>
        </w:rPr>
      </w:pPr>
      <w:r w:rsidRPr="006A1CEF">
        <w:t xml:space="preserve"> </w:t>
      </w:r>
      <w:r w:rsidRPr="006A1CEF">
        <w:rPr>
          <w:i/>
        </w:rPr>
        <w:t>Формы проведения учебных занятий:</w:t>
      </w:r>
    </w:p>
    <w:p w:rsidR="00C43D18" w:rsidRPr="006A1CEF" w:rsidRDefault="00C43D18" w:rsidP="005730D1">
      <w:pPr>
        <w:spacing w:line="276" w:lineRule="auto"/>
        <w:ind w:left="360"/>
        <w:jc w:val="both"/>
      </w:pPr>
      <w:r w:rsidRPr="006A1CEF">
        <w:t>•</w:t>
      </w:r>
      <w:r w:rsidRPr="006A1CEF">
        <w:tab/>
        <w:t>индивидуальные;</w:t>
      </w:r>
    </w:p>
    <w:p w:rsidR="00C43D18" w:rsidRPr="006A1CEF" w:rsidRDefault="00C43D18" w:rsidP="005730D1">
      <w:pPr>
        <w:spacing w:line="276" w:lineRule="auto"/>
        <w:ind w:left="360"/>
        <w:jc w:val="both"/>
      </w:pPr>
      <w:r w:rsidRPr="006A1CEF">
        <w:t>•</w:t>
      </w:r>
      <w:r w:rsidRPr="006A1CEF">
        <w:tab/>
        <w:t>индивидуально-групповые;</w:t>
      </w:r>
    </w:p>
    <w:p w:rsidR="00C43D18" w:rsidRPr="006A1CEF" w:rsidRDefault="00C43D18" w:rsidP="005730D1">
      <w:pPr>
        <w:spacing w:line="276" w:lineRule="auto"/>
        <w:ind w:left="360"/>
        <w:jc w:val="both"/>
      </w:pPr>
      <w:r w:rsidRPr="006A1CEF">
        <w:t>•</w:t>
      </w:r>
      <w:r w:rsidRPr="006A1CEF">
        <w:tab/>
        <w:t>фронтальные;</w:t>
      </w:r>
    </w:p>
    <w:p w:rsidR="00C43D18" w:rsidRDefault="00C43D18" w:rsidP="005730D1">
      <w:pPr>
        <w:spacing w:line="276" w:lineRule="auto"/>
        <w:ind w:left="360"/>
        <w:jc w:val="both"/>
      </w:pPr>
      <w:r w:rsidRPr="006A1CEF">
        <w:t>•</w:t>
      </w:r>
      <w:r w:rsidRPr="006A1CEF">
        <w:tab/>
        <w:t>работа в парах.</w:t>
      </w:r>
    </w:p>
    <w:p w:rsidR="000208C0" w:rsidRDefault="00C43D18" w:rsidP="005730D1">
      <w:pPr>
        <w:spacing w:line="276" w:lineRule="auto"/>
        <w:ind w:firstLine="360"/>
        <w:jc w:val="both"/>
      </w:pPr>
      <w:r>
        <w:t>Учебный предмет «Технология» способствует расширению круга интересов детей, направленных на продуктивную преобразовательную творческую деятельность, и создает условия для активного выхода на разнообразные виды творческого досуга. Это благоприятно сказывается на возрождении ценных традиций, в частности семейного творчества, объединения школьников разновозрастных групп по интересам и т. д.</w:t>
      </w:r>
    </w:p>
    <w:p w:rsidR="00C43D18" w:rsidRDefault="00C43D18" w:rsidP="005730D1">
      <w:pPr>
        <w:spacing w:line="276" w:lineRule="auto"/>
        <w:ind w:firstLine="360"/>
        <w:jc w:val="both"/>
      </w:pPr>
      <w:r>
        <w:t>Базовые технико-технологические знания и умения, опыт творческой и проектной деятельности реализованы во внеурочное время в следующих формах:</w:t>
      </w:r>
    </w:p>
    <w:p w:rsidR="00C43D18" w:rsidRDefault="00C43D18" w:rsidP="005730D1">
      <w:pPr>
        <w:pStyle w:val="a9"/>
        <w:numPr>
          <w:ilvl w:val="0"/>
          <w:numId w:val="6"/>
        </w:numPr>
        <w:spacing w:line="276" w:lineRule="auto"/>
        <w:jc w:val="both"/>
      </w:pPr>
      <w:r>
        <w:t>индивидуальная творческая деятельность по интересам в семье с последующим представлением творческих достижений на праздниках и выставках;</w:t>
      </w:r>
    </w:p>
    <w:p w:rsidR="00C43D18" w:rsidRDefault="00C43D18" w:rsidP="005730D1">
      <w:pPr>
        <w:pStyle w:val="a9"/>
        <w:numPr>
          <w:ilvl w:val="0"/>
          <w:numId w:val="6"/>
        </w:numPr>
        <w:spacing w:line="276" w:lineRule="auto"/>
        <w:jc w:val="both"/>
      </w:pPr>
      <w:r>
        <w:t xml:space="preserve">индивидуальная работа </w:t>
      </w:r>
      <w:proofErr w:type="gramStart"/>
      <w:r>
        <w:t>на</w:t>
      </w:r>
      <w:proofErr w:type="gramEnd"/>
      <w:r>
        <w:t xml:space="preserve"> </w:t>
      </w:r>
      <w:proofErr w:type="gramStart"/>
      <w:r>
        <w:t>проектами</w:t>
      </w:r>
      <w:proofErr w:type="gramEnd"/>
      <w:r>
        <w:t xml:space="preserve">, темы которых предложены в тематическом планировании предмета «Технология» с последующей презентацией своих результатов; </w:t>
      </w:r>
    </w:p>
    <w:p w:rsidR="000208C0" w:rsidRPr="000208C0" w:rsidRDefault="00C43D18" w:rsidP="005730D1">
      <w:pPr>
        <w:pStyle w:val="a9"/>
        <w:numPr>
          <w:ilvl w:val="0"/>
          <w:numId w:val="6"/>
        </w:numPr>
        <w:spacing w:line="276" w:lineRule="auto"/>
        <w:jc w:val="both"/>
      </w:pPr>
      <w:r>
        <w:t>общественно полезные дела для класса, образовательного учреждения (например, оформление классов, школьных рекреаций, изготовление игрушек для дошкольников, подарков для ветеранов,  и т. п.);</w:t>
      </w:r>
    </w:p>
    <w:p w:rsidR="00C43D18" w:rsidRDefault="00C43D18" w:rsidP="005730D1">
      <w:pPr>
        <w:spacing w:line="276" w:lineRule="auto"/>
        <w:ind w:left="360"/>
        <w:jc w:val="center"/>
        <w:rPr>
          <w:b/>
        </w:rPr>
      </w:pPr>
      <w:r w:rsidRPr="001B65C2">
        <w:rPr>
          <w:b/>
        </w:rPr>
        <w:t>Виды и формы промежуточного, итогового контроля</w:t>
      </w:r>
    </w:p>
    <w:p w:rsidR="00C43D18" w:rsidRDefault="00C43D18" w:rsidP="005730D1">
      <w:pPr>
        <w:pStyle w:val="c2"/>
        <w:shd w:val="clear" w:color="auto" w:fill="FFFFFF"/>
        <w:spacing w:before="0" w:after="0" w:line="276" w:lineRule="auto"/>
        <w:ind w:firstLine="708"/>
        <w:jc w:val="both"/>
      </w:pPr>
      <w:r w:rsidRPr="00DA69A8">
        <w:rPr>
          <w:i/>
        </w:rPr>
        <w:lastRenderedPageBreak/>
        <w:t>Текущий контроль</w:t>
      </w:r>
      <w:r w:rsidRPr="00DA69A8">
        <w:t xml:space="preserve"> проходит на этапе завершения работы над изделием. Отметка складывается из критериев: аккуратность выполнения работы; соблюдение технологии процесса изготовления изделия; качество. </w:t>
      </w:r>
    </w:p>
    <w:p w:rsidR="00C43D18" w:rsidRDefault="00C43D18" w:rsidP="005730D1">
      <w:pPr>
        <w:pStyle w:val="c2"/>
        <w:shd w:val="clear" w:color="auto" w:fill="FFFFFF"/>
        <w:spacing w:before="0" w:after="0" w:line="276" w:lineRule="auto"/>
        <w:ind w:firstLine="708"/>
        <w:jc w:val="both"/>
      </w:pPr>
      <w:r w:rsidRPr="00317F56">
        <w:t xml:space="preserve">При </w:t>
      </w:r>
      <w:r w:rsidRPr="00317F56">
        <w:rPr>
          <w:i/>
        </w:rPr>
        <w:t>текущем контроле</w:t>
      </w:r>
      <w:r w:rsidRPr="00317F56">
        <w:t xml:space="preserve"> проверяются знания и умения, которые являются составной частью комплексных знаний и умений, например, по обработке материалов, изготовлению различных изделий. Особое внимание уделяется работам, для изготовления которых были использованы чертёжные инструменты, поскольку умение владеть ими в курсе технологии является основным и базовым для большинства видов художественно-творческой деятельности. </w:t>
      </w:r>
    </w:p>
    <w:p w:rsidR="00C43D18" w:rsidRPr="001B65C2" w:rsidRDefault="00C43D18" w:rsidP="005730D1">
      <w:pPr>
        <w:pStyle w:val="c2"/>
        <w:shd w:val="clear" w:color="auto" w:fill="FFFFFF"/>
        <w:spacing w:before="0" w:after="0" w:line="276" w:lineRule="auto"/>
        <w:ind w:firstLine="708"/>
        <w:jc w:val="both"/>
      </w:pPr>
      <w:r>
        <w:t>Также используются сле</w:t>
      </w:r>
      <w:r w:rsidR="000208C0">
        <w:t>дующие</w:t>
      </w:r>
      <w:r>
        <w:t xml:space="preserve"> виды контроля:</w:t>
      </w:r>
    </w:p>
    <w:p w:rsidR="00C43D18" w:rsidRPr="000208C0" w:rsidRDefault="00C43D18" w:rsidP="005730D1">
      <w:pPr>
        <w:numPr>
          <w:ilvl w:val="0"/>
          <w:numId w:val="2"/>
        </w:numPr>
        <w:shd w:val="clear" w:color="auto" w:fill="FFFFFF"/>
        <w:spacing w:before="100" w:beforeAutospacing="1" w:after="100" w:afterAutospacing="1" w:line="276" w:lineRule="auto"/>
        <w:ind w:left="480"/>
      </w:pPr>
      <w:r w:rsidRPr="000208C0">
        <w:rPr>
          <w:rStyle w:val="c3"/>
        </w:rPr>
        <w:t xml:space="preserve"> лист наблюдений;</w:t>
      </w:r>
    </w:p>
    <w:p w:rsidR="00C43D18" w:rsidRPr="000208C0" w:rsidRDefault="00C43D18" w:rsidP="005730D1">
      <w:pPr>
        <w:numPr>
          <w:ilvl w:val="0"/>
          <w:numId w:val="2"/>
        </w:numPr>
        <w:shd w:val="clear" w:color="auto" w:fill="FFFFFF"/>
        <w:spacing w:before="100" w:beforeAutospacing="1" w:after="100" w:afterAutospacing="1" w:line="276" w:lineRule="auto"/>
        <w:ind w:left="480"/>
      </w:pPr>
      <w:r w:rsidRPr="000208C0">
        <w:rPr>
          <w:rStyle w:val="c3"/>
        </w:rPr>
        <w:t>оценивание процесса выполнения работы;</w:t>
      </w:r>
    </w:p>
    <w:p w:rsidR="00C43D18" w:rsidRPr="000208C0" w:rsidRDefault="00C43D18" w:rsidP="005730D1">
      <w:pPr>
        <w:numPr>
          <w:ilvl w:val="0"/>
          <w:numId w:val="2"/>
        </w:numPr>
        <w:shd w:val="clear" w:color="auto" w:fill="FFFFFF"/>
        <w:spacing w:before="100" w:beforeAutospacing="1" w:after="100" w:afterAutospacing="1" w:line="276" w:lineRule="auto"/>
        <w:ind w:left="480"/>
        <w:rPr>
          <w:rStyle w:val="c3"/>
        </w:rPr>
      </w:pPr>
      <w:r w:rsidRPr="000208C0">
        <w:rPr>
          <w:rStyle w:val="c3"/>
        </w:rPr>
        <w:t>портфолио.</w:t>
      </w:r>
    </w:p>
    <w:p w:rsidR="00C43D18" w:rsidRPr="000208C0" w:rsidRDefault="00C43D18" w:rsidP="005730D1">
      <w:pPr>
        <w:shd w:val="clear" w:color="auto" w:fill="FFFFFF"/>
        <w:spacing w:line="276" w:lineRule="auto"/>
        <w:ind w:left="480"/>
        <w:jc w:val="center"/>
        <w:rPr>
          <w:b/>
        </w:rPr>
      </w:pPr>
      <w:r w:rsidRPr="000208C0">
        <w:rPr>
          <w:rStyle w:val="c3"/>
          <w:b/>
        </w:rPr>
        <w:t>Планируемые  результаты работы</w:t>
      </w:r>
    </w:p>
    <w:p w:rsidR="00C43D18" w:rsidRPr="00526CBC" w:rsidRDefault="00C43D18" w:rsidP="005730D1">
      <w:pPr>
        <w:autoSpaceDE w:val="0"/>
        <w:autoSpaceDN w:val="0"/>
        <w:adjustRightInd w:val="0"/>
        <w:spacing w:line="276" w:lineRule="auto"/>
        <w:ind w:firstLine="480"/>
        <w:jc w:val="both"/>
        <w:rPr>
          <w:color w:val="170E02"/>
        </w:rPr>
      </w:pPr>
      <w:r w:rsidRPr="0062489E">
        <w:rPr>
          <w:bCs/>
          <w:i/>
          <w:color w:val="170E02"/>
        </w:rPr>
        <w:t>Личностными результатами</w:t>
      </w:r>
      <w:r w:rsidRPr="00526CBC">
        <w:rPr>
          <w:rFonts w:ascii="Times New Roman,Bold" w:hAnsi="Times New Roman,Bold" w:cs="Times New Roman,Bold"/>
          <w:b/>
          <w:bCs/>
          <w:color w:val="170E02"/>
        </w:rPr>
        <w:t xml:space="preserve"> </w:t>
      </w:r>
      <w:r w:rsidRPr="00526CBC">
        <w:rPr>
          <w:color w:val="170E02"/>
        </w:rPr>
        <w:t>изучения курса «Технология» в 1-м классе является формирование следующих умений</w:t>
      </w:r>
    </w:p>
    <w:p w:rsidR="00C43D18" w:rsidRPr="00526CBC" w:rsidRDefault="00C43D18" w:rsidP="005730D1">
      <w:pPr>
        <w:autoSpaceDE w:val="0"/>
        <w:autoSpaceDN w:val="0"/>
        <w:adjustRightInd w:val="0"/>
        <w:spacing w:line="276" w:lineRule="auto"/>
        <w:jc w:val="both"/>
        <w:rPr>
          <w:color w:val="000000"/>
        </w:rPr>
      </w:pPr>
      <w:r w:rsidRPr="00526CBC">
        <w:rPr>
          <w:rFonts w:ascii="Symbol" w:hAnsi="Symbol" w:cs="Symbol"/>
          <w:color w:val="000000"/>
        </w:rPr>
        <w:t></w:t>
      </w:r>
      <w:r w:rsidRPr="00526CBC">
        <w:rPr>
          <w:rFonts w:ascii="Symbol" w:hAnsi="Symbol" w:cs="Symbol"/>
          <w:color w:val="000000"/>
        </w:rPr>
        <w:t></w:t>
      </w:r>
      <w:r w:rsidRPr="00526CBC">
        <w:rPr>
          <w:color w:val="000000"/>
        </w:rPr>
        <w:t>ценить и принимать следующие базовые ценности: «добро», «терпение»,</w:t>
      </w:r>
      <w:r>
        <w:rPr>
          <w:color w:val="000000"/>
        </w:rPr>
        <w:t xml:space="preserve"> </w:t>
      </w:r>
      <w:r w:rsidRPr="00526CBC">
        <w:rPr>
          <w:color w:val="000000"/>
        </w:rPr>
        <w:t>«родина», «природа», «семья».</w:t>
      </w:r>
    </w:p>
    <w:p w:rsidR="00C43D18" w:rsidRPr="00526CBC" w:rsidRDefault="00C43D18" w:rsidP="005730D1">
      <w:pPr>
        <w:autoSpaceDE w:val="0"/>
        <w:autoSpaceDN w:val="0"/>
        <w:adjustRightInd w:val="0"/>
        <w:spacing w:line="276" w:lineRule="auto"/>
        <w:jc w:val="both"/>
        <w:rPr>
          <w:color w:val="000000"/>
        </w:rPr>
      </w:pPr>
      <w:r w:rsidRPr="00526CBC">
        <w:rPr>
          <w:rFonts w:ascii="Symbol" w:hAnsi="Symbol" w:cs="Symbol"/>
          <w:color w:val="000000"/>
        </w:rPr>
        <w:t></w:t>
      </w:r>
      <w:r w:rsidRPr="00526CBC">
        <w:rPr>
          <w:rFonts w:ascii="Symbol" w:hAnsi="Symbol" w:cs="Symbol"/>
          <w:color w:val="000000"/>
        </w:rPr>
        <w:t></w:t>
      </w:r>
      <w:r w:rsidRPr="00526CBC">
        <w:rPr>
          <w:color w:val="000000"/>
        </w:rPr>
        <w:t>уважение к своей семье, к своим родственникам, любовь к родителям.</w:t>
      </w:r>
    </w:p>
    <w:p w:rsidR="00C43D18" w:rsidRPr="00526CBC" w:rsidRDefault="00C43D18" w:rsidP="005730D1">
      <w:pPr>
        <w:autoSpaceDE w:val="0"/>
        <w:autoSpaceDN w:val="0"/>
        <w:adjustRightInd w:val="0"/>
        <w:spacing w:line="276" w:lineRule="auto"/>
        <w:jc w:val="both"/>
        <w:rPr>
          <w:color w:val="000000"/>
        </w:rPr>
      </w:pPr>
      <w:r w:rsidRPr="00526CBC">
        <w:rPr>
          <w:rFonts w:ascii="Symbol" w:hAnsi="Symbol" w:cs="Symbol"/>
          <w:color w:val="000000"/>
        </w:rPr>
        <w:t></w:t>
      </w:r>
      <w:r w:rsidRPr="00526CBC">
        <w:rPr>
          <w:rFonts w:ascii="Symbol" w:hAnsi="Symbol" w:cs="Symbol"/>
          <w:color w:val="000000"/>
        </w:rPr>
        <w:t></w:t>
      </w:r>
      <w:r w:rsidRPr="00526CBC">
        <w:rPr>
          <w:color w:val="000000"/>
        </w:rPr>
        <w:t>оценивать жизненные ситуации (поступки, явления, события) с точки зрения</w:t>
      </w:r>
      <w:r>
        <w:rPr>
          <w:color w:val="000000"/>
        </w:rPr>
        <w:t xml:space="preserve"> </w:t>
      </w:r>
      <w:r w:rsidRPr="00526CBC">
        <w:rPr>
          <w:color w:val="000000"/>
        </w:rPr>
        <w:t>собственных ощущений (явления, события), в предложенных ситуациях</w:t>
      </w:r>
      <w:r>
        <w:rPr>
          <w:color w:val="000000"/>
        </w:rPr>
        <w:t xml:space="preserve"> </w:t>
      </w:r>
      <w:r w:rsidRPr="00526CBC">
        <w:rPr>
          <w:color w:val="000000"/>
        </w:rPr>
        <w:t>отмечать конкретные поступки, которые можно оценить как хорошие или</w:t>
      </w:r>
      <w:r>
        <w:rPr>
          <w:color w:val="000000"/>
        </w:rPr>
        <w:t xml:space="preserve"> </w:t>
      </w:r>
      <w:r w:rsidRPr="00526CBC">
        <w:rPr>
          <w:color w:val="000000"/>
        </w:rPr>
        <w:t>плохие;</w:t>
      </w:r>
    </w:p>
    <w:p w:rsidR="00C43D18" w:rsidRPr="00526CBC" w:rsidRDefault="00C43D18" w:rsidP="005730D1">
      <w:pPr>
        <w:autoSpaceDE w:val="0"/>
        <w:autoSpaceDN w:val="0"/>
        <w:adjustRightInd w:val="0"/>
        <w:spacing w:line="276" w:lineRule="auto"/>
        <w:jc w:val="both"/>
        <w:rPr>
          <w:color w:val="000000"/>
        </w:rPr>
      </w:pPr>
      <w:r w:rsidRPr="00526CBC">
        <w:rPr>
          <w:rFonts w:ascii="Symbol" w:hAnsi="Symbol" w:cs="Symbol"/>
          <w:color w:val="000000"/>
        </w:rPr>
        <w:t></w:t>
      </w:r>
      <w:r w:rsidRPr="00526CBC">
        <w:rPr>
          <w:rFonts w:ascii="Symbol" w:hAnsi="Symbol" w:cs="Symbol"/>
          <w:color w:val="000000"/>
        </w:rPr>
        <w:t></w:t>
      </w:r>
      <w:r w:rsidRPr="00526CBC">
        <w:rPr>
          <w:color w:val="000000"/>
        </w:rPr>
        <w:t>называть и объяснять свои чувства и ощущения от созерцаемых</w:t>
      </w:r>
      <w:r>
        <w:rPr>
          <w:color w:val="000000"/>
        </w:rPr>
        <w:t xml:space="preserve"> </w:t>
      </w:r>
      <w:r w:rsidRPr="00526CBC">
        <w:rPr>
          <w:color w:val="000000"/>
        </w:rPr>
        <w:t>произведений искусства, объяснять св</w:t>
      </w:r>
      <w:r>
        <w:rPr>
          <w:color w:val="000000"/>
        </w:rPr>
        <w:t>ое</w:t>
      </w:r>
      <w:r w:rsidRPr="00526CBC">
        <w:rPr>
          <w:color w:val="000000"/>
        </w:rPr>
        <w:t xml:space="preserve"> отношение к поступкам с позиции</w:t>
      </w:r>
      <w:r>
        <w:rPr>
          <w:color w:val="000000"/>
        </w:rPr>
        <w:t xml:space="preserve"> </w:t>
      </w:r>
      <w:r w:rsidRPr="00526CBC">
        <w:rPr>
          <w:color w:val="000000"/>
        </w:rPr>
        <w:t>общечеловеческих нравственных ценностей;</w:t>
      </w:r>
    </w:p>
    <w:p w:rsidR="00C43D18" w:rsidRPr="00526CBC" w:rsidRDefault="00C43D18" w:rsidP="005730D1">
      <w:pPr>
        <w:autoSpaceDE w:val="0"/>
        <w:autoSpaceDN w:val="0"/>
        <w:adjustRightInd w:val="0"/>
        <w:spacing w:line="276" w:lineRule="auto"/>
        <w:jc w:val="both"/>
        <w:rPr>
          <w:color w:val="000000"/>
        </w:rPr>
      </w:pPr>
      <w:r w:rsidRPr="00526CBC">
        <w:rPr>
          <w:rFonts w:ascii="Symbol" w:hAnsi="Symbol" w:cs="Symbol"/>
          <w:color w:val="000000"/>
        </w:rPr>
        <w:t></w:t>
      </w:r>
      <w:r w:rsidRPr="00526CBC">
        <w:rPr>
          <w:rFonts w:ascii="Symbol" w:hAnsi="Symbol" w:cs="Symbol"/>
          <w:color w:val="000000"/>
        </w:rPr>
        <w:t></w:t>
      </w:r>
      <w:r w:rsidRPr="00526CBC">
        <w:rPr>
          <w:color w:val="000000"/>
        </w:rPr>
        <w:t>положительное отношение к занятиям предметно-практической</w:t>
      </w:r>
      <w:r>
        <w:rPr>
          <w:color w:val="000000"/>
        </w:rPr>
        <w:t xml:space="preserve"> </w:t>
      </w:r>
      <w:r w:rsidRPr="00526CBC">
        <w:rPr>
          <w:color w:val="000000"/>
        </w:rPr>
        <w:t>деятельностью;</w:t>
      </w:r>
    </w:p>
    <w:p w:rsidR="00C43D18" w:rsidRPr="00526CBC" w:rsidRDefault="00C43D18" w:rsidP="005730D1">
      <w:pPr>
        <w:autoSpaceDE w:val="0"/>
        <w:autoSpaceDN w:val="0"/>
        <w:adjustRightInd w:val="0"/>
        <w:spacing w:line="276" w:lineRule="auto"/>
        <w:jc w:val="both"/>
        <w:rPr>
          <w:color w:val="000000"/>
        </w:rPr>
      </w:pPr>
      <w:r w:rsidRPr="00526CBC">
        <w:rPr>
          <w:rFonts w:ascii="Symbol" w:hAnsi="Symbol" w:cs="Symbol"/>
          <w:color w:val="000000"/>
        </w:rPr>
        <w:t></w:t>
      </w:r>
      <w:r w:rsidRPr="00526CBC">
        <w:rPr>
          <w:rFonts w:ascii="Symbol" w:hAnsi="Symbol" w:cs="Symbol"/>
          <w:color w:val="000000"/>
        </w:rPr>
        <w:t></w:t>
      </w:r>
      <w:r w:rsidRPr="00526CBC">
        <w:rPr>
          <w:color w:val="000000"/>
        </w:rPr>
        <w:t>представление о причинах успеха в предметно-практической деятельности;</w:t>
      </w:r>
    </w:p>
    <w:p w:rsidR="00C43D18" w:rsidRPr="00526CBC" w:rsidRDefault="00C43D18" w:rsidP="005730D1">
      <w:pPr>
        <w:autoSpaceDE w:val="0"/>
        <w:autoSpaceDN w:val="0"/>
        <w:adjustRightInd w:val="0"/>
        <w:spacing w:line="276" w:lineRule="auto"/>
        <w:jc w:val="both"/>
        <w:rPr>
          <w:color w:val="000000"/>
        </w:rPr>
      </w:pPr>
      <w:r w:rsidRPr="00526CBC">
        <w:rPr>
          <w:rFonts w:ascii="Symbol" w:hAnsi="Symbol" w:cs="Symbol"/>
          <w:color w:val="000000"/>
        </w:rPr>
        <w:t></w:t>
      </w:r>
      <w:r w:rsidRPr="00526CBC">
        <w:rPr>
          <w:rFonts w:ascii="Symbol" w:hAnsi="Symbol" w:cs="Symbol"/>
          <w:color w:val="000000"/>
        </w:rPr>
        <w:t></w:t>
      </w:r>
      <w:r w:rsidRPr="00526CBC">
        <w:rPr>
          <w:color w:val="000000"/>
        </w:rPr>
        <w:t>первоначальная ориентация на оценку результатов собственной</w:t>
      </w:r>
      <w:r>
        <w:rPr>
          <w:color w:val="000000"/>
        </w:rPr>
        <w:t xml:space="preserve"> </w:t>
      </w:r>
      <w:r w:rsidRPr="00526CBC">
        <w:rPr>
          <w:color w:val="000000"/>
        </w:rPr>
        <w:t>деятельностью;</w:t>
      </w:r>
    </w:p>
    <w:p w:rsidR="00C43D18" w:rsidRPr="00526CBC" w:rsidRDefault="00C43D18" w:rsidP="005730D1">
      <w:pPr>
        <w:autoSpaceDE w:val="0"/>
        <w:autoSpaceDN w:val="0"/>
        <w:adjustRightInd w:val="0"/>
        <w:spacing w:line="276" w:lineRule="auto"/>
        <w:jc w:val="both"/>
        <w:rPr>
          <w:color w:val="000000"/>
        </w:rPr>
      </w:pPr>
      <w:r w:rsidRPr="00526CBC">
        <w:rPr>
          <w:rFonts w:ascii="Symbol" w:hAnsi="Symbol" w:cs="Symbol"/>
          <w:color w:val="000000"/>
        </w:rPr>
        <w:t></w:t>
      </w:r>
      <w:r w:rsidRPr="00526CBC">
        <w:rPr>
          <w:rFonts w:ascii="Symbol" w:hAnsi="Symbol" w:cs="Symbol"/>
          <w:color w:val="000000"/>
        </w:rPr>
        <w:t></w:t>
      </w:r>
      <w:r w:rsidRPr="00526CBC">
        <w:rPr>
          <w:color w:val="000000"/>
        </w:rPr>
        <w:t>проявлять интерес к отдельным видам предметно-практической</w:t>
      </w:r>
      <w:r>
        <w:rPr>
          <w:color w:val="000000"/>
        </w:rPr>
        <w:t xml:space="preserve"> </w:t>
      </w:r>
      <w:r w:rsidRPr="00526CBC">
        <w:rPr>
          <w:color w:val="000000"/>
        </w:rPr>
        <w:t>деятельности;</w:t>
      </w:r>
    </w:p>
    <w:p w:rsidR="00C43D18" w:rsidRPr="00526CBC" w:rsidRDefault="00C43D18" w:rsidP="005730D1">
      <w:pPr>
        <w:autoSpaceDE w:val="0"/>
        <w:autoSpaceDN w:val="0"/>
        <w:adjustRightInd w:val="0"/>
        <w:spacing w:line="276" w:lineRule="auto"/>
        <w:jc w:val="both"/>
        <w:rPr>
          <w:color w:val="000000"/>
        </w:rPr>
      </w:pPr>
      <w:r w:rsidRPr="00526CBC">
        <w:rPr>
          <w:rFonts w:ascii="Symbol" w:hAnsi="Symbol" w:cs="Symbol"/>
          <w:color w:val="000000"/>
        </w:rPr>
        <w:t></w:t>
      </w:r>
      <w:r w:rsidRPr="00526CBC">
        <w:rPr>
          <w:rFonts w:ascii="Symbol" w:hAnsi="Symbol" w:cs="Symbol"/>
          <w:color w:val="000000"/>
        </w:rPr>
        <w:t></w:t>
      </w:r>
      <w:r w:rsidRPr="00526CBC">
        <w:rPr>
          <w:color w:val="000000"/>
        </w:rPr>
        <w:t>представление о ценности природного мира для практической</w:t>
      </w:r>
      <w:r>
        <w:rPr>
          <w:color w:val="000000"/>
        </w:rPr>
        <w:t xml:space="preserve"> </w:t>
      </w:r>
      <w:r w:rsidRPr="00526CBC">
        <w:rPr>
          <w:color w:val="000000"/>
        </w:rPr>
        <w:t>деятельности человека;</w:t>
      </w:r>
    </w:p>
    <w:p w:rsidR="00C43D18" w:rsidRPr="00526CBC" w:rsidRDefault="00C43D18" w:rsidP="005730D1">
      <w:pPr>
        <w:autoSpaceDE w:val="0"/>
        <w:autoSpaceDN w:val="0"/>
        <w:adjustRightInd w:val="0"/>
        <w:spacing w:line="276" w:lineRule="auto"/>
        <w:jc w:val="both"/>
        <w:rPr>
          <w:color w:val="000000"/>
        </w:rPr>
      </w:pPr>
      <w:r w:rsidRPr="00526CBC">
        <w:rPr>
          <w:rFonts w:ascii="Symbol" w:hAnsi="Symbol" w:cs="Symbol"/>
          <w:color w:val="000000"/>
        </w:rPr>
        <w:t></w:t>
      </w:r>
      <w:r w:rsidRPr="00526CBC">
        <w:rPr>
          <w:rFonts w:ascii="Symbol" w:hAnsi="Symbol" w:cs="Symbol"/>
          <w:color w:val="000000"/>
        </w:rPr>
        <w:t></w:t>
      </w:r>
      <w:r w:rsidRPr="00526CBC">
        <w:rPr>
          <w:color w:val="000000"/>
        </w:rPr>
        <w:t>формирование внутренней позиции школьника на уровне положительного</w:t>
      </w:r>
      <w:r>
        <w:rPr>
          <w:color w:val="000000"/>
        </w:rPr>
        <w:t xml:space="preserve"> </w:t>
      </w:r>
      <w:r w:rsidRPr="00526CBC">
        <w:rPr>
          <w:color w:val="000000"/>
        </w:rPr>
        <w:t>отношения к школе;</w:t>
      </w:r>
    </w:p>
    <w:p w:rsidR="00C43D18" w:rsidRPr="00526CBC" w:rsidRDefault="00C43D18" w:rsidP="005730D1">
      <w:pPr>
        <w:autoSpaceDE w:val="0"/>
        <w:autoSpaceDN w:val="0"/>
        <w:adjustRightInd w:val="0"/>
        <w:spacing w:line="276" w:lineRule="auto"/>
        <w:jc w:val="both"/>
        <w:rPr>
          <w:color w:val="000000"/>
        </w:rPr>
      </w:pPr>
      <w:r w:rsidRPr="00526CBC">
        <w:rPr>
          <w:rFonts w:ascii="Symbol" w:hAnsi="Symbol" w:cs="Symbol"/>
          <w:color w:val="000000"/>
        </w:rPr>
        <w:t></w:t>
      </w:r>
      <w:r w:rsidRPr="00526CBC">
        <w:rPr>
          <w:rFonts w:ascii="Symbol" w:hAnsi="Symbol" w:cs="Symbol"/>
          <w:color w:val="000000"/>
        </w:rPr>
        <w:t></w:t>
      </w:r>
      <w:r w:rsidRPr="00526CBC">
        <w:rPr>
          <w:color w:val="000000"/>
        </w:rPr>
        <w:t>самостоятельно определять и объяснять свои чувства и ощущения,</w:t>
      </w:r>
      <w:r>
        <w:rPr>
          <w:color w:val="000000"/>
        </w:rPr>
        <w:t xml:space="preserve"> </w:t>
      </w:r>
      <w:r w:rsidRPr="00526CBC">
        <w:rPr>
          <w:color w:val="000000"/>
        </w:rPr>
        <w:t>возникающие в результате созерцания, рассуждения, обсуждения, самые</w:t>
      </w:r>
      <w:r>
        <w:rPr>
          <w:color w:val="000000"/>
        </w:rPr>
        <w:t xml:space="preserve"> </w:t>
      </w:r>
      <w:r w:rsidRPr="00526CBC">
        <w:rPr>
          <w:color w:val="000000"/>
        </w:rPr>
        <w:t>простые общие для всех людей правила поведения (основы</w:t>
      </w:r>
      <w:r>
        <w:rPr>
          <w:color w:val="000000"/>
        </w:rPr>
        <w:t xml:space="preserve"> </w:t>
      </w:r>
      <w:r w:rsidRPr="00526CBC">
        <w:rPr>
          <w:color w:val="000000"/>
        </w:rPr>
        <w:t>общечеловеческих нравственных ценностей);</w:t>
      </w:r>
    </w:p>
    <w:p w:rsidR="00C43D18" w:rsidRPr="00526CBC" w:rsidRDefault="00C43D18" w:rsidP="005730D1">
      <w:pPr>
        <w:autoSpaceDE w:val="0"/>
        <w:autoSpaceDN w:val="0"/>
        <w:adjustRightInd w:val="0"/>
        <w:spacing w:line="276" w:lineRule="auto"/>
        <w:jc w:val="both"/>
        <w:rPr>
          <w:color w:val="000000"/>
        </w:rPr>
      </w:pPr>
      <w:r w:rsidRPr="00526CBC">
        <w:rPr>
          <w:rFonts w:ascii="Symbol" w:hAnsi="Symbol" w:cs="Symbol"/>
          <w:color w:val="000000"/>
        </w:rPr>
        <w:t></w:t>
      </w:r>
      <w:r w:rsidRPr="00526CBC">
        <w:rPr>
          <w:rFonts w:ascii="Symbol" w:hAnsi="Symbol" w:cs="Symbol"/>
          <w:color w:val="000000"/>
        </w:rPr>
        <w:t></w:t>
      </w:r>
      <w:r w:rsidRPr="00526CBC">
        <w:rPr>
          <w:color w:val="000000"/>
        </w:rPr>
        <w:t>формировать этические чувства (стыда, вины, совести) на основании анализа</w:t>
      </w:r>
      <w:r>
        <w:rPr>
          <w:color w:val="000000"/>
        </w:rPr>
        <w:t xml:space="preserve"> </w:t>
      </w:r>
      <w:r w:rsidRPr="00526CBC">
        <w:rPr>
          <w:color w:val="000000"/>
        </w:rPr>
        <w:t>простых ситуаций;</w:t>
      </w:r>
    </w:p>
    <w:p w:rsidR="00C43D18" w:rsidRPr="00526CBC" w:rsidRDefault="00C43D18" w:rsidP="005730D1">
      <w:pPr>
        <w:autoSpaceDE w:val="0"/>
        <w:autoSpaceDN w:val="0"/>
        <w:adjustRightInd w:val="0"/>
        <w:spacing w:line="276" w:lineRule="auto"/>
        <w:jc w:val="both"/>
        <w:rPr>
          <w:color w:val="000000"/>
        </w:rPr>
      </w:pPr>
      <w:r w:rsidRPr="00526CBC">
        <w:rPr>
          <w:rFonts w:ascii="Symbol" w:hAnsi="Symbol" w:cs="Symbol"/>
          <w:color w:val="000000"/>
        </w:rPr>
        <w:t></w:t>
      </w:r>
      <w:r w:rsidRPr="00526CBC">
        <w:rPr>
          <w:rFonts w:ascii="Symbol" w:hAnsi="Symbol" w:cs="Symbol"/>
          <w:color w:val="000000"/>
        </w:rPr>
        <w:t></w:t>
      </w:r>
      <w:r w:rsidRPr="00526CBC">
        <w:rPr>
          <w:color w:val="000000"/>
        </w:rPr>
        <w:t>знать основные моральные нормы поведения;</w:t>
      </w:r>
    </w:p>
    <w:p w:rsidR="00C43D18" w:rsidRPr="00526CBC" w:rsidRDefault="00C43D18" w:rsidP="005730D1">
      <w:pPr>
        <w:autoSpaceDE w:val="0"/>
        <w:autoSpaceDN w:val="0"/>
        <w:adjustRightInd w:val="0"/>
        <w:spacing w:line="276" w:lineRule="auto"/>
        <w:jc w:val="both"/>
        <w:rPr>
          <w:color w:val="000000"/>
        </w:rPr>
      </w:pPr>
      <w:r w:rsidRPr="00526CBC">
        <w:rPr>
          <w:rFonts w:ascii="Symbol" w:hAnsi="Symbol" w:cs="Symbol"/>
          <w:color w:val="000000"/>
        </w:rPr>
        <w:t></w:t>
      </w:r>
      <w:r w:rsidRPr="00526CBC">
        <w:rPr>
          <w:rFonts w:ascii="Symbol" w:hAnsi="Symbol" w:cs="Symbol"/>
          <w:color w:val="000000"/>
        </w:rPr>
        <w:t></w:t>
      </w:r>
      <w:r w:rsidRPr="00526CBC">
        <w:rPr>
          <w:color w:val="000000"/>
        </w:rPr>
        <w:t>знания о гигиене учебного труда и организации рабочего места;</w:t>
      </w:r>
    </w:p>
    <w:p w:rsidR="00C43D18" w:rsidRPr="00526CBC" w:rsidRDefault="00C43D18" w:rsidP="005730D1">
      <w:pPr>
        <w:autoSpaceDE w:val="0"/>
        <w:autoSpaceDN w:val="0"/>
        <w:adjustRightInd w:val="0"/>
        <w:spacing w:line="276" w:lineRule="auto"/>
        <w:jc w:val="both"/>
        <w:rPr>
          <w:color w:val="000000"/>
        </w:rPr>
      </w:pPr>
      <w:r w:rsidRPr="00526CBC">
        <w:rPr>
          <w:rFonts w:ascii="Symbol" w:hAnsi="Symbol" w:cs="Symbol"/>
          <w:color w:val="000000"/>
        </w:rPr>
        <w:t></w:t>
      </w:r>
      <w:r w:rsidRPr="00526CBC">
        <w:rPr>
          <w:rFonts w:ascii="Symbol" w:hAnsi="Symbol" w:cs="Symbol"/>
          <w:color w:val="000000"/>
        </w:rPr>
        <w:t></w:t>
      </w:r>
      <w:r w:rsidRPr="00526CBC">
        <w:rPr>
          <w:color w:val="000000"/>
        </w:rPr>
        <w:t>в предложенных ситуациях, опираясь на общие для всех простые правила</w:t>
      </w:r>
      <w:r>
        <w:rPr>
          <w:color w:val="000000"/>
        </w:rPr>
        <w:t xml:space="preserve"> </w:t>
      </w:r>
      <w:r w:rsidRPr="00526CBC">
        <w:rPr>
          <w:color w:val="000000"/>
        </w:rPr>
        <w:t>поведения, делать выбор, какой поступок совершить.</w:t>
      </w:r>
    </w:p>
    <w:p w:rsidR="00C43D18" w:rsidRPr="00526CBC" w:rsidRDefault="00C43D18" w:rsidP="005730D1">
      <w:pPr>
        <w:autoSpaceDE w:val="0"/>
        <w:autoSpaceDN w:val="0"/>
        <w:adjustRightInd w:val="0"/>
        <w:spacing w:line="276" w:lineRule="auto"/>
        <w:ind w:firstLine="708"/>
        <w:jc w:val="both"/>
        <w:rPr>
          <w:color w:val="000000"/>
        </w:rPr>
      </w:pPr>
      <w:proofErr w:type="spellStart"/>
      <w:r w:rsidRPr="0062489E">
        <w:rPr>
          <w:bCs/>
          <w:i/>
          <w:color w:val="000000"/>
        </w:rPr>
        <w:lastRenderedPageBreak/>
        <w:t>Метапредметными</w:t>
      </w:r>
      <w:proofErr w:type="spellEnd"/>
      <w:r w:rsidRPr="0062489E">
        <w:rPr>
          <w:bCs/>
          <w:i/>
          <w:color w:val="000000"/>
        </w:rPr>
        <w:t xml:space="preserve"> результатами</w:t>
      </w:r>
      <w:r w:rsidRPr="00526CBC">
        <w:rPr>
          <w:rFonts w:ascii="Times New Roman,Bold" w:hAnsi="Times New Roman,Bold" w:cs="Times New Roman,Bold"/>
          <w:b/>
          <w:bCs/>
          <w:color w:val="000000"/>
        </w:rPr>
        <w:t xml:space="preserve"> </w:t>
      </w:r>
      <w:r w:rsidRPr="00526CBC">
        <w:rPr>
          <w:color w:val="000000"/>
        </w:rPr>
        <w:t>изучения курса «Технология» в 1-м</w:t>
      </w:r>
      <w:r>
        <w:rPr>
          <w:color w:val="000000"/>
        </w:rPr>
        <w:t xml:space="preserve"> </w:t>
      </w:r>
      <w:r w:rsidRPr="00526CBC">
        <w:rPr>
          <w:color w:val="000000"/>
        </w:rPr>
        <w:t>классе является формирование следующих универсальных учебных</w:t>
      </w:r>
      <w:r>
        <w:rPr>
          <w:color w:val="000000"/>
        </w:rPr>
        <w:t xml:space="preserve"> </w:t>
      </w:r>
      <w:r w:rsidRPr="00526CBC">
        <w:rPr>
          <w:color w:val="000000"/>
        </w:rPr>
        <w:t>действий (УУД)</w:t>
      </w:r>
    </w:p>
    <w:p w:rsidR="00C43D18" w:rsidRPr="0062489E" w:rsidRDefault="00C43D18" w:rsidP="005730D1">
      <w:pPr>
        <w:autoSpaceDE w:val="0"/>
        <w:autoSpaceDN w:val="0"/>
        <w:adjustRightInd w:val="0"/>
        <w:spacing w:line="276" w:lineRule="auto"/>
        <w:jc w:val="both"/>
        <w:rPr>
          <w:iCs/>
          <w:color w:val="000000"/>
        </w:rPr>
      </w:pPr>
      <w:r w:rsidRPr="0062489E">
        <w:rPr>
          <w:iCs/>
          <w:color w:val="000000"/>
        </w:rPr>
        <w:t>Регулятивные УУД:</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определять и формулировать цель выполнения заданий на уроке, во внеурочной деятельности, в жизненных ситуациях под руководством учителя.</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понимать смысл инструкции учителя и принимать учебную задачу;</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определять план выполнения заданий на уроках, внеурочной деятельности, жизненных ситуациях под руководством учителя.</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проговаривать последовательность действий на уроке;</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учиться высказывать свое предположение (версию) на основе работы с иллюстрацией учебника;</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с помощью учителя объяснять выбор наиболее подходящих для выполнения задания материалов и инструментов;</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использовать в своей деятельности простейшие приборы: линейку, треугольник и т.д.</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учиться готовить рабочее место и выполнять практическую работу по предложенному учителем плану с опорой на образцы, рисунки учебника;</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выполнять контроль точности разметки деталей с помощью шаблона;</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учиться совместно с учителем и другими учениками давать эмоциональную оценку деятельности класса на уроке.</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оценивать совместно с учителем или одноклассниками результат своих действий, вносить соответствующие коррективы;</w:t>
      </w:r>
    </w:p>
    <w:p w:rsidR="00C43D18" w:rsidRPr="0062489E" w:rsidRDefault="00C43D18" w:rsidP="005730D1">
      <w:pPr>
        <w:autoSpaceDE w:val="0"/>
        <w:autoSpaceDN w:val="0"/>
        <w:adjustRightInd w:val="0"/>
        <w:spacing w:line="276" w:lineRule="auto"/>
        <w:jc w:val="both"/>
        <w:rPr>
          <w:iCs/>
          <w:color w:val="000000"/>
        </w:rPr>
      </w:pPr>
      <w:r w:rsidRPr="0062489E">
        <w:rPr>
          <w:iCs/>
          <w:color w:val="000000"/>
        </w:rPr>
        <w:t>Познавательные УУД:</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ориентироваться в учебнике: определять умения, которые будут сформированы на основе изучения данного раздела.</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отвечать на простые вопросы учителя, находить нужную информацию в учебнике.</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сравнивать предметы, объекты: находить общее и различие.</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группировать предметы, объекты на основе существенных признаков,</w:t>
      </w:r>
    </w:p>
    <w:p w:rsidR="00C43D18" w:rsidRPr="0062489E" w:rsidRDefault="00C43D18" w:rsidP="005730D1">
      <w:pPr>
        <w:autoSpaceDE w:val="0"/>
        <w:autoSpaceDN w:val="0"/>
        <w:adjustRightInd w:val="0"/>
        <w:spacing w:line="276" w:lineRule="auto"/>
        <w:jc w:val="both"/>
        <w:rPr>
          <w:color w:val="000000"/>
        </w:rPr>
      </w:pPr>
      <w:r w:rsidRPr="0062489E">
        <w:rPr>
          <w:color w:val="000000"/>
        </w:rPr>
        <w:t>подробно пересказывать прочитанное или прослушанное;</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определять тему;</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ориентироваться в своей системе знаний: отличать новое от уже известного с помощью учителя;</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делать предварительный отбор источников информации: ориентироваться в учебнике (на развороте, в оглавлении, в словаре);</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добывать новые знания: находить ответы на вопросы, используя учебник, свой жизненный опыт и информацию, полученную на уроке;</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перерабатывать полученную информацию: делать выводы в результате совместной работы всего класса;</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понимать знаки, символы, модели, схемы, приведенные в учебнике и учебных пособиях;</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понимать заданный вопрос, в соответствии с ним строить ответ в устной форме;</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анализировать объекты труда с выделением их существенных признаков;</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устанавливать причинно - следственные связи в изучаемом круге явлений;</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обобщать - выделять класс объектов по заданному признаку.</w:t>
      </w:r>
    </w:p>
    <w:p w:rsidR="00C43D18" w:rsidRPr="0062489E" w:rsidRDefault="00C43D18" w:rsidP="005730D1">
      <w:pPr>
        <w:autoSpaceDE w:val="0"/>
        <w:autoSpaceDN w:val="0"/>
        <w:adjustRightInd w:val="0"/>
        <w:spacing w:line="276" w:lineRule="auto"/>
        <w:jc w:val="both"/>
        <w:rPr>
          <w:iCs/>
          <w:color w:val="000000"/>
        </w:rPr>
      </w:pPr>
      <w:r w:rsidRPr="0062489E">
        <w:rPr>
          <w:iCs/>
          <w:color w:val="000000"/>
        </w:rPr>
        <w:t>Коммуникативные УУД:</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lastRenderedPageBreak/>
        <w:t></w:t>
      </w:r>
      <w:r w:rsidRPr="0062489E">
        <w:rPr>
          <w:rFonts w:ascii="Symbol" w:hAnsi="Symbol" w:cs="Symbol"/>
          <w:color w:val="000000"/>
        </w:rPr>
        <w:t></w:t>
      </w:r>
      <w:r w:rsidRPr="0062489E">
        <w:rPr>
          <w:color w:val="000000"/>
        </w:rPr>
        <w:t>участвовать в диалоге на уроке и в жизненных ситуациях;</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отвечать на вопросы учителя, товарищей по классу;</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соблюдать простейшие нормы речевого этикета: здороваться, прощаться, благодарить;</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слушать и понимать речь других;</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принимать участие в коллективных работах, работах парами и группами;</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понимать важность коллективной работы;</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контролировать свои действия при совместной работе;</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допускать существование различных точек зрения;</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договариваться с партнерами и приходить к общему решению.</w:t>
      </w:r>
    </w:p>
    <w:p w:rsidR="00C43D18" w:rsidRPr="0062489E" w:rsidRDefault="00C43D18" w:rsidP="005730D1">
      <w:pPr>
        <w:autoSpaceDE w:val="0"/>
        <w:autoSpaceDN w:val="0"/>
        <w:adjustRightInd w:val="0"/>
        <w:spacing w:line="276" w:lineRule="auto"/>
        <w:jc w:val="both"/>
        <w:rPr>
          <w:color w:val="000000"/>
        </w:rPr>
      </w:pPr>
      <w:r w:rsidRPr="0062489E">
        <w:rPr>
          <w:bCs/>
          <w:i/>
          <w:color w:val="000000"/>
        </w:rPr>
        <w:t>Предметными результатами</w:t>
      </w:r>
      <w:r w:rsidRPr="0062489E">
        <w:rPr>
          <w:rFonts w:ascii="Times New Roman,Bold" w:hAnsi="Times New Roman,Bold" w:cs="Times New Roman,Bold"/>
          <w:b/>
          <w:bCs/>
          <w:color w:val="000000"/>
        </w:rPr>
        <w:t xml:space="preserve"> </w:t>
      </w:r>
      <w:r w:rsidRPr="0062489E">
        <w:rPr>
          <w:color w:val="000000"/>
        </w:rPr>
        <w:t>изучения курса «Технология» в 1-м классе является формирование следующих знаний и умений</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уважительно относиться к труду людей;</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называть некоторые профессии людей своего региона</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об организации трудового процесса, о конструкции изделий, о разделении труда, его качестве, ритмичности.</w:t>
      </w:r>
    </w:p>
    <w:p w:rsidR="00C43D18" w:rsidRPr="0062489E" w:rsidRDefault="00C43D18" w:rsidP="005730D1">
      <w:pPr>
        <w:autoSpaceDE w:val="0"/>
        <w:autoSpaceDN w:val="0"/>
        <w:adjustRightInd w:val="0"/>
        <w:spacing w:line="276" w:lineRule="auto"/>
        <w:jc w:val="both"/>
        <w:rPr>
          <w:color w:val="000000"/>
        </w:rPr>
      </w:pPr>
      <w:proofErr w:type="gramStart"/>
      <w:r w:rsidRPr="0062489E">
        <w:rPr>
          <w:rFonts w:ascii="Symbol" w:hAnsi="Symbol" w:cs="Symbol"/>
          <w:color w:val="000000"/>
        </w:rPr>
        <w:t></w:t>
      </w:r>
      <w:r w:rsidRPr="0062489E">
        <w:rPr>
          <w:rFonts w:ascii="Symbol" w:hAnsi="Symbol" w:cs="Symbol"/>
          <w:color w:val="000000"/>
        </w:rPr>
        <w:t></w:t>
      </w:r>
      <w:r w:rsidRPr="0062489E">
        <w:rPr>
          <w:color w:val="000000"/>
        </w:rPr>
        <w:t>виды материалов (природные, бумага, тонкий картон, ткань, клейстер, клей); свойства материалов, из которых можно лепить, плести, сделать аппликацию, мозаику, оригами на уровне общего представления;</w:t>
      </w:r>
      <w:proofErr w:type="gramEnd"/>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названия ручных инструментов, приспособлений и правила работы с ними.</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технологическую последовательность изготовления несложных изделий: разметка, резание, сборка, отделка;</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виды отделки: раскрашивание, аппликации, прямая строчка и ее варианты;</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разные приемы разметки деталей из бумаги: с помощью шаблонов, трафаретов, перегибания.</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способы соединения с помощью клейстера, клея ПВА; пластилина, ниток, переплетения.</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различные способы выполнения аппликации, мозаики, плетения, разные приемы лепки.</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названия и назначение ручных инструментов и приспособления шаблонов, правила работы ими;</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что такое деталь (составная часть изделия);</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по элементам техники: устройство простейших макетов и моделей окружающего мира; типовые детали набора типа «Конструктор», «Механик», «Строитель» и др.;</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виды соединения деталей (одно</w:t>
      </w:r>
      <w:r w:rsidR="0062489E">
        <w:rPr>
          <w:color w:val="000000"/>
        </w:rPr>
        <w:t xml:space="preserve"> </w:t>
      </w:r>
      <w:r w:rsidRPr="0062489E">
        <w:rPr>
          <w:color w:val="000000"/>
        </w:rPr>
        <w:t>детальные и много</w:t>
      </w:r>
      <w:r w:rsidR="0062489E">
        <w:rPr>
          <w:color w:val="000000"/>
        </w:rPr>
        <w:t xml:space="preserve"> </w:t>
      </w:r>
      <w:r w:rsidRPr="0062489E">
        <w:rPr>
          <w:color w:val="000000"/>
        </w:rPr>
        <w:t>детальные); последовательность сборки технических устройств;</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какое соединение деталей называют неподвижным;</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части растений, условия жизни и правила ухода за комнатными растениями;</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о семенном размножении растений (общее представление);</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о массовых профессиях (общие сведения);</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по элементам социального опыта: правила безопасного поведения и гигиены при работе инструментами, бытовой техникой (в том числе с компьютером);</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знать средствами связи, правила дорожного движения;</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t></w:t>
      </w:r>
      <w:r w:rsidRPr="0062489E">
        <w:rPr>
          <w:rFonts w:ascii="Symbol" w:hAnsi="Symbol" w:cs="Symbol"/>
          <w:color w:val="000000"/>
        </w:rPr>
        <w:t></w:t>
      </w:r>
      <w:r w:rsidRPr="0062489E">
        <w:rPr>
          <w:color w:val="000000"/>
        </w:rPr>
        <w:t>организовать рабочее место в соответствии с используемым материалом и поддерживать порядок во время работы;</w:t>
      </w:r>
    </w:p>
    <w:p w:rsidR="00C43D18" w:rsidRPr="0062489E" w:rsidRDefault="00C43D18" w:rsidP="005730D1">
      <w:pPr>
        <w:autoSpaceDE w:val="0"/>
        <w:autoSpaceDN w:val="0"/>
        <w:adjustRightInd w:val="0"/>
        <w:spacing w:line="276" w:lineRule="auto"/>
        <w:jc w:val="both"/>
        <w:rPr>
          <w:color w:val="000000"/>
        </w:rPr>
      </w:pPr>
      <w:r w:rsidRPr="0062489E">
        <w:rPr>
          <w:rFonts w:ascii="Symbol" w:hAnsi="Symbol" w:cs="Symbol"/>
          <w:color w:val="000000"/>
        </w:rPr>
        <w:lastRenderedPageBreak/>
        <w:t></w:t>
      </w:r>
      <w:r w:rsidRPr="0062489E">
        <w:rPr>
          <w:rFonts w:ascii="Symbol" w:hAnsi="Symbol" w:cs="Symbol"/>
          <w:color w:val="000000"/>
        </w:rPr>
        <w:t></w:t>
      </w:r>
      <w:r w:rsidRPr="0062489E">
        <w:rPr>
          <w:color w:val="000000"/>
        </w:rPr>
        <w:t>под руководством учителя проводить анализ изделия, планирование; последовательности его изготовления и осуществлять контроль результата практической работы по шаблону, образцу изделия, рисунку;</w:t>
      </w:r>
    </w:p>
    <w:p w:rsidR="00925408" w:rsidRPr="009E062C" w:rsidRDefault="00925408" w:rsidP="0099679E">
      <w:pPr>
        <w:shd w:val="clear" w:color="auto" w:fill="FFFFFF"/>
        <w:spacing w:line="276" w:lineRule="auto"/>
        <w:rPr>
          <w:b/>
          <w:color w:val="FF0000"/>
        </w:rPr>
      </w:pPr>
    </w:p>
    <w:p w:rsidR="0099679E" w:rsidRPr="008B42C5" w:rsidRDefault="0099679E" w:rsidP="0099679E">
      <w:pPr>
        <w:pStyle w:val="c2"/>
        <w:shd w:val="clear" w:color="auto" w:fill="FFFFFF"/>
        <w:spacing w:line="276" w:lineRule="auto"/>
        <w:jc w:val="center"/>
        <w:rPr>
          <w:b/>
        </w:rPr>
      </w:pPr>
      <w:r w:rsidRPr="008B42C5">
        <w:rPr>
          <w:b/>
        </w:rPr>
        <w:t>Обоснование содержания рабочей программы:</w:t>
      </w:r>
    </w:p>
    <w:p w:rsidR="0099679E" w:rsidRPr="00364337" w:rsidRDefault="0099679E" w:rsidP="0099679E">
      <w:pPr>
        <w:spacing w:line="276" w:lineRule="auto"/>
        <w:ind w:firstLine="360"/>
        <w:jc w:val="both"/>
        <w:outlineLvl w:val="0"/>
      </w:pPr>
      <w:r w:rsidRPr="00364337">
        <w:t>Теоретической основой данной программы являются:</w:t>
      </w:r>
    </w:p>
    <w:p w:rsidR="0099679E" w:rsidRPr="00364337" w:rsidRDefault="0099679E" w:rsidP="0099679E">
      <w:pPr>
        <w:numPr>
          <w:ilvl w:val="0"/>
          <w:numId w:val="9"/>
        </w:numPr>
        <w:spacing w:line="276" w:lineRule="auto"/>
        <w:jc w:val="both"/>
      </w:pPr>
      <w:r w:rsidRPr="00364337">
        <w:rPr>
          <w:i/>
        </w:rPr>
        <w:t>Системно</w:t>
      </w:r>
      <w:r>
        <w:rPr>
          <w:i/>
        </w:rPr>
        <w:t xml:space="preserve"> </w:t>
      </w:r>
      <w:r w:rsidRPr="00364337">
        <w:t>-</w:t>
      </w:r>
      <w:r>
        <w:t xml:space="preserve"> </w:t>
      </w:r>
      <w:proofErr w:type="spellStart"/>
      <w:r w:rsidRPr="00364337">
        <w:rPr>
          <w:i/>
        </w:rPr>
        <w:t>деятельностный</w:t>
      </w:r>
      <w:proofErr w:type="spellEnd"/>
      <w:r w:rsidRPr="00364337">
        <w:t xml:space="preserve"> </w:t>
      </w:r>
      <w:r w:rsidRPr="00364337">
        <w:rPr>
          <w:i/>
        </w:rPr>
        <w:t>подход</w:t>
      </w:r>
      <w:r w:rsidRPr="00364337">
        <w:t xml:space="preserve">: </w:t>
      </w:r>
      <w:r>
        <w:rPr>
          <w:spacing w:val="-2"/>
        </w:rPr>
        <w:t xml:space="preserve">обучение  на основе реализации </w:t>
      </w:r>
      <w:r w:rsidRPr="00364337">
        <w:rPr>
          <w:spacing w:val="-2"/>
        </w:rPr>
        <w:t xml:space="preserve">в образовательном процессе </w:t>
      </w:r>
      <w:r>
        <w:rPr>
          <w:spacing w:val="-2"/>
        </w:rPr>
        <w:t>теории деятельности, которое</w:t>
      </w:r>
      <w:r w:rsidRPr="00364337">
        <w:rPr>
          <w:spacing w:val="-2"/>
        </w:rPr>
        <w:t xml:space="preserve"> обеспечивает переход внешних действий во внутренние умственные процессы</w:t>
      </w:r>
      <w:r>
        <w:rPr>
          <w:spacing w:val="-2"/>
        </w:rPr>
        <w:t>.</w:t>
      </w:r>
    </w:p>
    <w:p w:rsidR="0099679E" w:rsidRPr="00364337" w:rsidRDefault="0099679E" w:rsidP="0099679E">
      <w:pPr>
        <w:numPr>
          <w:ilvl w:val="0"/>
          <w:numId w:val="9"/>
        </w:numPr>
        <w:spacing w:line="276" w:lineRule="auto"/>
        <w:jc w:val="both"/>
        <w:rPr>
          <w:spacing w:val="6"/>
        </w:rPr>
      </w:pPr>
      <w:r w:rsidRPr="00364337">
        <w:rPr>
          <w:i/>
        </w:rPr>
        <w:t>Теория</w:t>
      </w:r>
      <w:r w:rsidRPr="00364337">
        <w:t xml:space="preserve"> </w:t>
      </w:r>
      <w:r w:rsidRPr="00364337">
        <w:rPr>
          <w:i/>
        </w:rPr>
        <w:t>развития</w:t>
      </w:r>
      <w:r w:rsidRPr="00364337">
        <w:t xml:space="preserve"> </w:t>
      </w:r>
      <w:r w:rsidRPr="00364337">
        <w:rPr>
          <w:i/>
        </w:rPr>
        <w:t>личности</w:t>
      </w:r>
      <w:r w:rsidRPr="00364337">
        <w:t xml:space="preserve"> </w:t>
      </w:r>
      <w:r w:rsidRPr="00364337">
        <w:rPr>
          <w:i/>
        </w:rPr>
        <w:t>учащегося на основе освоения универсальных</w:t>
      </w:r>
      <w:r w:rsidRPr="00364337">
        <w:t xml:space="preserve"> </w:t>
      </w:r>
      <w:r w:rsidRPr="00364337">
        <w:rPr>
          <w:i/>
        </w:rPr>
        <w:t>способов</w:t>
      </w:r>
      <w:r w:rsidRPr="00364337">
        <w:t xml:space="preserve"> </w:t>
      </w:r>
      <w:r w:rsidRPr="00364337">
        <w:rPr>
          <w:i/>
        </w:rPr>
        <w:t>деятельности</w:t>
      </w:r>
      <w:r w:rsidRPr="00364337">
        <w:t>: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99679E" w:rsidRPr="00364337" w:rsidRDefault="0099679E" w:rsidP="0099679E">
      <w:pPr>
        <w:spacing w:line="276" w:lineRule="auto"/>
        <w:ind w:firstLine="708"/>
        <w:jc w:val="both"/>
      </w:pPr>
      <w:r w:rsidRPr="00364337">
        <w:t>Особенностью программы является то, что она обеспечивает изучени</w:t>
      </w:r>
      <w:r>
        <w:t>е начального курса технологии</w:t>
      </w:r>
      <w:r w:rsidRPr="00364337">
        <w:t xml:space="preserve"> через </w:t>
      </w:r>
      <w:r w:rsidRPr="00364337">
        <w:rPr>
          <w:i/>
        </w:rPr>
        <w:t>осмысление младшим школьником  деятельности человека</w:t>
      </w:r>
      <w:r>
        <w:t xml:space="preserve">, </w:t>
      </w:r>
      <w:r w:rsidRPr="00364337">
        <w:t>осваивающего природу н</w:t>
      </w:r>
      <w:r>
        <w:t>а Земле, в воде, в в</w:t>
      </w:r>
      <w:r w:rsidRPr="00364337">
        <w:t>оздухе и в информационном пространстве. Человек при этом рассматривается как</w:t>
      </w:r>
      <w:r>
        <w:t xml:space="preserve"> создатель духовной культуры и творец рукотворного мира. </w:t>
      </w:r>
      <w:r w:rsidRPr="00364337">
        <w:t>Освоение содержания пред</w:t>
      </w:r>
      <w:r>
        <w:t xml:space="preserve">мета осуществляется на основе </w:t>
      </w:r>
      <w:r w:rsidRPr="00364337">
        <w:rPr>
          <w:i/>
        </w:rPr>
        <w:t>продуктивной проектной деятельности</w:t>
      </w:r>
      <w:r>
        <w:t xml:space="preserve">. </w:t>
      </w:r>
      <w:r w:rsidRPr="00364337">
        <w:t xml:space="preserve">Формирование конструкторско-технологических знаний и умений происходит в процессе работы  </w:t>
      </w:r>
      <w:r w:rsidRPr="00954DD3">
        <w:t>с технологической картой.</w:t>
      </w:r>
      <w:r w:rsidRPr="00954DD3">
        <w:rPr>
          <w:i/>
        </w:rPr>
        <w:t xml:space="preserve"> </w:t>
      </w:r>
    </w:p>
    <w:p w:rsidR="0099679E" w:rsidRDefault="0099679E" w:rsidP="0099679E">
      <w:pPr>
        <w:spacing w:line="276" w:lineRule="auto"/>
        <w:jc w:val="both"/>
      </w:pPr>
      <w:r>
        <w:tab/>
        <w:t>Продуктивная</w:t>
      </w:r>
      <w:r w:rsidRPr="00364337">
        <w:t xml:space="preserve"> проектная деятельность созда</w:t>
      </w:r>
      <w:r>
        <w:t>ет основу для</w:t>
      </w:r>
      <w:r w:rsidRPr="00364337">
        <w:t xml:space="preserve">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 Активное изучение образов и 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 </w:t>
      </w:r>
    </w:p>
    <w:p w:rsidR="005730D1" w:rsidRDefault="005730D1" w:rsidP="005730D1">
      <w:pPr>
        <w:shd w:val="clear" w:color="auto" w:fill="FFFFFF"/>
        <w:spacing w:line="276" w:lineRule="auto"/>
        <w:ind w:left="360"/>
        <w:jc w:val="center"/>
        <w:rPr>
          <w:b/>
          <w:color w:val="FF0000"/>
        </w:rPr>
      </w:pPr>
    </w:p>
    <w:p w:rsidR="005730D1" w:rsidRPr="005730D1" w:rsidRDefault="005730D1" w:rsidP="005730D1">
      <w:pPr>
        <w:shd w:val="clear" w:color="auto" w:fill="FFFFFF"/>
        <w:spacing w:line="276" w:lineRule="auto"/>
        <w:ind w:left="360"/>
        <w:jc w:val="center"/>
        <w:rPr>
          <w:b/>
          <w:color w:val="FF0000"/>
        </w:rPr>
      </w:pPr>
    </w:p>
    <w:p w:rsidR="00C43D18" w:rsidRDefault="00C43D18" w:rsidP="005730D1">
      <w:pPr>
        <w:shd w:val="clear" w:color="auto" w:fill="FFFFFF"/>
        <w:spacing w:line="276" w:lineRule="auto"/>
        <w:ind w:left="360"/>
        <w:jc w:val="center"/>
        <w:rPr>
          <w:b/>
        </w:rPr>
      </w:pPr>
      <w:r>
        <w:rPr>
          <w:b/>
        </w:rPr>
        <w:t>Содержание рабочей программы</w:t>
      </w:r>
    </w:p>
    <w:p w:rsidR="005730D1" w:rsidRPr="005730D1" w:rsidRDefault="005730D1" w:rsidP="005730D1">
      <w:pPr>
        <w:shd w:val="clear" w:color="auto" w:fill="FFFFFF"/>
        <w:spacing w:line="276" w:lineRule="auto"/>
        <w:ind w:left="360"/>
        <w:jc w:val="right"/>
      </w:pPr>
      <w:r>
        <w:t>Таблица №2</w:t>
      </w:r>
    </w:p>
    <w:p w:rsidR="005730D1" w:rsidRPr="003E6E68" w:rsidRDefault="005730D1" w:rsidP="005730D1">
      <w:pPr>
        <w:shd w:val="clear" w:color="auto" w:fill="FFFFFF"/>
        <w:spacing w:line="276" w:lineRule="auto"/>
        <w:ind w:left="360"/>
        <w:jc w:val="center"/>
      </w:pPr>
      <w:r w:rsidRPr="003E6E68">
        <w:t>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4201"/>
        <w:gridCol w:w="2268"/>
      </w:tblGrid>
      <w:tr w:rsidR="005730D1" w:rsidRPr="003E6E68" w:rsidTr="005730D1">
        <w:tc>
          <w:tcPr>
            <w:tcW w:w="0" w:type="auto"/>
            <w:shd w:val="clear" w:color="auto" w:fill="auto"/>
          </w:tcPr>
          <w:p w:rsidR="005730D1" w:rsidRPr="005730D1" w:rsidRDefault="005730D1" w:rsidP="005730D1">
            <w:pPr>
              <w:autoSpaceDE w:val="0"/>
              <w:autoSpaceDN w:val="0"/>
              <w:adjustRightInd w:val="0"/>
              <w:spacing w:line="276" w:lineRule="auto"/>
              <w:jc w:val="center"/>
              <w:rPr>
                <w:bCs/>
                <w:color w:val="000000"/>
              </w:rPr>
            </w:pPr>
            <w:r w:rsidRPr="005730D1">
              <w:rPr>
                <w:bCs/>
                <w:color w:val="000000"/>
              </w:rPr>
              <w:t>№</w:t>
            </w:r>
          </w:p>
        </w:tc>
        <w:tc>
          <w:tcPr>
            <w:tcW w:w="4201" w:type="dxa"/>
            <w:shd w:val="clear" w:color="auto" w:fill="auto"/>
          </w:tcPr>
          <w:p w:rsidR="005730D1" w:rsidRPr="005730D1" w:rsidRDefault="005730D1" w:rsidP="005730D1">
            <w:pPr>
              <w:autoSpaceDE w:val="0"/>
              <w:autoSpaceDN w:val="0"/>
              <w:adjustRightInd w:val="0"/>
              <w:spacing w:line="276" w:lineRule="auto"/>
              <w:jc w:val="center"/>
              <w:rPr>
                <w:bCs/>
                <w:color w:val="000000"/>
              </w:rPr>
            </w:pPr>
            <w:r w:rsidRPr="005730D1">
              <w:rPr>
                <w:bCs/>
                <w:color w:val="000000"/>
              </w:rPr>
              <w:t>Наименование разделов и тем</w:t>
            </w:r>
          </w:p>
        </w:tc>
        <w:tc>
          <w:tcPr>
            <w:tcW w:w="2268" w:type="dxa"/>
            <w:shd w:val="clear" w:color="auto" w:fill="auto"/>
          </w:tcPr>
          <w:p w:rsidR="005730D1" w:rsidRPr="005730D1" w:rsidRDefault="005730D1" w:rsidP="005730D1">
            <w:pPr>
              <w:autoSpaceDE w:val="0"/>
              <w:autoSpaceDN w:val="0"/>
              <w:adjustRightInd w:val="0"/>
              <w:spacing w:line="276" w:lineRule="auto"/>
              <w:jc w:val="center"/>
              <w:rPr>
                <w:bCs/>
                <w:color w:val="000000"/>
              </w:rPr>
            </w:pPr>
            <w:r w:rsidRPr="005730D1">
              <w:rPr>
                <w:bCs/>
                <w:color w:val="000000"/>
              </w:rPr>
              <w:t>Всего часов</w:t>
            </w:r>
          </w:p>
        </w:tc>
      </w:tr>
      <w:tr w:rsidR="005730D1" w:rsidRPr="003E6E68" w:rsidTr="005730D1">
        <w:tc>
          <w:tcPr>
            <w:tcW w:w="0" w:type="auto"/>
            <w:shd w:val="clear" w:color="auto" w:fill="auto"/>
          </w:tcPr>
          <w:p w:rsidR="005730D1" w:rsidRPr="003E6E68" w:rsidRDefault="005730D1" w:rsidP="005730D1">
            <w:pPr>
              <w:autoSpaceDE w:val="0"/>
              <w:autoSpaceDN w:val="0"/>
              <w:adjustRightInd w:val="0"/>
              <w:spacing w:line="276" w:lineRule="auto"/>
              <w:jc w:val="both"/>
              <w:rPr>
                <w:bCs/>
                <w:color w:val="000000"/>
              </w:rPr>
            </w:pPr>
            <w:r w:rsidRPr="003E6E68">
              <w:rPr>
                <w:bCs/>
                <w:color w:val="000000"/>
              </w:rPr>
              <w:t>1</w:t>
            </w:r>
          </w:p>
        </w:tc>
        <w:tc>
          <w:tcPr>
            <w:tcW w:w="4201" w:type="dxa"/>
            <w:shd w:val="clear" w:color="auto" w:fill="auto"/>
          </w:tcPr>
          <w:p w:rsidR="005730D1" w:rsidRPr="003E6E68" w:rsidRDefault="005730D1" w:rsidP="005730D1">
            <w:pPr>
              <w:autoSpaceDE w:val="0"/>
              <w:autoSpaceDN w:val="0"/>
              <w:adjustRightInd w:val="0"/>
              <w:spacing w:line="276" w:lineRule="auto"/>
              <w:jc w:val="both"/>
              <w:rPr>
                <w:bCs/>
                <w:color w:val="000000"/>
              </w:rPr>
            </w:pPr>
            <w:r w:rsidRPr="003E6E68">
              <w:rPr>
                <w:bCs/>
                <w:color w:val="000000"/>
              </w:rPr>
              <w:t>Давайте познакомимся</w:t>
            </w:r>
          </w:p>
        </w:tc>
        <w:tc>
          <w:tcPr>
            <w:tcW w:w="2268" w:type="dxa"/>
            <w:shd w:val="clear" w:color="auto" w:fill="auto"/>
          </w:tcPr>
          <w:p w:rsidR="005730D1" w:rsidRPr="003E6E68" w:rsidRDefault="005730D1" w:rsidP="005730D1">
            <w:pPr>
              <w:autoSpaceDE w:val="0"/>
              <w:autoSpaceDN w:val="0"/>
              <w:adjustRightInd w:val="0"/>
              <w:spacing w:line="276" w:lineRule="auto"/>
              <w:jc w:val="both"/>
              <w:rPr>
                <w:bCs/>
                <w:color w:val="000000"/>
              </w:rPr>
            </w:pPr>
            <w:r w:rsidRPr="003E6E68">
              <w:rPr>
                <w:bCs/>
                <w:color w:val="000000"/>
              </w:rPr>
              <w:t>3ч</w:t>
            </w:r>
          </w:p>
        </w:tc>
      </w:tr>
      <w:tr w:rsidR="005730D1" w:rsidRPr="003E6E68" w:rsidTr="005730D1">
        <w:tc>
          <w:tcPr>
            <w:tcW w:w="0" w:type="auto"/>
            <w:shd w:val="clear" w:color="auto" w:fill="auto"/>
          </w:tcPr>
          <w:p w:rsidR="005730D1" w:rsidRPr="003E6E68" w:rsidRDefault="005730D1" w:rsidP="005730D1">
            <w:pPr>
              <w:autoSpaceDE w:val="0"/>
              <w:autoSpaceDN w:val="0"/>
              <w:adjustRightInd w:val="0"/>
              <w:spacing w:line="276" w:lineRule="auto"/>
              <w:jc w:val="both"/>
              <w:rPr>
                <w:bCs/>
                <w:color w:val="000000"/>
              </w:rPr>
            </w:pPr>
            <w:r w:rsidRPr="003E6E68">
              <w:rPr>
                <w:bCs/>
                <w:color w:val="000000"/>
              </w:rPr>
              <w:t>2</w:t>
            </w:r>
          </w:p>
        </w:tc>
        <w:tc>
          <w:tcPr>
            <w:tcW w:w="4201" w:type="dxa"/>
            <w:shd w:val="clear" w:color="auto" w:fill="auto"/>
          </w:tcPr>
          <w:p w:rsidR="005730D1" w:rsidRPr="003E6E68" w:rsidRDefault="005730D1" w:rsidP="005730D1">
            <w:pPr>
              <w:autoSpaceDE w:val="0"/>
              <w:autoSpaceDN w:val="0"/>
              <w:adjustRightInd w:val="0"/>
              <w:spacing w:line="276" w:lineRule="auto"/>
              <w:jc w:val="both"/>
              <w:rPr>
                <w:bCs/>
                <w:color w:val="000000"/>
              </w:rPr>
            </w:pPr>
            <w:r w:rsidRPr="003E6E68">
              <w:rPr>
                <w:bCs/>
                <w:color w:val="000000"/>
              </w:rPr>
              <w:t>Человек и земля</w:t>
            </w:r>
          </w:p>
        </w:tc>
        <w:tc>
          <w:tcPr>
            <w:tcW w:w="2268" w:type="dxa"/>
            <w:shd w:val="clear" w:color="auto" w:fill="auto"/>
          </w:tcPr>
          <w:p w:rsidR="005730D1" w:rsidRPr="003E6E68" w:rsidRDefault="005730D1" w:rsidP="005730D1">
            <w:pPr>
              <w:autoSpaceDE w:val="0"/>
              <w:autoSpaceDN w:val="0"/>
              <w:adjustRightInd w:val="0"/>
              <w:spacing w:line="276" w:lineRule="auto"/>
              <w:jc w:val="both"/>
              <w:rPr>
                <w:bCs/>
                <w:color w:val="000000"/>
              </w:rPr>
            </w:pPr>
            <w:r w:rsidRPr="003E6E68">
              <w:rPr>
                <w:bCs/>
                <w:color w:val="000000"/>
              </w:rPr>
              <w:t>21ч</w:t>
            </w:r>
          </w:p>
        </w:tc>
      </w:tr>
      <w:tr w:rsidR="005730D1" w:rsidRPr="003E6E68" w:rsidTr="005730D1">
        <w:tc>
          <w:tcPr>
            <w:tcW w:w="0" w:type="auto"/>
            <w:shd w:val="clear" w:color="auto" w:fill="auto"/>
          </w:tcPr>
          <w:p w:rsidR="005730D1" w:rsidRPr="003E6E68" w:rsidRDefault="005730D1" w:rsidP="005730D1">
            <w:pPr>
              <w:autoSpaceDE w:val="0"/>
              <w:autoSpaceDN w:val="0"/>
              <w:adjustRightInd w:val="0"/>
              <w:spacing w:line="276" w:lineRule="auto"/>
              <w:jc w:val="both"/>
              <w:rPr>
                <w:bCs/>
                <w:color w:val="000000"/>
              </w:rPr>
            </w:pPr>
            <w:r w:rsidRPr="003E6E68">
              <w:rPr>
                <w:bCs/>
                <w:color w:val="000000"/>
              </w:rPr>
              <w:t>3</w:t>
            </w:r>
          </w:p>
        </w:tc>
        <w:tc>
          <w:tcPr>
            <w:tcW w:w="4201" w:type="dxa"/>
            <w:shd w:val="clear" w:color="auto" w:fill="auto"/>
          </w:tcPr>
          <w:p w:rsidR="005730D1" w:rsidRPr="003E6E68" w:rsidRDefault="005730D1" w:rsidP="005730D1">
            <w:pPr>
              <w:autoSpaceDE w:val="0"/>
              <w:autoSpaceDN w:val="0"/>
              <w:adjustRightInd w:val="0"/>
              <w:spacing w:line="276" w:lineRule="auto"/>
              <w:jc w:val="both"/>
              <w:rPr>
                <w:bCs/>
                <w:color w:val="000000"/>
              </w:rPr>
            </w:pPr>
            <w:r w:rsidRPr="003E6E68">
              <w:rPr>
                <w:bCs/>
                <w:color w:val="000000"/>
              </w:rPr>
              <w:t>Человек и вода</w:t>
            </w:r>
          </w:p>
        </w:tc>
        <w:tc>
          <w:tcPr>
            <w:tcW w:w="2268" w:type="dxa"/>
            <w:shd w:val="clear" w:color="auto" w:fill="auto"/>
          </w:tcPr>
          <w:p w:rsidR="005730D1" w:rsidRPr="003E6E68" w:rsidRDefault="005730D1" w:rsidP="005730D1">
            <w:pPr>
              <w:autoSpaceDE w:val="0"/>
              <w:autoSpaceDN w:val="0"/>
              <w:adjustRightInd w:val="0"/>
              <w:spacing w:line="276" w:lineRule="auto"/>
              <w:jc w:val="both"/>
              <w:rPr>
                <w:bCs/>
                <w:color w:val="000000"/>
              </w:rPr>
            </w:pPr>
            <w:r w:rsidRPr="003E6E68">
              <w:rPr>
                <w:bCs/>
                <w:color w:val="000000"/>
              </w:rPr>
              <w:t>3ч</w:t>
            </w:r>
          </w:p>
        </w:tc>
      </w:tr>
      <w:tr w:rsidR="005730D1" w:rsidRPr="003E6E68" w:rsidTr="005730D1">
        <w:tc>
          <w:tcPr>
            <w:tcW w:w="0" w:type="auto"/>
            <w:shd w:val="clear" w:color="auto" w:fill="auto"/>
          </w:tcPr>
          <w:p w:rsidR="005730D1" w:rsidRPr="003E6E68" w:rsidRDefault="005730D1" w:rsidP="005730D1">
            <w:pPr>
              <w:autoSpaceDE w:val="0"/>
              <w:autoSpaceDN w:val="0"/>
              <w:adjustRightInd w:val="0"/>
              <w:spacing w:line="276" w:lineRule="auto"/>
              <w:jc w:val="both"/>
              <w:rPr>
                <w:bCs/>
                <w:color w:val="000000"/>
              </w:rPr>
            </w:pPr>
            <w:r w:rsidRPr="003E6E68">
              <w:rPr>
                <w:bCs/>
                <w:color w:val="000000"/>
              </w:rPr>
              <w:t>4</w:t>
            </w:r>
          </w:p>
        </w:tc>
        <w:tc>
          <w:tcPr>
            <w:tcW w:w="4201" w:type="dxa"/>
            <w:shd w:val="clear" w:color="auto" w:fill="auto"/>
          </w:tcPr>
          <w:p w:rsidR="005730D1" w:rsidRPr="003E6E68" w:rsidRDefault="005730D1" w:rsidP="005730D1">
            <w:pPr>
              <w:autoSpaceDE w:val="0"/>
              <w:autoSpaceDN w:val="0"/>
              <w:adjustRightInd w:val="0"/>
              <w:spacing w:line="276" w:lineRule="auto"/>
              <w:jc w:val="both"/>
              <w:rPr>
                <w:bCs/>
                <w:color w:val="000000"/>
              </w:rPr>
            </w:pPr>
            <w:r w:rsidRPr="003E6E68">
              <w:rPr>
                <w:bCs/>
                <w:color w:val="000000"/>
              </w:rPr>
              <w:t>Человек и воздух</w:t>
            </w:r>
          </w:p>
        </w:tc>
        <w:tc>
          <w:tcPr>
            <w:tcW w:w="2268" w:type="dxa"/>
            <w:shd w:val="clear" w:color="auto" w:fill="auto"/>
          </w:tcPr>
          <w:p w:rsidR="005730D1" w:rsidRPr="003E6E68" w:rsidRDefault="005730D1" w:rsidP="005730D1">
            <w:pPr>
              <w:autoSpaceDE w:val="0"/>
              <w:autoSpaceDN w:val="0"/>
              <w:adjustRightInd w:val="0"/>
              <w:spacing w:line="276" w:lineRule="auto"/>
              <w:jc w:val="both"/>
              <w:rPr>
                <w:bCs/>
                <w:color w:val="000000"/>
              </w:rPr>
            </w:pPr>
            <w:r w:rsidRPr="003E6E68">
              <w:rPr>
                <w:bCs/>
                <w:color w:val="000000"/>
              </w:rPr>
              <w:t>3ч</w:t>
            </w:r>
          </w:p>
        </w:tc>
      </w:tr>
      <w:tr w:rsidR="005730D1" w:rsidRPr="003E6E68" w:rsidTr="005730D1">
        <w:tc>
          <w:tcPr>
            <w:tcW w:w="0" w:type="auto"/>
            <w:shd w:val="clear" w:color="auto" w:fill="auto"/>
          </w:tcPr>
          <w:p w:rsidR="005730D1" w:rsidRPr="003E6E68" w:rsidRDefault="005730D1" w:rsidP="005730D1">
            <w:pPr>
              <w:autoSpaceDE w:val="0"/>
              <w:autoSpaceDN w:val="0"/>
              <w:adjustRightInd w:val="0"/>
              <w:spacing w:line="276" w:lineRule="auto"/>
              <w:jc w:val="both"/>
              <w:rPr>
                <w:bCs/>
                <w:color w:val="000000"/>
              </w:rPr>
            </w:pPr>
            <w:r w:rsidRPr="003E6E68">
              <w:rPr>
                <w:bCs/>
                <w:color w:val="000000"/>
              </w:rPr>
              <w:t>5</w:t>
            </w:r>
          </w:p>
        </w:tc>
        <w:tc>
          <w:tcPr>
            <w:tcW w:w="4201" w:type="dxa"/>
            <w:shd w:val="clear" w:color="auto" w:fill="auto"/>
          </w:tcPr>
          <w:p w:rsidR="005730D1" w:rsidRPr="003E6E68" w:rsidRDefault="005730D1" w:rsidP="005730D1">
            <w:pPr>
              <w:autoSpaceDE w:val="0"/>
              <w:autoSpaceDN w:val="0"/>
              <w:adjustRightInd w:val="0"/>
              <w:spacing w:line="276" w:lineRule="auto"/>
              <w:jc w:val="both"/>
              <w:rPr>
                <w:bCs/>
                <w:color w:val="000000"/>
              </w:rPr>
            </w:pPr>
            <w:r w:rsidRPr="003E6E68">
              <w:rPr>
                <w:bCs/>
                <w:color w:val="000000"/>
              </w:rPr>
              <w:t>Человек и информация</w:t>
            </w:r>
          </w:p>
        </w:tc>
        <w:tc>
          <w:tcPr>
            <w:tcW w:w="2268" w:type="dxa"/>
            <w:shd w:val="clear" w:color="auto" w:fill="auto"/>
          </w:tcPr>
          <w:p w:rsidR="005730D1" w:rsidRPr="003E6E68" w:rsidRDefault="005730D1" w:rsidP="005730D1">
            <w:pPr>
              <w:autoSpaceDE w:val="0"/>
              <w:autoSpaceDN w:val="0"/>
              <w:adjustRightInd w:val="0"/>
              <w:spacing w:line="276" w:lineRule="auto"/>
              <w:jc w:val="both"/>
              <w:rPr>
                <w:bCs/>
                <w:color w:val="000000"/>
              </w:rPr>
            </w:pPr>
            <w:r w:rsidRPr="003E6E68">
              <w:rPr>
                <w:bCs/>
                <w:color w:val="000000"/>
              </w:rPr>
              <w:t>3ч</w:t>
            </w:r>
          </w:p>
        </w:tc>
      </w:tr>
      <w:tr w:rsidR="005730D1" w:rsidRPr="003E6E68" w:rsidTr="005730D1">
        <w:tc>
          <w:tcPr>
            <w:tcW w:w="0" w:type="auto"/>
            <w:shd w:val="clear" w:color="auto" w:fill="auto"/>
          </w:tcPr>
          <w:p w:rsidR="005730D1" w:rsidRPr="003E6E68" w:rsidRDefault="005730D1" w:rsidP="005730D1">
            <w:pPr>
              <w:autoSpaceDE w:val="0"/>
              <w:autoSpaceDN w:val="0"/>
              <w:adjustRightInd w:val="0"/>
              <w:spacing w:line="276" w:lineRule="auto"/>
              <w:jc w:val="both"/>
              <w:rPr>
                <w:bCs/>
                <w:color w:val="000000"/>
              </w:rPr>
            </w:pPr>
          </w:p>
        </w:tc>
        <w:tc>
          <w:tcPr>
            <w:tcW w:w="4201" w:type="dxa"/>
            <w:shd w:val="clear" w:color="auto" w:fill="auto"/>
          </w:tcPr>
          <w:p w:rsidR="005730D1" w:rsidRPr="003E6E68" w:rsidRDefault="005730D1" w:rsidP="005730D1">
            <w:pPr>
              <w:autoSpaceDE w:val="0"/>
              <w:autoSpaceDN w:val="0"/>
              <w:adjustRightInd w:val="0"/>
              <w:spacing w:line="276" w:lineRule="auto"/>
              <w:jc w:val="both"/>
              <w:rPr>
                <w:bCs/>
                <w:color w:val="000000"/>
              </w:rPr>
            </w:pPr>
            <w:r w:rsidRPr="003E6E68">
              <w:rPr>
                <w:bCs/>
                <w:color w:val="000000"/>
              </w:rPr>
              <w:t>Итого</w:t>
            </w:r>
          </w:p>
        </w:tc>
        <w:tc>
          <w:tcPr>
            <w:tcW w:w="2268" w:type="dxa"/>
            <w:shd w:val="clear" w:color="auto" w:fill="auto"/>
          </w:tcPr>
          <w:p w:rsidR="005730D1" w:rsidRPr="003E6E68" w:rsidRDefault="005730D1" w:rsidP="005730D1">
            <w:pPr>
              <w:autoSpaceDE w:val="0"/>
              <w:autoSpaceDN w:val="0"/>
              <w:adjustRightInd w:val="0"/>
              <w:spacing w:line="276" w:lineRule="auto"/>
              <w:jc w:val="both"/>
              <w:rPr>
                <w:bCs/>
                <w:color w:val="000000"/>
              </w:rPr>
            </w:pPr>
            <w:r w:rsidRPr="003E6E68">
              <w:rPr>
                <w:bCs/>
                <w:color w:val="000000"/>
              </w:rPr>
              <w:t>33ч</w:t>
            </w:r>
          </w:p>
        </w:tc>
      </w:tr>
      <w:tr w:rsidR="005730D1" w:rsidRPr="003E6E68" w:rsidTr="005730D1">
        <w:tc>
          <w:tcPr>
            <w:tcW w:w="0" w:type="auto"/>
            <w:shd w:val="clear" w:color="auto" w:fill="auto"/>
          </w:tcPr>
          <w:p w:rsidR="005730D1" w:rsidRPr="003E6E68" w:rsidRDefault="005730D1" w:rsidP="005730D1">
            <w:pPr>
              <w:autoSpaceDE w:val="0"/>
              <w:autoSpaceDN w:val="0"/>
              <w:adjustRightInd w:val="0"/>
              <w:spacing w:line="276" w:lineRule="auto"/>
              <w:jc w:val="both"/>
              <w:rPr>
                <w:bCs/>
                <w:color w:val="000000"/>
              </w:rPr>
            </w:pPr>
          </w:p>
        </w:tc>
        <w:tc>
          <w:tcPr>
            <w:tcW w:w="4201" w:type="dxa"/>
            <w:shd w:val="clear" w:color="auto" w:fill="auto"/>
          </w:tcPr>
          <w:p w:rsidR="005730D1" w:rsidRPr="003E6E68" w:rsidRDefault="005730D1" w:rsidP="005730D1">
            <w:pPr>
              <w:autoSpaceDE w:val="0"/>
              <w:autoSpaceDN w:val="0"/>
              <w:adjustRightInd w:val="0"/>
              <w:spacing w:line="276" w:lineRule="auto"/>
              <w:jc w:val="both"/>
              <w:rPr>
                <w:bCs/>
                <w:color w:val="000000"/>
              </w:rPr>
            </w:pPr>
          </w:p>
        </w:tc>
        <w:tc>
          <w:tcPr>
            <w:tcW w:w="2268" w:type="dxa"/>
            <w:shd w:val="clear" w:color="auto" w:fill="auto"/>
          </w:tcPr>
          <w:p w:rsidR="005730D1" w:rsidRPr="003E6E68" w:rsidRDefault="005730D1" w:rsidP="005730D1">
            <w:pPr>
              <w:autoSpaceDE w:val="0"/>
              <w:autoSpaceDN w:val="0"/>
              <w:adjustRightInd w:val="0"/>
              <w:spacing w:line="276" w:lineRule="auto"/>
              <w:jc w:val="both"/>
              <w:rPr>
                <w:bCs/>
                <w:color w:val="000000"/>
              </w:rPr>
            </w:pPr>
          </w:p>
        </w:tc>
      </w:tr>
    </w:tbl>
    <w:p w:rsidR="00C43D18" w:rsidRDefault="00C43D18" w:rsidP="005730D1">
      <w:pPr>
        <w:shd w:val="clear" w:color="auto" w:fill="FFFFFF"/>
        <w:spacing w:line="276" w:lineRule="auto"/>
        <w:rPr>
          <w:b/>
        </w:rPr>
      </w:pPr>
    </w:p>
    <w:p w:rsidR="00C43D18" w:rsidRPr="005730D1" w:rsidRDefault="00C43D18" w:rsidP="005730D1">
      <w:pPr>
        <w:autoSpaceDE w:val="0"/>
        <w:autoSpaceDN w:val="0"/>
        <w:adjustRightInd w:val="0"/>
        <w:spacing w:line="276" w:lineRule="auto"/>
        <w:jc w:val="center"/>
        <w:rPr>
          <w:bCs/>
        </w:rPr>
      </w:pPr>
      <w:r w:rsidRPr="005730D1">
        <w:rPr>
          <w:bCs/>
        </w:rPr>
        <w:lastRenderedPageBreak/>
        <w:t>1 класс (33 часа)</w:t>
      </w:r>
    </w:p>
    <w:p w:rsidR="00C43D18" w:rsidRPr="005730D1" w:rsidRDefault="00C43D18" w:rsidP="005730D1">
      <w:pPr>
        <w:autoSpaceDE w:val="0"/>
        <w:autoSpaceDN w:val="0"/>
        <w:adjustRightInd w:val="0"/>
        <w:spacing w:line="276" w:lineRule="auto"/>
        <w:jc w:val="both"/>
        <w:rPr>
          <w:bCs/>
        </w:rPr>
      </w:pPr>
      <w:r w:rsidRPr="005730D1">
        <w:rPr>
          <w:bCs/>
        </w:rPr>
        <w:t>Содержание рабочей программы</w:t>
      </w:r>
    </w:p>
    <w:p w:rsidR="00C43D18" w:rsidRPr="005730D1" w:rsidRDefault="00C43D18" w:rsidP="005730D1">
      <w:pPr>
        <w:autoSpaceDE w:val="0"/>
        <w:autoSpaceDN w:val="0"/>
        <w:adjustRightInd w:val="0"/>
        <w:spacing w:line="276" w:lineRule="auto"/>
        <w:jc w:val="both"/>
        <w:rPr>
          <w:bCs/>
          <w:u w:val="single"/>
        </w:rPr>
      </w:pPr>
      <w:r w:rsidRPr="005730D1">
        <w:rPr>
          <w:bCs/>
          <w:u w:val="single"/>
        </w:rPr>
        <w:t>Тема: «Давайте познакомимся» (3 ч)</w:t>
      </w:r>
    </w:p>
    <w:p w:rsidR="00C43D18" w:rsidRPr="005730D1" w:rsidRDefault="00C43D18" w:rsidP="005730D1">
      <w:pPr>
        <w:autoSpaceDE w:val="0"/>
        <w:autoSpaceDN w:val="0"/>
        <w:adjustRightInd w:val="0"/>
        <w:spacing w:line="276" w:lineRule="auto"/>
        <w:jc w:val="both"/>
        <w:rPr>
          <w:i/>
          <w:iCs/>
        </w:rPr>
      </w:pPr>
      <w:r w:rsidRPr="005730D1">
        <w:rPr>
          <w:i/>
          <w:iCs/>
        </w:rPr>
        <w:t>Как работать с учебником. (1 час)</w:t>
      </w:r>
    </w:p>
    <w:p w:rsidR="00C43D18" w:rsidRPr="00C70EF3" w:rsidRDefault="00C43D18" w:rsidP="005730D1">
      <w:pPr>
        <w:autoSpaceDE w:val="0"/>
        <w:autoSpaceDN w:val="0"/>
        <w:adjustRightInd w:val="0"/>
        <w:spacing w:line="276" w:lineRule="auto"/>
        <w:jc w:val="both"/>
      </w:pPr>
      <w:r w:rsidRPr="00C70EF3">
        <w:t>Знакомство с учебником и рабочей тетрадью; условными обозначениями;</w:t>
      </w:r>
      <w:r>
        <w:t xml:space="preserve"> </w:t>
      </w:r>
      <w:r w:rsidRPr="00C70EF3">
        <w:t>критериями оценки изделия по разным основаниям.</w:t>
      </w:r>
      <w:r>
        <w:t xml:space="preserve"> </w:t>
      </w:r>
      <w:r w:rsidRPr="00C70EF3">
        <w:t>Я и мои друзья</w:t>
      </w:r>
      <w:r>
        <w:t xml:space="preserve"> </w:t>
      </w:r>
      <w:r w:rsidRPr="00C70EF3">
        <w:t>Знакомство с соседом по парте, сбор информации о круге его интересов,</w:t>
      </w:r>
      <w:r>
        <w:t xml:space="preserve"> </w:t>
      </w:r>
      <w:r w:rsidRPr="00C70EF3">
        <w:t>осм</w:t>
      </w:r>
      <w:r>
        <w:t xml:space="preserve">ысление собственных интересов и </w:t>
      </w:r>
      <w:r w:rsidRPr="00C70EF3">
        <w:t>предпочтений и заполнение анкеты.</w:t>
      </w:r>
    </w:p>
    <w:p w:rsidR="00C43D18" w:rsidRPr="003E6E68" w:rsidRDefault="00C43D18" w:rsidP="005730D1">
      <w:pPr>
        <w:autoSpaceDE w:val="0"/>
        <w:autoSpaceDN w:val="0"/>
        <w:adjustRightInd w:val="0"/>
        <w:spacing w:line="276" w:lineRule="auto"/>
        <w:jc w:val="both"/>
        <w:rPr>
          <w:b/>
          <w:i/>
          <w:iCs/>
        </w:rPr>
      </w:pPr>
      <w:r w:rsidRPr="003E6E68">
        <w:rPr>
          <w:b/>
          <w:i/>
          <w:iCs/>
        </w:rPr>
        <w:t>Материалы и инструменты. (1 час)</w:t>
      </w:r>
    </w:p>
    <w:p w:rsidR="00C43D18" w:rsidRPr="00C70EF3" w:rsidRDefault="00C43D18" w:rsidP="005730D1">
      <w:pPr>
        <w:autoSpaceDE w:val="0"/>
        <w:autoSpaceDN w:val="0"/>
        <w:adjustRightInd w:val="0"/>
        <w:spacing w:line="276" w:lineRule="auto"/>
        <w:jc w:val="both"/>
      </w:pPr>
      <w:r w:rsidRPr="00C70EF3">
        <w:t>Знакомство с понятиями: «материалы» и «инструменты».</w:t>
      </w:r>
      <w:r>
        <w:t xml:space="preserve"> </w:t>
      </w:r>
      <w:r w:rsidRPr="00C70EF3">
        <w:t>Организация рабочего места.</w:t>
      </w:r>
      <w:r>
        <w:t xml:space="preserve"> </w:t>
      </w:r>
      <w:r w:rsidRPr="00C70EF3">
        <w:t>Рабочее место. Подготовка рабочего места. Размещение инструментов и</w:t>
      </w:r>
      <w:r>
        <w:t xml:space="preserve"> </w:t>
      </w:r>
      <w:r w:rsidRPr="00C70EF3">
        <w:t>материалов. Уборка рабочего места</w:t>
      </w:r>
    </w:p>
    <w:p w:rsidR="00C43D18" w:rsidRPr="003E6E68" w:rsidRDefault="00C43D18" w:rsidP="005730D1">
      <w:pPr>
        <w:autoSpaceDE w:val="0"/>
        <w:autoSpaceDN w:val="0"/>
        <w:adjustRightInd w:val="0"/>
        <w:spacing w:line="276" w:lineRule="auto"/>
        <w:jc w:val="both"/>
        <w:rPr>
          <w:b/>
          <w:i/>
          <w:iCs/>
        </w:rPr>
      </w:pPr>
      <w:r w:rsidRPr="003E6E68">
        <w:rPr>
          <w:b/>
          <w:i/>
          <w:iCs/>
        </w:rPr>
        <w:t>Что такое технология. (1 час)</w:t>
      </w:r>
    </w:p>
    <w:p w:rsidR="00C43D18" w:rsidRDefault="00C43D18" w:rsidP="005730D1">
      <w:pPr>
        <w:autoSpaceDE w:val="0"/>
        <w:autoSpaceDN w:val="0"/>
        <w:adjustRightInd w:val="0"/>
        <w:spacing w:line="276" w:lineRule="auto"/>
        <w:jc w:val="both"/>
      </w:pPr>
      <w:r w:rsidRPr="00C70EF3">
        <w:t>Знакомство со значением слова «технология» (название предмета и процесса</w:t>
      </w:r>
      <w:r>
        <w:t xml:space="preserve"> </w:t>
      </w:r>
      <w:r w:rsidRPr="00C70EF3">
        <w:t>выполнения изделия). Осмысление умений, которыми овладеют дети на</w:t>
      </w:r>
      <w:r>
        <w:t xml:space="preserve"> </w:t>
      </w:r>
      <w:r w:rsidRPr="00C70EF3">
        <w:t>уроках.</w:t>
      </w:r>
      <w:r>
        <w:t xml:space="preserve"> </w:t>
      </w:r>
    </w:p>
    <w:p w:rsidR="00C43D18" w:rsidRPr="00C70EF3" w:rsidRDefault="00C43D18" w:rsidP="005730D1">
      <w:pPr>
        <w:autoSpaceDE w:val="0"/>
        <w:autoSpaceDN w:val="0"/>
        <w:adjustRightInd w:val="0"/>
        <w:spacing w:line="276" w:lineRule="auto"/>
        <w:jc w:val="both"/>
      </w:pPr>
      <w:r w:rsidRPr="00C70EF3">
        <w:rPr>
          <w:i/>
        </w:rPr>
        <w:t>Понятие: «технология»</w:t>
      </w:r>
      <w:r w:rsidRPr="00C70EF3">
        <w:t>.</w:t>
      </w:r>
    </w:p>
    <w:p w:rsidR="00C43D18" w:rsidRPr="003E6E68" w:rsidRDefault="00C43D18" w:rsidP="005730D1">
      <w:pPr>
        <w:autoSpaceDE w:val="0"/>
        <w:autoSpaceDN w:val="0"/>
        <w:adjustRightInd w:val="0"/>
        <w:spacing w:line="276" w:lineRule="auto"/>
        <w:jc w:val="both"/>
        <w:rPr>
          <w:b/>
          <w:bCs/>
          <w:sz w:val="22"/>
          <w:szCs w:val="22"/>
          <w:u w:val="single"/>
        </w:rPr>
      </w:pPr>
      <w:r w:rsidRPr="002465BC">
        <w:rPr>
          <w:rFonts w:ascii="Times New Roman,Bold" w:hAnsi="Times New Roman,Bold" w:cs="Times New Roman,Bold"/>
          <w:b/>
          <w:bCs/>
          <w:u w:val="single"/>
        </w:rPr>
        <w:t>Тема</w:t>
      </w:r>
      <w:r w:rsidRPr="003E6E68">
        <w:rPr>
          <w:b/>
          <w:bCs/>
          <w:u w:val="single"/>
        </w:rPr>
        <w:t xml:space="preserve">: «Человек и земля» (21 ч) ( </w:t>
      </w:r>
      <w:r w:rsidRPr="003E6E68">
        <w:rPr>
          <w:b/>
          <w:bCs/>
          <w:sz w:val="22"/>
          <w:szCs w:val="22"/>
          <w:u w:val="single"/>
        </w:rPr>
        <w:t xml:space="preserve">в данной теме 1час </w:t>
      </w:r>
      <w:proofErr w:type="gramStart"/>
      <w:r w:rsidRPr="003E6E68">
        <w:rPr>
          <w:b/>
          <w:bCs/>
          <w:sz w:val="22"/>
          <w:szCs w:val="22"/>
          <w:u w:val="single"/>
        </w:rPr>
        <w:t>–р</w:t>
      </w:r>
      <w:proofErr w:type="gramEnd"/>
      <w:r w:rsidRPr="003E6E68">
        <w:rPr>
          <w:b/>
          <w:bCs/>
          <w:sz w:val="22"/>
          <w:szCs w:val="22"/>
          <w:u w:val="single"/>
        </w:rPr>
        <w:t>езервный)</w:t>
      </w:r>
    </w:p>
    <w:p w:rsidR="00C43D18" w:rsidRPr="003E6E68" w:rsidRDefault="00C43D18" w:rsidP="005730D1">
      <w:pPr>
        <w:autoSpaceDE w:val="0"/>
        <w:autoSpaceDN w:val="0"/>
        <w:adjustRightInd w:val="0"/>
        <w:spacing w:line="276" w:lineRule="auto"/>
        <w:jc w:val="both"/>
        <w:rPr>
          <w:b/>
          <w:i/>
          <w:iCs/>
        </w:rPr>
      </w:pPr>
      <w:r w:rsidRPr="003E6E68">
        <w:rPr>
          <w:b/>
          <w:i/>
          <w:iCs/>
        </w:rPr>
        <w:t>Природный материал. (1 час)</w:t>
      </w:r>
    </w:p>
    <w:p w:rsidR="00C43D18" w:rsidRPr="00C70EF3" w:rsidRDefault="00C43D18" w:rsidP="005730D1">
      <w:pPr>
        <w:autoSpaceDE w:val="0"/>
        <w:autoSpaceDN w:val="0"/>
        <w:adjustRightInd w:val="0"/>
        <w:spacing w:line="276" w:lineRule="auto"/>
        <w:jc w:val="both"/>
      </w:pPr>
      <w:r w:rsidRPr="00C70EF3">
        <w:t>Виды природных материалов. Подготовка природных материалов к работе,</w:t>
      </w:r>
      <w:r>
        <w:t xml:space="preserve"> </w:t>
      </w:r>
      <w:r w:rsidRPr="00C70EF3">
        <w:t>приемы и способы работы с ними. Сбор, сортировка, сушка под прессом и</w:t>
      </w:r>
      <w:r>
        <w:t xml:space="preserve"> </w:t>
      </w:r>
      <w:r w:rsidRPr="00C70EF3">
        <w:t>хранение природного материала. Выполнение аппликации по заданному</w:t>
      </w:r>
      <w:r>
        <w:t xml:space="preserve"> </w:t>
      </w:r>
      <w:r w:rsidRPr="00C70EF3">
        <w:t>образцу.</w:t>
      </w:r>
    </w:p>
    <w:p w:rsidR="00C43D18" w:rsidRPr="00C70EF3" w:rsidRDefault="00C43D18" w:rsidP="005730D1">
      <w:pPr>
        <w:autoSpaceDE w:val="0"/>
        <w:autoSpaceDN w:val="0"/>
        <w:adjustRightInd w:val="0"/>
        <w:spacing w:line="276" w:lineRule="auto"/>
        <w:jc w:val="both"/>
        <w:rPr>
          <w:i/>
        </w:rPr>
      </w:pPr>
      <w:r w:rsidRPr="00C70EF3">
        <w:rPr>
          <w:i/>
        </w:rPr>
        <w:t>Понятия: «аппликация», «пресс», «природные материалы», «план выполнения работы» (текстовый и слайдовый).</w:t>
      </w:r>
    </w:p>
    <w:p w:rsidR="00C43D18" w:rsidRPr="00C70EF3" w:rsidRDefault="00C43D18" w:rsidP="005730D1">
      <w:pPr>
        <w:autoSpaceDE w:val="0"/>
        <w:autoSpaceDN w:val="0"/>
        <w:adjustRightInd w:val="0"/>
        <w:spacing w:line="276" w:lineRule="auto"/>
        <w:jc w:val="both"/>
      </w:pPr>
      <w:r w:rsidRPr="00C70EF3">
        <w:rPr>
          <w:i/>
        </w:rPr>
        <w:t>Изделие: « Аппликация из листьев»</w:t>
      </w:r>
      <w:r w:rsidRPr="00C70EF3">
        <w:t>.</w:t>
      </w:r>
    </w:p>
    <w:p w:rsidR="00C43D18" w:rsidRPr="003E6E68" w:rsidRDefault="00C43D18" w:rsidP="005730D1">
      <w:pPr>
        <w:autoSpaceDE w:val="0"/>
        <w:autoSpaceDN w:val="0"/>
        <w:adjustRightInd w:val="0"/>
        <w:spacing w:line="276" w:lineRule="auto"/>
        <w:jc w:val="both"/>
        <w:rPr>
          <w:b/>
          <w:i/>
          <w:iCs/>
        </w:rPr>
      </w:pPr>
      <w:r w:rsidRPr="003E6E68">
        <w:rPr>
          <w:b/>
          <w:i/>
          <w:iCs/>
        </w:rPr>
        <w:t>Пластилин. (2 часа)</w:t>
      </w:r>
    </w:p>
    <w:p w:rsidR="00C43D18" w:rsidRPr="00C70EF3" w:rsidRDefault="00C43D18" w:rsidP="005730D1">
      <w:pPr>
        <w:autoSpaceDE w:val="0"/>
        <w:autoSpaceDN w:val="0"/>
        <w:adjustRightInd w:val="0"/>
        <w:spacing w:line="276" w:lineRule="auto"/>
        <w:jc w:val="both"/>
      </w:pPr>
      <w:r w:rsidRPr="00C70EF3">
        <w:t>Знакомство со свойствами пластилина. Инструменты, используемые при</w:t>
      </w:r>
      <w:r>
        <w:t xml:space="preserve"> </w:t>
      </w:r>
      <w:r w:rsidRPr="00C70EF3">
        <w:t>работе с пластилином. Приемы работы с пластилином.</w:t>
      </w:r>
      <w:r>
        <w:t xml:space="preserve"> </w:t>
      </w:r>
      <w:r w:rsidRPr="00C70EF3">
        <w:t>Выполнение аппликации из пластилина. Использование «Вопросов юного</w:t>
      </w:r>
      <w:r>
        <w:t xml:space="preserve"> </w:t>
      </w:r>
      <w:r w:rsidRPr="00C70EF3">
        <w:t>технолога» для организации своей деятельности и ее рефлексии.</w:t>
      </w:r>
    </w:p>
    <w:p w:rsidR="00C43D18" w:rsidRPr="00C70EF3" w:rsidRDefault="00C43D18" w:rsidP="005730D1">
      <w:pPr>
        <w:autoSpaceDE w:val="0"/>
        <w:autoSpaceDN w:val="0"/>
        <w:adjustRightInd w:val="0"/>
        <w:spacing w:line="276" w:lineRule="auto"/>
        <w:jc w:val="both"/>
        <w:rPr>
          <w:i/>
        </w:rPr>
      </w:pPr>
      <w:r w:rsidRPr="00C70EF3">
        <w:rPr>
          <w:i/>
        </w:rPr>
        <w:t>Понятия: «эскиз», «сборка».</w:t>
      </w:r>
    </w:p>
    <w:p w:rsidR="00C43D18" w:rsidRPr="00C70EF3" w:rsidRDefault="00C43D18" w:rsidP="005730D1">
      <w:pPr>
        <w:autoSpaceDE w:val="0"/>
        <w:autoSpaceDN w:val="0"/>
        <w:adjustRightInd w:val="0"/>
        <w:spacing w:line="276" w:lineRule="auto"/>
        <w:jc w:val="both"/>
      </w:pPr>
      <w:r w:rsidRPr="00C70EF3">
        <w:rPr>
          <w:i/>
        </w:rPr>
        <w:t>Изделие: аппликация из пластилина «Ромашковая поляна».</w:t>
      </w:r>
    </w:p>
    <w:p w:rsidR="00C43D18" w:rsidRPr="00C70EF3" w:rsidRDefault="00C43D18" w:rsidP="005730D1">
      <w:pPr>
        <w:autoSpaceDE w:val="0"/>
        <w:autoSpaceDN w:val="0"/>
        <w:adjustRightInd w:val="0"/>
        <w:spacing w:line="276" w:lineRule="auto"/>
        <w:jc w:val="both"/>
      </w:pPr>
      <w:r w:rsidRPr="00C70EF3">
        <w:t>Выполнение изделия из природного материала с использованием техники</w:t>
      </w:r>
      <w:r>
        <w:t xml:space="preserve"> </w:t>
      </w:r>
      <w:r w:rsidRPr="00C70EF3">
        <w:t>соединения пластилином. Составление тематической композиции.</w:t>
      </w:r>
    </w:p>
    <w:p w:rsidR="00C43D18" w:rsidRPr="00C70EF3" w:rsidRDefault="00C43D18" w:rsidP="005730D1">
      <w:pPr>
        <w:autoSpaceDE w:val="0"/>
        <w:autoSpaceDN w:val="0"/>
        <w:adjustRightInd w:val="0"/>
        <w:spacing w:line="276" w:lineRule="auto"/>
        <w:jc w:val="both"/>
        <w:rPr>
          <w:i/>
        </w:rPr>
      </w:pPr>
      <w:r w:rsidRPr="00C70EF3">
        <w:rPr>
          <w:i/>
        </w:rPr>
        <w:t>Понятие: «композиция».</w:t>
      </w:r>
    </w:p>
    <w:p w:rsidR="00C43D18" w:rsidRPr="00C70EF3" w:rsidRDefault="00C43D18" w:rsidP="005730D1">
      <w:pPr>
        <w:autoSpaceDE w:val="0"/>
        <w:autoSpaceDN w:val="0"/>
        <w:adjustRightInd w:val="0"/>
        <w:spacing w:line="276" w:lineRule="auto"/>
        <w:jc w:val="both"/>
      </w:pPr>
      <w:r w:rsidRPr="00C70EF3">
        <w:rPr>
          <w:i/>
        </w:rPr>
        <w:t>Изделие «Мудрая сова».</w:t>
      </w:r>
    </w:p>
    <w:p w:rsidR="00C43D18" w:rsidRPr="003E6E68" w:rsidRDefault="00C43D18" w:rsidP="005730D1">
      <w:pPr>
        <w:autoSpaceDE w:val="0"/>
        <w:autoSpaceDN w:val="0"/>
        <w:adjustRightInd w:val="0"/>
        <w:spacing w:line="276" w:lineRule="auto"/>
        <w:jc w:val="both"/>
        <w:rPr>
          <w:b/>
          <w:i/>
          <w:iCs/>
        </w:rPr>
      </w:pPr>
      <w:r w:rsidRPr="003E6E68">
        <w:rPr>
          <w:b/>
          <w:i/>
          <w:iCs/>
        </w:rPr>
        <w:t>Растения. (2 часа)</w:t>
      </w:r>
    </w:p>
    <w:p w:rsidR="00C43D18" w:rsidRPr="00C70EF3" w:rsidRDefault="00C43D18" w:rsidP="005730D1">
      <w:pPr>
        <w:autoSpaceDE w:val="0"/>
        <w:autoSpaceDN w:val="0"/>
        <w:adjustRightInd w:val="0"/>
        <w:spacing w:line="276" w:lineRule="auto"/>
        <w:jc w:val="both"/>
      </w:pPr>
      <w:r w:rsidRPr="00C70EF3">
        <w:t>Использование растений человеком. Знакомство с частями растений.</w:t>
      </w:r>
      <w:r>
        <w:t xml:space="preserve"> </w:t>
      </w:r>
      <w:r w:rsidRPr="00C70EF3">
        <w:t>Знакомство с профессиями связанными с земледелием. Получение и сушка</w:t>
      </w:r>
      <w:r>
        <w:t xml:space="preserve"> </w:t>
      </w:r>
      <w:r w:rsidRPr="00C70EF3">
        <w:t>семян.</w:t>
      </w:r>
    </w:p>
    <w:p w:rsidR="00C43D18" w:rsidRPr="00C70EF3" w:rsidRDefault="00C43D18" w:rsidP="005730D1">
      <w:pPr>
        <w:autoSpaceDE w:val="0"/>
        <w:autoSpaceDN w:val="0"/>
        <w:adjustRightInd w:val="0"/>
        <w:spacing w:line="276" w:lineRule="auto"/>
        <w:jc w:val="both"/>
        <w:rPr>
          <w:i/>
        </w:rPr>
      </w:pPr>
      <w:r w:rsidRPr="00C70EF3">
        <w:rPr>
          <w:i/>
        </w:rPr>
        <w:t>Понятие: «земледелие»,</w:t>
      </w:r>
    </w:p>
    <w:p w:rsidR="00C43D18" w:rsidRPr="00C70EF3" w:rsidRDefault="00C43D18" w:rsidP="005730D1">
      <w:pPr>
        <w:autoSpaceDE w:val="0"/>
        <w:autoSpaceDN w:val="0"/>
        <w:adjustRightInd w:val="0"/>
        <w:spacing w:line="276" w:lineRule="auto"/>
        <w:jc w:val="both"/>
        <w:rPr>
          <w:i/>
        </w:rPr>
      </w:pPr>
      <w:r w:rsidRPr="00C70EF3">
        <w:rPr>
          <w:i/>
        </w:rPr>
        <w:t>Изделие: «заготовка семян»</w:t>
      </w:r>
    </w:p>
    <w:p w:rsidR="00C43D18" w:rsidRPr="00C70EF3" w:rsidRDefault="00C43D18" w:rsidP="005730D1">
      <w:pPr>
        <w:autoSpaceDE w:val="0"/>
        <w:autoSpaceDN w:val="0"/>
        <w:adjustRightInd w:val="0"/>
        <w:spacing w:line="276" w:lineRule="auto"/>
        <w:jc w:val="both"/>
        <w:rPr>
          <w:i/>
        </w:rPr>
      </w:pPr>
      <w:r w:rsidRPr="00C70EF3">
        <w:rPr>
          <w:i/>
        </w:rPr>
        <w:t>Проект «Осенний урожай».</w:t>
      </w:r>
    </w:p>
    <w:p w:rsidR="00C43D18" w:rsidRPr="00C70EF3" w:rsidRDefault="00C43D18" w:rsidP="005730D1">
      <w:pPr>
        <w:autoSpaceDE w:val="0"/>
        <w:autoSpaceDN w:val="0"/>
        <w:adjustRightInd w:val="0"/>
        <w:spacing w:line="276" w:lineRule="auto"/>
        <w:jc w:val="both"/>
      </w:pPr>
      <w:r w:rsidRPr="00C70EF3">
        <w:t>Осмысление этапов проектной дея</w:t>
      </w:r>
      <w:r>
        <w:t>тельности (на практическом</w:t>
      </w:r>
      <w:r w:rsidRPr="00C70EF3">
        <w:t xml:space="preserve"> уровне.).</w:t>
      </w:r>
      <w:r>
        <w:t xml:space="preserve"> </w:t>
      </w:r>
      <w:r w:rsidRPr="00C70EF3">
        <w:t>Использование «Вопросов юного технолога» для организации проектной</w:t>
      </w:r>
      <w:r>
        <w:t xml:space="preserve"> </w:t>
      </w:r>
      <w:r w:rsidRPr="00C70EF3">
        <w:t>деятельности. Приобретение первичных навыков работы над проектом под</w:t>
      </w:r>
      <w:r>
        <w:t xml:space="preserve"> </w:t>
      </w:r>
      <w:r w:rsidRPr="00C70EF3">
        <w:t>руководством учителя. Отработка приемов работы с пластилином, навыков</w:t>
      </w:r>
      <w:r>
        <w:t xml:space="preserve"> </w:t>
      </w:r>
      <w:r w:rsidRPr="00C70EF3">
        <w:t>использования инструментов.</w:t>
      </w:r>
    </w:p>
    <w:p w:rsidR="00C43D18" w:rsidRPr="00C70EF3" w:rsidRDefault="00C43D18" w:rsidP="005730D1">
      <w:pPr>
        <w:autoSpaceDE w:val="0"/>
        <w:autoSpaceDN w:val="0"/>
        <w:adjustRightInd w:val="0"/>
        <w:spacing w:line="276" w:lineRule="auto"/>
        <w:jc w:val="both"/>
        <w:rPr>
          <w:i/>
        </w:rPr>
      </w:pPr>
      <w:r w:rsidRPr="00C70EF3">
        <w:rPr>
          <w:i/>
        </w:rPr>
        <w:lastRenderedPageBreak/>
        <w:t>Понятие: «проект».</w:t>
      </w:r>
    </w:p>
    <w:p w:rsidR="00C43D18" w:rsidRPr="00C70EF3" w:rsidRDefault="00C43D18" w:rsidP="005730D1">
      <w:pPr>
        <w:autoSpaceDE w:val="0"/>
        <w:autoSpaceDN w:val="0"/>
        <w:adjustRightInd w:val="0"/>
        <w:spacing w:line="276" w:lineRule="auto"/>
        <w:jc w:val="both"/>
        <w:rPr>
          <w:i/>
        </w:rPr>
      </w:pPr>
      <w:r w:rsidRPr="00C70EF3">
        <w:rPr>
          <w:i/>
        </w:rPr>
        <w:t>Изделие. «Овощи из пластилина».</w:t>
      </w:r>
    </w:p>
    <w:p w:rsidR="00C43D18" w:rsidRPr="003E6E68" w:rsidRDefault="00C43D18" w:rsidP="005730D1">
      <w:pPr>
        <w:autoSpaceDE w:val="0"/>
        <w:autoSpaceDN w:val="0"/>
        <w:adjustRightInd w:val="0"/>
        <w:spacing w:line="276" w:lineRule="auto"/>
        <w:jc w:val="both"/>
        <w:rPr>
          <w:b/>
          <w:i/>
          <w:iCs/>
        </w:rPr>
      </w:pPr>
      <w:r w:rsidRPr="003E6E68">
        <w:rPr>
          <w:b/>
          <w:i/>
          <w:iCs/>
        </w:rPr>
        <w:t>Бумага. (2 часа)</w:t>
      </w:r>
    </w:p>
    <w:p w:rsidR="00C43D18" w:rsidRPr="00C70EF3" w:rsidRDefault="00C43D18" w:rsidP="005730D1">
      <w:pPr>
        <w:autoSpaceDE w:val="0"/>
        <w:autoSpaceDN w:val="0"/>
        <w:adjustRightInd w:val="0"/>
        <w:spacing w:line="276" w:lineRule="auto"/>
        <w:jc w:val="both"/>
      </w:pPr>
      <w:r w:rsidRPr="00C70EF3">
        <w:t>Знакомство с видами и свойствами бумаги. Приемы и способы работы с</w:t>
      </w:r>
      <w:r>
        <w:t xml:space="preserve"> </w:t>
      </w:r>
      <w:r w:rsidRPr="00C70EF3">
        <w:t>бумагой. Правила безопасной работы с ножницами. Знакомство с правилами</w:t>
      </w:r>
      <w:r>
        <w:t xml:space="preserve"> </w:t>
      </w:r>
      <w:r w:rsidRPr="00C70EF3">
        <w:t>разметки при помощи шаблона и сгибанием, соединение деталей при</w:t>
      </w:r>
      <w:r>
        <w:t xml:space="preserve"> </w:t>
      </w:r>
      <w:r w:rsidRPr="00C70EF3">
        <w:t>помощи клея</w:t>
      </w:r>
      <w:r>
        <w:t>.</w:t>
      </w:r>
      <w:r w:rsidRPr="00C70EF3">
        <w:t xml:space="preserve"> Составление симметричного орнамента из геометрических</w:t>
      </w:r>
      <w:r>
        <w:t xml:space="preserve"> </w:t>
      </w:r>
      <w:r w:rsidRPr="00C70EF3">
        <w:t>фигур.</w:t>
      </w:r>
      <w:r>
        <w:t xml:space="preserve"> </w:t>
      </w:r>
      <w:r w:rsidRPr="00C70EF3">
        <w:t>Знакомство с использованием бумаги и правилами экономного</w:t>
      </w:r>
      <w:r>
        <w:t xml:space="preserve"> </w:t>
      </w:r>
      <w:r w:rsidRPr="00C70EF3">
        <w:t>расходования ее.</w:t>
      </w:r>
    </w:p>
    <w:p w:rsidR="00C43D18" w:rsidRPr="00C70EF3" w:rsidRDefault="00C43D18" w:rsidP="005730D1">
      <w:pPr>
        <w:autoSpaceDE w:val="0"/>
        <w:autoSpaceDN w:val="0"/>
        <w:adjustRightInd w:val="0"/>
        <w:spacing w:line="276" w:lineRule="auto"/>
        <w:jc w:val="both"/>
        <w:rPr>
          <w:i/>
        </w:rPr>
      </w:pPr>
      <w:r w:rsidRPr="00C70EF3">
        <w:rPr>
          <w:i/>
        </w:rPr>
        <w:t>Понятия: «шаблон»</w:t>
      </w:r>
      <w:proofErr w:type="gramStart"/>
      <w:r w:rsidRPr="00C70EF3">
        <w:rPr>
          <w:i/>
        </w:rPr>
        <w:t>.</w:t>
      </w:r>
      <w:proofErr w:type="gramEnd"/>
      <w:r w:rsidRPr="00C70EF3">
        <w:rPr>
          <w:i/>
        </w:rPr>
        <w:t xml:space="preserve"> «</w:t>
      </w:r>
      <w:proofErr w:type="gramStart"/>
      <w:r w:rsidRPr="00C70EF3">
        <w:rPr>
          <w:i/>
        </w:rPr>
        <w:t>с</w:t>
      </w:r>
      <w:proofErr w:type="gramEnd"/>
      <w:r w:rsidRPr="00C70EF3">
        <w:rPr>
          <w:i/>
        </w:rPr>
        <w:t xml:space="preserve">имметрия», «правила безопасной работы». </w:t>
      </w:r>
    </w:p>
    <w:p w:rsidR="00C43D18" w:rsidRPr="00C70EF3" w:rsidRDefault="00C43D18" w:rsidP="005730D1">
      <w:pPr>
        <w:autoSpaceDE w:val="0"/>
        <w:autoSpaceDN w:val="0"/>
        <w:adjustRightInd w:val="0"/>
        <w:spacing w:line="276" w:lineRule="auto"/>
        <w:jc w:val="both"/>
      </w:pPr>
      <w:r w:rsidRPr="00C70EF3">
        <w:rPr>
          <w:i/>
        </w:rPr>
        <w:t xml:space="preserve">Изделие. </w:t>
      </w:r>
      <w:r>
        <w:rPr>
          <w:i/>
        </w:rPr>
        <w:t>«Волшебные фигуры», «</w:t>
      </w:r>
      <w:r w:rsidRPr="00C70EF3">
        <w:rPr>
          <w:i/>
        </w:rPr>
        <w:t>Закладка из бумаги</w:t>
      </w:r>
      <w:r>
        <w:rPr>
          <w:i/>
        </w:rPr>
        <w:t>»</w:t>
      </w:r>
    </w:p>
    <w:p w:rsidR="00C43D18" w:rsidRPr="003E6E68" w:rsidRDefault="00C43D18" w:rsidP="005730D1">
      <w:pPr>
        <w:autoSpaceDE w:val="0"/>
        <w:autoSpaceDN w:val="0"/>
        <w:adjustRightInd w:val="0"/>
        <w:spacing w:line="276" w:lineRule="auto"/>
        <w:jc w:val="both"/>
        <w:rPr>
          <w:b/>
          <w:i/>
          <w:iCs/>
        </w:rPr>
      </w:pPr>
      <w:r w:rsidRPr="003E6E68">
        <w:rPr>
          <w:b/>
          <w:i/>
          <w:iCs/>
        </w:rPr>
        <w:t>Насекомые. (1 час)</w:t>
      </w:r>
    </w:p>
    <w:p w:rsidR="00C43D18" w:rsidRPr="00C70EF3" w:rsidRDefault="00C43D18" w:rsidP="005730D1">
      <w:pPr>
        <w:autoSpaceDE w:val="0"/>
        <w:autoSpaceDN w:val="0"/>
        <w:adjustRightInd w:val="0"/>
        <w:spacing w:line="276" w:lineRule="auto"/>
        <w:jc w:val="both"/>
      </w:pPr>
      <w:r w:rsidRPr="00C70EF3">
        <w:t>Знакомство с видами насекомых. Использование человеком продуктов</w:t>
      </w:r>
      <w:r>
        <w:t xml:space="preserve"> </w:t>
      </w:r>
      <w:r w:rsidRPr="00C70EF3">
        <w:t>жизнедеятельности пчел. Составление плана выполнения изделия по</w:t>
      </w:r>
      <w:r>
        <w:t xml:space="preserve"> </w:t>
      </w:r>
      <w:r w:rsidRPr="00C70EF3">
        <w:t>образцу на слайдах. Выполнение изделия из различных материалов</w:t>
      </w:r>
      <w:r>
        <w:t xml:space="preserve"> </w:t>
      </w:r>
      <w:r w:rsidRPr="00C70EF3">
        <w:t>(природные, бытовые материалы, пластилин, краски).</w:t>
      </w:r>
    </w:p>
    <w:p w:rsidR="00C43D18" w:rsidRPr="00C70EF3" w:rsidRDefault="00C43D18" w:rsidP="005730D1">
      <w:pPr>
        <w:autoSpaceDE w:val="0"/>
        <w:autoSpaceDN w:val="0"/>
        <w:adjustRightInd w:val="0"/>
        <w:spacing w:line="276" w:lineRule="auto"/>
        <w:jc w:val="both"/>
        <w:rPr>
          <w:i/>
        </w:rPr>
      </w:pPr>
      <w:r w:rsidRPr="00C70EF3">
        <w:rPr>
          <w:i/>
        </w:rPr>
        <w:t>Изделие «Пчелы и соты».</w:t>
      </w:r>
    </w:p>
    <w:p w:rsidR="00C43D18" w:rsidRPr="003E6E68" w:rsidRDefault="00C43D18" w:rsidP="005730D1">
      <w:pPr>
        <w:autoSpaceDE w:val="0"/>
        <w:autoSpaceDN w:val="0"/>
        <w:adjustRightInd w:val="0"/>
        <w:spacing w:line="276" w:lineRule="auto"/>
        <w:jc w:val="both"/>
        <w:rPr>
          <w:b/>
          <w:i/>
          <w:iCs/>
        </w:rPr>
      </w:pPr>
      <w:r w:rsidRPr="003E6E68">
        <w:rPr>
          <w:b/>
          <w:i/>
          <w:iCs/>
        </w:rPr>
        <w:t>Дикие животные. (1 час)</w:t>
      </w:r>
    </w:p>
    <w:p w:rsidR="00C43D18" w:rsidRPr="00C70EF3" w:rsidRDefault="00C43D18" w:rsidP="005730D1">
      <w:pPr>
        <w:autoSpaceDE w:val="0"/>
        <w:autoSpaceDN w:val="0"/>
        <w:adjustRightInd w:val="0"/>
        <w:spacing w:line="276" w:lineRule="auto"/>
        <w:jc w:val="both"/>
      </w:pPr>
      <w:r w:rsidRPr="00C70EF3">
        <w:t>Виды диких животных. Знакомство с техникой «коллаж». Выполнение</w:t>
      </w:r>
      <w:r>
        <w:t xml:space="preserve"> </w:t>
      </w:r>
      <w:r w:rsidRPr="00C70EF3">
        <w:t>аппликации из журнальных вырезок в технике коллаж. Знакомство с</w:t>
      </w:r>
      <w:r>
        <w:t xml:space="preserve"> </w:t>
      </w:r>
      <w:r w:rsidRPr="00C70EF3">
        <w:t>правилами работы в паре.</w:t>
      </w:r>
    </w:p>
    <w:p w:rsidR="00C43D18" w:rsidRPr="00C70EF3" w:rsidRDefault="00C43D18" w:rsidP="005730D1">
      <w:pPr>
        <w:autoSpaceDE w:val="0"/>
        <w:autoSpaceDN w:val="0"/>
        <w:adjustRightInd w:val="0"/>
        <w:spacing w:line="276" w:lineRule="auto"/>
        <w:jc w:val="both"/>
        <w:rPr>
          <w:i/>
        </w:rPr>
      </w:pPr>
      <w:r w:rsidRPr="00C70EF3">
        <w:rPr>
          <w:i/>
        </w:rPr>
        <w:t>Проект «Дикие животные».</w:t>
      </w:r>
    </w:p>
    <w:p w:rsidR="00C43D18" w:rsidRPr="00C70EF3" w:rsidRDefault="00C43D18" w:rsidP="005730D1">
      <w:pPr>
        <w:autoSpaceDE w:val="0"/>
        <w:autoSpaceDN w:val="0"/>
        <w:adjustRightInd w:val="0"/>
        <w:spacing w:line="276" w:lineRule="auto"/>
        <w:jc w:val="both"/>
        <w:rPr>
          <w:i/>
        </w:rPr>
      </w:pPr>
      <w:r w:rsidRPr="00C70EF3">
        <w:rPr>
          <w:i/>
        </w:rPr>
        <w:t>Из</w:t>
      </w:r>
      <w:r>
        <w:rPr>
          <w:i/>
        </w:rPr>
        <w:t>делие: «Коллаж «Дикие животные»</w:t>
      </w:r>
    </w:p>
    <w:p w:rsidR="00C43D18" w:rsidRPr="003E6E68" w:rsidRDefault="00C43D18" w:rsidP="005730D1">
      <w:pPr>
        <w:autoSpaceDE w:val="0"/>
        <w:autoSpaceDN w:val="0"/>
        <w:adjustRightInd w:val="0"/>
        <w:spacing w:line="276" w:lineRule="auto"/>
        <w:jc w:val="both"/>
        <w:rPr>
          <w:b/>
          <w:i/>
          <w:iCs/>
        </w:rPr>
      </w:pPr>
      <w:r w:rsidRPr="003E6E68">
        <w:rPr>
          <w:b/>
          <w:i/>
          <w:iCs/>
        </w:rPr>
        <w:t>Новый год. (1 час)</w:t>
      </w:r>
    </w:p>
    <w:p w:rsidR="00C43D18" w:rsidRPr="00C70EF3" w:rsidRDefault="00C43D18" w:rsidP="005730D1">
      <w:pPr>
        <w:autoSpaceDE w:val="0"/>
        <w:autoSpaceDN w:val="0"/>
        <w:adjustRightInd w:val="0"/>
        <w:spacing w:line="276" w:lineRule="auto"/>
        <w:jc w:val="both"/>
        <w:rPr>
          <w:i/>
        </w:rPr>
      </w:pPr>
      <w:r w:rsidRPr="00C70EF3">
        <w:rPr>
          <w:i/>
        </w:rPr>
        <w:t>Проект «Украшаем класс к новому году».</w:t>
      </w:r>
    </w:p>
    <w:p w:rsidR="00C43D18" w:rsidRPr="00C70EF3" w:rsidRDefault="00C43D18" w:rsidP="005730D1">
      <w:pPr>
        <w:autoSpaceDE w:val="0"/>
        <w:autoSpaceDN w:val="0"/>
        <w:adjustRightInd w:val="0"/>
        <w:spacing w:line="276" w:lineRule="auto"/>
        <w:jc w:val="both"/>
      </w:pPr>
      <w:r w:rsidRPr="00C70EF3">
        <w:t>Освоение проектной деятельности: работа в парах, распределение ролей,</w:t>
      </w:r>
      <w:r>
        <w:t xml:space="preserve"> </w:t>
      </w:r>
      <w:r w:rsidRPr="00C70EF3">
        <w:t>представление работы классу, оценка готового изделия.</w:t>
      </w:r>
      <w:r>
        <w:t xml:space="preserve"> </w:t>
      </w:r>
      <w:r w:rsidRPr="00C70EF3">
        <w:t>Украшение на елку. Подбор необходимых инструментов и материалов.</w:t>
      </w:r>
      <w:r>
        <w:t xml:space="preserve"> </w:t>
      </w:r>
      <w:r w:rsidRPr="00C70EF3">
        <w:t>Выполнение разметки деталей по шаблону. Соединение деталей изделия</w:t>
      </w:r>
      <w:r>
        <w:t xml:space="preserve"> </w:t>
      </w:r>
      <w:r w:rsidRPr="00C70EF3">
        <w:t>при помощи клея. Выполнение елочной игрушки из полосок цветной бумаги.</w:t>
      </w:r>
    </w:p>
    <w:p w:rsidR="00C43D18" w:rsidRPr="00DC39A6" w:rsidRDefault="00C43D18" w:rsidP="005730D1">
      <w:pPr>
        <w:autoSpaceDE w:val="0"/>
        <w:autoSpaceDN w:val="0"/>
        <w:adjustRightInd w:val="0"/>
        <w:spacing w:line="276" w:lineRule="auto"/>
        <w:jc w:val="both"/>
        <w:rPr>
          <w:i/>
        </w:rPr>
      </w:pPr>
      <w:r w:rsidRPr="00DC39A6">
        <w:rPr>
          <w:i/>
        </w:rPr>
        <w:t>Изделие: «украшение на елку»</w:t>
      </w:r>
    </w:p>
    <w:p w:rsidR="00C43D18" w:rsidRPr="00C70EF3" w:rsidRDefault="00C43D18" w:rsidP="005730D1">
      <w:pPr>
        <w:autoSpaceDE w:val="0"/>
        <w:autoSpaceDN w:val="0"/>
        <w:adjustRightInd w:val="0"/>
        <w:spacing w:line="276" w:lineRule="auto"/>
        <w:jc w:val="both"/>
      </w:pPr>
      <w:r w:rsidRPr="00C70EF3">
        <w:t>Украшение на окно. Выполнение украшения на окно в форме елочки из</w:t>
      </w:r>
      <w:r>
        <w:t xml:space="preserve"> </w:t>
      </w:r>
      <w:r w:rsidRPr="00C70EF3">
        <w:t>тонкой бумаги. Раскрой бумаги без ножниц (обрыв по контуру).</w:t>
      </w:r>
      <w:r>
        <w:t xml:space="preserve"> </w:t>
      </w:r>
      <w:r w:rsidRPr="00C70EF3">
        <w:t>Приклеивание бумажного изделия мыльным раствором к стеклу.</w:t>
      </w:r>
    </w:p>
    <w:p w:rsidR="00C43D18" w:rsidRPr="00DC39A6" w:rsidRDefault="00C43D18" w:rsidP="005730D1">
      <w:pPr>
        <w:autoSpaceDE w:val="0"/>
        <w:autoSpaceDN w:val="0"/>
        <w:adjustRightInd w:val="0"/>
        <w:spacing w:line="276" w:lineRule="auto"/>
        <w:jc w:val="both"/>
        <w:rPr>
          <w:i/>
        </w:rPr>
      </w:pPr>
      <w:r w:rsidRPr="00DC39A6">
        <w:rPr>
          <w:i/>
        </w:rPr>
        <w:t>Изделие: «украшение на окно»</w:t>
      </w:r>
    </w:p>
    <w:p w:rsidR="00C43D18" w:rsidRPr="003E6E68" w:rsidRDefault="00C43D18" w:rsidP="005730D1">
      <w:pPr>
        <w:autoSpaceDE w:val="0"/>
        <w:autoSpaceDN w:val="0"/>
        <w:adjustRightInd w:val="0"/>
        <w:spacing w:line="276" w:lineRule="auto"/>
        <w:jc w:val="both"/>
        <w:rPr>
          <w:b/>
          <w:i/>
          <w:iCs/>
        </w:rPr>
      </w:pPr>
      <w:r w:rsidRPr="003E6E68">
        <w:rPr>
          <w:b/>
          <w:i/>
          <w:iCs/>
        </w:rPr>
        <w:t>Домашние животные. (1 час)</w:t>
      </w:r>
    </w:p>
    <w:p w:rsidR="00C43D18" w:rsidRPr="00C70EF3" w:rsidRDefault="00C43D18" w:rsidP="005730D1">
      <w:pPr>
        <w:autoSpaceDE w:val="0"/>
        <w:autoSpaceDN w:val="0"/>
        <w:adjustRightInd w:val="0"/>
        <w:spacing w:line="276" w:lineRule="auto"/>
        <w:jc w:val="both"/>
      </w:pPr>
      <w:r w:rsidRPr="00C70EF3">
        <w:t>Виды домашних животных. Значение домашних животных в жизни</w:t>
      </w:r>
      <w:r>
        <w:t xml:space="preserve"> </w:t>
      </w:r>
      <w:r w:rsidRPr="00C70EF3">
        <w:t>че</w:t>
      </w:r>
      <w:r>
        <w:t>ловека. Выполнение фигурок</w:t>
      </w:r>
      <w:r w:rsidRPr="00C70EF3">
        <w:t xml:space="preserve"> домашних животных из пластилина.</w:t>
      </w:r>
      <w:r>
        <w:t xml:space="preserve"> </w:t>
      </w:r>
      <w:r w:rsidRPr="00C70EF3">
        <w:t>Закрепление навыков работы с пластилином.</w:t>
      </w:r>
    </w:p>
    <w:p w:rsidR="00C43D18" w:rsidRPr="005730D1" w:rsidRDefault="005730D1" w:rsidP="005730D1">
      <w:pPr>
        <w:autoSpaceDE w:val="0"/>
        <w:autoSpaceDN w:val="0"/>
        <w:adjustRightInd w:val="0"/>
        <w:spacing w:line="276" w:lineRule="auto"/>
        <w:jc w:val="both"/>
        <w:rPr>
          <w:i/>
        </w:rPr>
      </w:pPr>
      <w:r>
        <w:rPr>
          <w:i/>
        </w:rPr>
        <w:t>Изделие: «Котенок».</w:t>
      </w:r>
    </w:p>
    <w:p w:rsidR="00C43D18" w:rsidRPr="003E6E68" w:rsidRDefault="00C43D18" w:rsidP="005730D1">
      <w:pPr>
        <w:autoSpaceDE w:val="0"/>
        <w:autoSpaceDN w:val="0"/>
        <w:adjustRightInd w:val="0"/>
        <w:spacing w:line="276" w:lineRule="auto"/>
        <w:jc w:val="both"/>
        <w:rPr>
          <w:b/>
          <w:i/>
          <w:iCs/>
        </w:rPr>
      </w:pPr>
      <w:r w:rsidRPr="003E6E68">
        <w:rPr>
          <w:b/>
          <w:i/>
          <w:iCs/>
        </w:rPr>
        <w:t>Такие разные дома. (1 час)</w:t>
      </w:r>
    </w:p>
    <w:p w:rsidR="00C43D18" w:rsidRPr="00C70EF3" w:rsidRDefault="00C43D18" w:rsidP="005730D1">
      <w:pPr>
        <w:autoSpaceDE w:val="0"/>
        <w:autoSpaceDN w:val="0"/>
        <w:adjustRightInd w:val="0"/>
        <w:spacing w:line="276" w:lineRule="auto"/>
        <w:jc w:val="both"/>
      </w:pPr>
      <w:r w:rsidRPr="00C70EF3">
        <w:t>Знакомство с видами домов и материалами, применяемыми при их</w:t>
      </w:r>
      <w:r>
        <w:t xml:space="preserve"> </w:t>
      </w:r>
      <w:r w:rsidRPr="00C70EF3">
        <w:t>постройке. Практическая работа по определению свойств гофрированного</w:t>
      </w:r>
      <w:r>
        <w:t xml:space="preserve"> </w:t>
      </w:r>
      <w:r w:rsidRPr="00C70EF3">
        <w:t>картона. Выполнение макета домика с использованием гофрированного</w:t>
      </w:r>
      <w:r>
        <w:t xml:space="preserve"> </w:t>
      </w:r>
      <w:r w:rsidRPr="00C70EF3">
        <w:t>картона и природных материалов.</w:t>
      </w:r>
    </w:p>
    <w:p w:rsidR="00C43D18" w:rsidRPr="00DC39A6" w:rsidRDefault="00C43D18" w:rsidP="005730D1">
      <w:pPr>
        <w:autoSpaceDE w:val="0"/>
        <w:autoSpaceDN w:val="0"/>
        <w:adjustRightInd w:val="0"/>
        <w:spacing w:line="276" w:lineRule="auto"/>
        <w:jc w:val="both"/>
        <w:rPr>
          <w:i/>
        </w:rPr>
      </w:pPr>
      <w:r w:rsidRPr="00DC39A6">
        <w:rPr>
          <w:i/>
        </w:rPr>
        <w:t>Понятия: «макет», «гофрированный картон».</w:t>
      </w:r>
    </w:p>
    <w:p w:rsidR="00C43D18" w:rsidRPr="00DC39A6" w:rsidRDefault="00C43D18" w:rsidP="005730D1">
      <w:pPr>
        <w:autoSpaceDE w:val="0"/>
        <w:autoSpaceDN w:val="0"/>
        <w:adjustRightInd w:val="0"/>
        <w:spacing w:line="276" w:lineRule="auto"/>
        <w:jc w:val="both"/>
        <w:rPr>
          <w:i/>
        </w:rPr>
      </w:pPr>
      <w:r w:rsidRPr="00DC39A6">
        <w:rPr>
          <w:i/>
        </w:rPr>
        <w:t>Изделие: « Домик из веток».</w:t>
      </w:r>
    </w:p>
    <w:p w:rsidR="00C43D18" w:rsidRPr="003E6E68" w:rsidRDefault="00C43D18" w:rsidP="005730D1">
      <w:pPr>
        <w:autoSpaceDE w:val="0"/>
        <w:autoSpaceDN w:val="0"/>
        <w:adjustRightInd w:val="0"/>
        <w:spacing w:line="276" w:lineRule="auto"/>
        <w:jc w:val="both"/>
        <w:rPr>
          <w:b/>
          <w:i/>
          <w:iCs/>
        </w:rPr>
      </w:pPr>
      <w:r w:rsidRPr="003E6E68">
        <w:rPr>
          <w:b/>
          <w:i/>
          <w:iCs/>
        </w:rPr>
        <w:t>Посуда. (2 часа)</w:t>
      </w:r>
    </w:p>
    <w:p w:rsidR="00C43D18" w:rsidRPr="00C70EF3" w:rsidRDefault="00C43D18" w:rsidP="005730D1">
      <w:pPr>
        <w:autoSpaceDE w:val="0"/>
        <w:autoSpaceDN w:val="0"/>
        <w:adjustRightInd w:val="0"/>
        <w:spacing w:line="276" w:lineRule="auto"/>
        <w:jc w:val="both"/>
      </w:pPr>
      <w:r w:rsidRPr="00C70EF3">
        <w:lastRenderedPageBreak/>
        <w:t>Знакомство с видами посуды и. материалами, из которых ее производят.</w:t>
      </w:r>
      <w:r>
        <w:t xml:space="preserve"> </w:t>
      </w:r>
      <w:r w:rsidRPr="00C70EF3">
        <w:t>Использование посуды. Сервировка стола и правила поведения за столом</w:t>
      </w:r>
      <w:r>
        <w:t>.</w:t>
      </w:r>
      <w:r w:rsidRPr="00C70EF3">
        <w:t xml:space="preserve"> Выполнение разных изделий по одной технологии из</w:t>
      </w:r>
      <w:r>
        <w:t xml:space="preserve"> </w:t>
      </w:r>
      <w:r w:rsidRPr="00C70EF3">
        <w:t>пластилина. Работа в группах при выполнении изделий для чайного сервиза.</w:t>
      </w:r>
    </w:p>
    <w:p w:rsidR="00C43D18" w:rsidRPr="00DC39A6" w:rsidRDefault="00C43D18" w:rsidP="005730D1">
      <w:pPr>
        <w:autoSpaceDE w:val="0"/>
        <w:autoSpaceDN w:val="0"/>
        <w:adjustRightInd w:val="0"/>
        <w:spacing w:line="276" w:lineRule="auto"/>
        <w:jc w:val="both"/>
        <w:rPr>
          <w:i/>
        </w:rPr>
      </w:pPr>
      <w:r w:rsidRPr="00DC39A6">
        <w:rPr>
          <w:i/>
        </w:rPr>
        <w:t>Понятия: «сервировка», «сервиз».</w:t>
      </w:r>
    </w:p>
    <w:p w:rsidR="00C43D18" w:rsidRPr="00DC39A6" w:rsidRDefault="00C43D18" w:rsidP="005730D1">
      <w:pPr>
        <w:autoSpaceDE w:val="0"/>
        <w:autoSpaceDN w:val="0"/>
        <w:adjustRightInd w:val="0"/>
        <w:spacing w:line="276" w:lineRule="auto"/>
        <w:jc w:val="both"/>
        <w:rPr>
          <w:i/>
        </w:rPr>
      </w:pPr>
      <w:r w:rsidRPr="00DC39A6">
        <w:rPr>
          <w:i/>
        </w:rPr>
        <w:t>Проект «Чайный сервиз»</w:t>
      </w:r>
    </w:p>
    <w:p w:rsidR="00C43D18" w:rsidRPr="00DC39A6" w:rsidRDefault="00C43D18" w:rsidP="005730D1">
      <w:pPr>
        <w:autoSpaceDE w:val="0"/>
        <w:autoSpaceDN w:val="0"/>
        <w:adjustRightInd w:val="0"/>
        <w:spacing w:line="276" w:lineRule="auto"/>
        <w:jc w:val="both"/>
        <w:rPr>
          <w:i/>
        </w:rPr>
      </w:pPr>
      <w:r w:rsidRPr="00DC39A6">
        <w:rPr>
          <w:i/>
        </w:rPr>
        <w:t>Изделия: «чашка», « чайник», « сахарница»</w:t>
      </w:r>
    </w:p>
    <w:p w:rsidR="00C43D18" w:rsidRPr="003E6E68" w:rsidRDefault="00C43D18" w:rsidP="005730D1">
      <w:pPr>
        <w:autoSpaceDE w:val="0"/>
        <w:autoSpaceDN w:val="0"/>
        <w:adjustRightInd w:val="0"/>
        <w:spacing w:line="276" w:lineRule="auto"/>
        <w:jc w:val="both"/>
        <w:rPr>
          <w:b/>
          <w:i/>
          <w:iCs/>
        </w:rPr>
      </w:pPr>
      <w:r w:rsidRPr="003E6E68">
        <w:rPr>
          <w:b/>
          <w:i/>
          <w:iCs/>
        </w:rPr>
        <w:t>Свет в доме. (1 час)</w:t>
      </w:r>
    </w:p>
    <w:p w:rsidR="00C43D18" w:rsidRPr="00C70EF3" w:rsidRDefault="00C43D18" w:rsidP="005730D1">
      <w:pPr>
        <w:autoSpaceDE w:val="0"/>
        <w:autoSpaceDN w:val="0"/>
        <w:adjustRightInd w:val="0"/>
        <w:spacing w:line="276" w:lineRule="auto"/>
        <w:jc w:val="both"/>
      </w:pPr>
      <w:r w:rsidRPr="00C70EF3">
        <w:t>Знакомство с разнообразием осветительных приборов в доме. Сравнивать</w:t>
      </w:r>
      <w:r>
        <w:t xml:space="preserve"> </w:t>
      </w:r>
      <w:r w:rsidRPr="00C70EF3">
        <w:t>старинные и современные способы освещения жилища. Выполнение модели</w:t>
      </w:r>
      <w:r>
        <w:t xml:space="preserve"> </w:t>
      </w:r>
      <w:r w:rsidRPr="00C70EF3">
        <w:t>торшера, закрепление навыков вырезания окружности. Знакомство с</w:t>
      </w:r>
      <w:r>
        <w:t xml:space="preserve"> </w:t>
      </w:r>
      <w:r w:rsidRPr="00C70EF3">
        <w:t xml:space="preserve">правилами безопасной работы с шилом. </w:t>
      </w:r>
      <w:r w:rsidRPr="00DC39A6">
        <w:rPr>
          <w:i/>
        </w:rPr>
        <w:t>Изделие: « Торшер».</w:t>
      </w:r>
    </w:p>
    <w:p w:rsidR="00C43D18" w:rsidRPr="003E6E68" w:rsidRDefault="00C43D18" w:rsidP="005730D1">
      <w:pPr>
        <w:autoSpaceDE w:val="0"/>
        <w:autoSpaceDN w:val="0"/>
        <w:adjustRightInd w:val="0"/>
        <w:spacing w:line="276" w:lineRule="auto"/>
        <w:jc w:val="both"/>
        <w:rPr>
          <w:b/>
          <w:i/>
          <w:iCs/>
        </w:rPr>
      </w:pPr>
      <w:r w:rsidRPr="003E6E68">
        <w:rPr>
          <w:b/>
          <w:i/>
          <w:iCs/>
        </w:rPr>
        <w:t>Мебель (1 час)</w:t>
      </w:r>
    </w:p>
    <w:p w:rsidR="00C43D18" w:rsidRPr="003E6E68" w:rsidRDefault="00C43D18" w:rsidP="005730D1">
      <w:pPr>
        <w:autoSpaceDE w:val="0"/>
        <w:autoSpaceDN w:val="0"/>
        <w:adjustRightInd w:val="0"/>
        <w:spacing w:line="276" w:lineRule="auto"/>
        <w:jc w:val="both"/>
      </w:pPr>
      <w:r w:rsidRPr="003E6E68">
        <w:t>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w:t>
      </w:r>
    </w:p>
    <w:p w:rsidR="00C43D18" w:rsidRPr="003E6E68" w:rsidRDefault="00C43D18" w:rsidP="005730D1">
      <w:pPr>
        <w:autoSpaceDE w:val="0"/>
        <w:autoSpaceDN w:val="0"/>
        <w:adjustRightInd w:val="0"/>
        <w:spacing w:line="276" w:lineRule="auto"/>
        <w:jc w:val="both"/>
        <w:rPr>
          <w:i/>
        </w:rPr>
      </w:pPr>
      <w:r w:rsidRPr="003E6E68">
        <w:rPr>
          <w:i/>
        </w:rPr>
        <w:t>Изделие: «Стул»</w:t>
      </w:r>
    </w:p>
    <w:p w:rsidR="00C43D18" w:rsidRPr="003E6E68" w:rsidRDefault="00C43D18" w:rsidP="005730D1">
      <w:pPr>
        <w:autoSpaceDE w:val="0"/>
        <w:autoSpaceDN w:val="0"/>
        <w:adjustRightInd w:val="0"/>
        <w:spacing w:line="276" w:lineRule="auto"/>
        <w:jc w:val="both"/>
        <w:rPr>
          <w:b/>
          <w:i/>
          <w:iCs/>
        </w:rPr>
      </w:pPr>
      <w:r w:rsidRPr="003E6E68">
        <w:rPr>
          <w:b/>
          <w:i/>
          <w:iCs/>
        </w:rPr>
        <w:t>Одежда Ткань, Нитки (1 час)</w:t>
      </w:r>
    </w:p>
    <w:p w:rsidR="00C43D18" w:rsidRPr="003E6E68" w:rsidRDefault="00C43D18" w:rsidP="005730D1">
      <w:pPr>
        <w:autoSpaceDE w:val="0"/>
        <w:autoSpaceDN w:val="0"/>
        <w:adjustRightInd w:val="0"/>
        <w:spacing w:line="276" w:lineRule="auto"/>
        <w:jc w:val="both"/>
      </w:pPr>
      <w:r w:rsidRPr="003E6E68">
        <w:t>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производстве. Создание разных видов кукол из ниток по одной технологии.</w:t>
      </w:r>
    </w:p>
    <w:p w:rsidR="00C43D18" w:rsidRPr="003E6E68" w:rsidRDefault="00C43D18" w:rsidP="005730D1">
      <w:pPr>
        <w:autoSpaceDE w:val="0"/>
        <w:autoSpaceDN w:val="0"/>
        <w:adjustRightInd w:val="0"/>
        <w:spacing w:line="276" w:lineRule="auto"/>
        <w:jc w:val="both"/>
        <w:rPr>
          <w:i/>
        </w:rPr>
      </w:pPr>
      <w:r w:rsidRPr="003E6E68">
        <w:rPr>
          <w:i/>
        </w:rPr>
        <w:t>Понятия: «выкройка», «модель»</w:t>
      </w:r>
    </w:p>
    <w:p w:rsidR="00C43D18" w:rsidRPr="003E6E68" w:rsidRDefault="00C43D18" w:rsidP="005730D1">
      <w:pPr>
        <w:autoSpaceDE w:val="0"/>
        <w:autoSpaceDN w:val="0"/>
        <w:adjustRightInd w:val="0"/>
        <w:spacing w:line="276" w:lineRule="auto"/>
        <w:jc w:val="both"/>
      </w:pPr>
      <w:r w:rsidRPr="003E6E68">
        <w:rPr>
          <w:i/>
        </w:rPr>
        <w:t>Изделие: «Кукла из ниток»</w:t>
      </w:r>
    </w:p>
    <w:p w:rsidR="00C43D18" w:rsidRPr="003E6E68" w:rsidRDefault="00C43D18" w:rsidP="005730D1">
      <w:pPr>
        <w:autoSpaceDE w:val="0"/>
        <w:autoSpaceDN w:val="0"/>
        <w:adjustRightInd w:val="0"/>
        <w:spacing w:line="276" w:lineRule="auto"/>
        <w:jc w:val="both"/>
        <w:rPr>
          <w:b/>
          <w:i/>
          <w:iCs/>
        </w:rPr>
      </w:pPr>
      <w:r w:rsidRPr="003E6E68">
        <w:rPr>
          <w:b/>
          <w:i/>
          <w:iCs/>
        </w:rPr>
        <w:t>Учимся шить (2 часа+ 1 резервный час=3часа)</w:t>
      </w:r>
    </w:p>
    <w:p w:rsidR="00C43D18" w:rsidRPr="003E6E68" w:rsidRDefault="00C43D18" w:rsidP="005730D1">
      <w:pPr>
        <w:autoSpaceDE w:val="0"/>
        <w:autoSpaceDN w:val="0"/>
        <w:adjustRightInd w:val="0"/>
        <w:spacing w:line="276" w:lineRule="auto"/>
        <w:jc w:val="both"/>
      </w:pPr>
      <w:r w:rsidRPr="003E6E68">
        <w:t>Знакомство с правилами работы с иглой. Освоение строчки прямых стежков, строчки стежков с перевивом змейкой, строчки стежков с перевивом спиралью. Пришивание пуговицы с двумя и четырьмя отверстиями. Использование разных видов стежков для оформления закладки. Оформление игрушки при помощи пуговиц.</w:t>
      </w:r>
    </w:p>
    <w:p w:rsidR="00C43D18" w:rsidRPr="003E6E68" w:rsidRDefault="00C43D18" w:rsidP="005730D1">
      <w:pPr>
        <w:autoSpaceDE w:val="0"/>
        <w:autoSpaceDN w:val="0"/>
        <w:adjustRightInd w:val="0"/>
        <w:spacing w:line="276" w:lineRule="auto"/>
        <w:jc w:val="both"/>
        <w:rPr>
          <w:i/>
        </w:rPr>
      </w:pPr>
      <w:r w:rsidRPr="003E6E68">
        <w:rPr>
          <w:i/>
        </w:rPr>
        <w:t>Изделия: «Закладка с вышивкой», « Медвежонок».</w:t>
      </w:r>
    </w:p>
    <w:p w:rsidR="00C43D18" w:rsidRPr="003E6E68" w:rsidRDefault="00C43D18" w:rsidP="005730D1">
      <w:pPr>
        <w:autoSpaceDE w:val="0"/>
        <w:autoSpaceDN w:val="0"/>
        <w:adjustRightInd w:val="0"/>
        <w:spacing w:line="276" w:lineRule="auto"/>
        <w:jc w:val="both"/>
        <w:rPr>
          <w:b/>
          <w:i/>
          <w:iCs/>
        </w:rPr>
      </w:pPr>
      <w:r w:rsidRPr="003E6E68">
        <w:rPr>
          <w:b/>
          <w:i/>
          <w:iCs/>
        </w:rPr>
        <w:t>Передвижение по земле (1 часа)</w:t>
      </w:r>
    </w:p>
    <w:p w:rsidR="00C43D18" w:rsidRPr="003E6E68" w:rsidRDefault="00C43D18" w:rsidP="005730D1">
      <w:pPr>
        <w:autoSpaceDE w:val="0"/>
        <w:autoSpaceDN w:val="0"/>
        <w:adjustRightInd w:val="0"/>
        <w:spacing w:line="276" w:lineRule="auto"/>
        <w:jc w:val="both"/>
      </w:pPr>
      <w:r w:rsidRPr="003E6E68">
        <w:t>Знакомство со средствами передвижения в различных климатических условиях. Значение средств передвижения для жизни человека. Знакомство с конструктором его деталями и правилами соединения деталей. Выполнение из конструктора модели тачки.</w:t>
      </w:r>
    </w:p>
    <w:p w:rsidR="00C43D18" w:rsidRPr="003E6E68" w:rsidRDefault="00C43D18" w:rsidP="005730D1">
      <w:pPr>
        <w:autoSpaceDE w:val="0"/>
        <w:autoSpaceDN w:val="0"/>
        <w:adjustRightInd w:val="0"/>
        <w:spacing w:line="276" w:lineRule="auto"/>
        <w:jc w:val="both"/>
        <w:rPr>
          <w:i/>
        </w:rPr>
      </w:pPr>
      <w:r w:rsidRPr="003E6E68">
        <w:rPr>
          <w:i/>
        </w:rPr>
        <w:t>Изделие: «Тачка».</w:t>
      </w:r>
    </w:p>
    <w:p w:rsidR="00C43D18" w:rsidRPr="003E6E68" w:rsidRDefault="00C43D18" w:rsidP="005730D1">
      <w:pPr>
        <w:autoSpaceDE w:val="0"/>
        <w:autoSpaceDN w:val="0"/>
        <w:adjustRightInd w:val="0"/>
        <w:spacing w:line="276" w:lineRule="auto"/>
        <w:jc w:val="both"/>
        <w:rPr>
          <w:b/>
          <w:bCs/>
          <w:u w:val="single"/>
        </w:rPr>
      </w:pPr>
      <w:r w:rsidRPr="003E6E68">
        <w:rPr>
          <w:b/>
          <w:bCs/>
          <w:u w:val="single"/>
        </w:rPr>
        <w:t>Тема</w:t>
      </w:r>
      <w:proofErr w:type="gramStart"/>
      <w:r w:rsidRPr="003E6E68">
        <w:rPr>
          <w:b/>
          <w:bCs/>
          <w:u w:val="single"/>
        </w:rPr>
        <w:t>:«</w:t>
      </w:r>
      <w:proofErr w:type="gramEnd"/>
      <w:r w:rsidRPr="003E6E68">
        <w:rPr>
          <w:b/>
          <w:bCs/>
          <w:u w:val="single"/>
        </w:rPr>
        <w:t>Человек и вода» 3 часа</w:t>
      </w:r>
    </w:p>
    <w:p w:rsidR="00C43D18" w:rsidRPr="003E6E68" w:rsidRDefault="00C43D18" w:rsidP="005730D1">
      <w:pPr>
        <w:autoSpaceDE w:val="0"/>
        <w:autoSpaceDN w:val="0"/>
        <w:adjustRightInd w:val="0"/>
        <w:spacing w:line="276" w:lineRule="auto"/>
        <w:jc w:val="both"/>
        <w:rPr>
          <w:b/>
          <w:i/>
          <w:iCs/>
        </w:rPr>
      </w:pPr>
      <w:r w:rsidRPr="003E6E68">
        <w:rPr>
          <w:b/>
          <w:i/>
          <w:iCs/>
        </w:rPr>
        <w:t>Вода в жизни человека. (1 час)</w:t>
      </w:r>
    </w:p>
    <w:p w:rsidR="00C43D18" w:rsidRPr="003E6E68" w:rsidRDefault="00C43D18" w:rsidP="005730D1">
      <w:pPr>
        <w:autoSpaceDE w:val="0"/>
        <w:autoSpaceDN w:val="0"/>
        <w:adjustRightInd w:val="0"/>
        <w:spacing w:line="276" w:lineRule="auto"/>
        <w:jc w:val="both"/>
      </w:pPr>
      <w:r w:rsidRPr="003E6E68">
        <w:t xml:space="preserve">Вода в жизни растений. Осмысление значимости воды для человека и растений. Выращивание растений и уход за комнатными растениями. Проведение эксперимента по определению всхожести семян. Проращивание семян. </w:t>
      </w:r>
    </w:p>
    <w:p w:rsidR="00C43D18" w:rsidRPr="003E6E68" w:rsidRDefault="00C43D18" w:rsidP="005730D1">
      <w:pPr>
        <w:autoSpaceDE w:val="0"/>
        <w:autoSpaceDN w:val="0"/>
        <w:adjustRightInd w:val="0"/>
        <w:spacing w:line="276" w:lineRule="auto"/>
        <w:jc w:val="both"/>
        <w:rPr>
          <w:i/>
        </w:rPr>
      </w:pPr>
      <w:r w:rsidRPr="003E6E68">
        <w:rPr>
          <w:i/>
        </w:rPr>
        <w:t>Понятие: «рассада».</w:t>
      </w:r>
    </w:p>
    <w:p w:rsidR="00C43D18" w:rsidRPr="005730D1" w:rsidRDefault="00C43D18" w:rsidP="005730D1">
      <w:pPr>
        <w:autoSpaceDE w:val="0"/>
        <w:autoSpaceDN w:val="0"/>
        <w:adjustRightInd w:val="0"/>
        <w:spacing w:line="276" w:lineRule="auto"/>
        <w:jc w:val="both"/>
        <w:rPr>
          <w:i/>
        </w:rPr>
      </w:pPr>
      <w:r w:rsidRPr="003E6E68">
        <w:rPr>
          <w:i/>
        </w:rPr>
        <w:t>Изделие: «Проращивание семян», «Уход за комнатными растениями»</w:t>
      </w:r>
    </w:p>
    <w:p w:rsidR="00C43D18" w:rsidRPr="003E6E68" w:rsidRDefault="00C43D18" w:rsidP="005730D1">
      <w:pPr>
        <w:autoSpaceDE w:val="0"/>
        <w:autoSpaceDN w:val="0"/>
        <w:adjustRightInd w:val="0"/>
        <w:spacing w:line="276" w:lineRule="auto"/>
        <w:jc w:val="both"/>
        <w:rPr>
          <w:b/>
          <w:i/>
          <w:iCs/>
        </w:rPr>
      </w:pPr>
      <w:r w:rsidRPr="003E6E68">
        <w:rPr>
          <w:b/>
          <w:i/>
          <w:iCs/>
        </w:rPr>
        <w:t>Питьевая вода. (1 час)</w:t>
      </w:r>
    </w:p>
    <w:p w:rsidR="00C43D18" w:rsidRPr="003E6E68" w:rsidRDefault="00C43D18" w:rsidP="005730D1">
      <w:pPr>
        <w:autoSpaceDE w:val="0"/>
        <w:autoSpaceDN w:val="0"/>
        <w:adjustRightInd w:val="0"/>
        <w:spacing w:line="276" w:lineRule="auto"/>
        <w:jc w:val="both"/>
      </w:pPr>
      <w:r w:rsidRPr="003E6E68">
        <w:lastRenderedPageBreak/>
        <w:t>Выполнение макета колодца из разных материалов (бумага и природные материалы). Анализ конструкции изделия, создание модели куба при помощи шаблона развертки и природного материала (палочек.). Создание композиции на основе заданного в учебнике образца.</w:t>
      </w:r>
    </w:p>
    <w:p w:rsidR="00C43D18" w:rsidRPr="003E6E68" w:rsidRDefault="00C43D18" w:rsidP="005730D1">
      <w:pPr>
        <w:autoSpaceDE w:val="0"/>
        <w:autoSpaceDN w:val="0"/>
        <w:adjustRightInd w:val="0"/>
        <w:spacing w:line="276" w:lineRule="auto"/>
        <w:jc w:val="both"/>
        <w:rPr>
          <w:i/>
        </w:rPr>
      </w:pPr>
      <w:r w:rsidRPr="003E6E68">
        <w:rPr>
          <w:i/>
        </w:rPr>
        <w:t>Изделие: «Колодец»</w:t>
      </w:r>
    </w:p>
    <w:p w:rsidR="00C43D18" w:rsidRPr="003E6E68" w:rsidRDefault="00C43D18" w:rsidP="005730D1">
      <w:pPr>
        <w:autoSpaceDE w:val="0"/>
        <w:autoSpaceDN w:val="0"/>
        <w:adjustRightInd w:val="0"/>
        <w:spacing w:line="276" w:lineRule="auto"/>
        <w:jc w:val="both"/>
        <w:rPr>
          <w:b/>
          <w:i/>
          <w:iCs/>
        </w:rPr>
      </w:pPr>
      <w:r w:rsidRPr="003E6E68">
        <w:rPr>
          <w:b/>
          <w:i/>
          <w:iCs/>
        </w:rPr>
        <w:t>Передвижение по воде. (1 час)</w:t>
      </w:r>
    </w:p>
    <w:p w:rsidR="00C43D18" w:rsidRPr="003E6E68" w:rsidRDefault="00C43D18" w:rsidP="005730D1">
      <w:pPr>
        <w:autoSpaceDE w:val="0"/>
        <w:autoSpaceDN w:val="0"/>
        <w:adjustRightInd w:val="0"/>
        <w:spacing w:line="276" w:lineRule="auto"/>
        <w:jc w:val="both"/>
      </w:pPr>
      <w:r w:rsidRPr="003E6E68">
        <w:t>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 со способами и приемами выполнения изделий в технике оригами. Осуществление работы над проектом.</w:t>
      </w:r>
    </w:p>
    <w:p w:rsidR="00C43D18" w:rsidRPr="003E6E68" w:rsidRDefault="00C43D18" w:rsidP="005730D1">
      <w:pPr>
        <w:autoSpaceDE w:val="0"/>
        <w:autoSpaceDN w:val="0"/>
        <w:adjustRightInd w:val="0"/>
        <w:spacing w:line="276" w:lineRule="auto"/>
        <w:jc w:val="both"/>
        <w:rPr>
          <w:i/>
        </w:rPr>
      </w:pPr>
      <w:r w:rsidRPr="003E6E68">
        <w:rPr>
          <w:i/>
        </w:rPr>
        <w:t>Понятие: «оригами».</w:t>
      </w:r>
    </w:p>
    <w:p w:rsidR="00C43D18" w:rsidRPr="003E6E68" w:rsidRDefault="00C43D18" w:rsidP="005730D1">
      <w:pPr>
        <w:autoSpaceDE w:val="0"/>
        <w:autoSpaceDN w:val="0"/>
        <w:adjustRightInd w:val="0"/>
        <w:spacing w:line="276" w:lineRule="auto"/>
        <w:jc w:val="both"/>
        <w:rPr>
          <w:i/>
        </w:rPr>
      </w:pPr>
      <w:r w:rsidRPr="003E6E68">
        <w:rPr>
          <w:i/>
        </w:rPr>
        <w:t xml:space="preserve">Проект: «Речной флот», </w:t>
      </w:r>
    </w:p>
    <w:p w:rsidR="00C43D18" w:rsidRPr="003E6E68" w:rsidRDefault="00C43D18" w:rsidP="005730D1">
      <w:pPr>
        <w:autoSpaceDE w:val="0"/>
        <w:autoSpaceDN w:val="0"/>
        <w:adjustRightInd w:val="0"/>
        <w:spacing w:line="276" w:lineRule="auto"/>
        <w:jc w:val="both"/>
        <w:rPr>
          <w:i/>
        </w:rPr>
      </w:pPr>
      <w:r w:rsidRPr="003E6E68">
        <w:rPr>
          <w:i/>
        </w:rPr>
        <w:t>Изделия: «Кораблик из бумаги», «Плот»</w:t>
      </w:r>
    </w:p>
    <w:p w:rsidR="00C43D18" w:rsidRPr="003E6E68" w:rsidRDefault="00C43D18" w:rsidP="005730D1">
      <w:pPr>
        <w:autoSpaceDE w:val="0"/>
        <w:autoSpaceDN w:val="0"/>
        <w:adjustRightInd w:val="0"/>
        <w:spacing w:line="276" w:lineRule="auto"/>
        <w:jc w:val="both"/>
        <w:rPr>
          <w:b/>
          <w:bCs/>
          <w:u w:val="single"/>
        </w:rPr>
      </w:pPr>
      <w:r w:rsidRPr="003E6E68">
        <w:rPr>
          <w:b/>
          <w:bCs/>
          <w:u w:val="single"/>
        </w:rPr>
        <w:t>Тема</w:t>
      </w:r>
      <w:proofErr w:type="gramStart"/>
      <w:r w:rsidRPr="003E6E68">
        <w:rPr>
          <w:b/>
          <w:bCs/>
          <w:u w:val="single"/>
        </w:rPr>
        <w:t>:«</w:t>
      </w:r>
      <w:proofErr w:type="gramEnd"/>
      <w:r w:rsidRPr="003E6E68">
        <w:rPr>
          <w:b/>
          <w:bCs/>
          <w:u w:val="single"/>
        </w:rPr>
        <w:t>Человек и воздух» 3 часа.</w:t>
      </w:r>
    </w:p>
    <w:p w:rsidR="00C43D18" w:rsidRPr="003E6E68" w:rsidRDefault="00C43D18" w:rsidP="005730D1">
      <w:pPr>
        <w:autoSpaceDE w:val="0"/>
        <w:autoSpaceDN w:val="0"/>
        <w:adjustRightInd w:val="0"/>
        <w:spacing w:line="276" w:lineRule="auto"/>
        <w:jc w:val="both"/>
        <w:rPr>
          <w:b/>
          <w:i/>
          <w:iCs/>
        </w:rPr>
      </w:pPr>
      <w:r w:rsidRPr="003E6E68">
        <w:rPr>
          <w:b/>
          <w:i/>
          <w:iCs/>
        </w:rPr>
        <w:t>Использование ветра. (1 час)</w:t>
      </w:r>
    </w:p>
    <w:p w:rsidR="00C43D18" w:rsidRPr="003E6E68" w:rsidRDefault="00C43D18" w:rsidP="005730D1">
      <w:pPr>
        <w:autoSpaceDE w:val="0"/>
        <w:autoSpaceDN w:val="0"/>
        <w:adjustRightInd w:val="0"/>
        <w:spacing w:line="276" w:lineRule="auto"/>
        <w:jc w:val="both"/>
      </w:pPr>
      <w:r w:rsidRPr="003E6E68">
        <w:t>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w:t>
      </w:r>
    </w:p>
    <w:p w:rsidR="00C43D18" w:rsidRPr="003E6E68" w:rsidRDefault="00C43D18" w:rsidP="005730D1">
      <w:pPr>
        <w:autoSpaceDE w:val="0"/>
        <w:autoSpaceDN w:val="0"/>
        <w:adjustRightInd w:val="0"/>
        <w:spacing w:line="276" w:lineRule="auto"/>
        <w:jc w:val="both"/>
        <w:rPr>
          <w:i/>
        </w:rPr>
      </w:pPr>
      <w:r w:rsidRPr="003E6E68">
        <w:rPr>
          <w:i/>
        </w:rPr>
        <w:t>Понятие: «флюгер».  Изделие: «Вертушка»</w:t>
      </w:r>
    </w:p>
    <w:p w:rsidR="00C43D18" w:rsidRPr="003E6E68" w:rsidRDefault="00C43D18" w:rsidP="005730D1">
      <w:pPr>
        <w:autoSpaceDE w:val="0"/>
        <w:autoSpaceDN w:val="0"/>
        <w:adjustRightInd w:val="0"/>
        <w:spacing w:line="276" w:lineRule="auto"/>
        <w:jc w:val="both"/>
        <w:rPr>
          <w:b/>
          <w:i/>
          <w:iCs/>
        </w:rPr>
      </w:pPr>
      <w:r w:rsidRPr="003E6E68">
        <w:rPr>
          <w:b/>
          <w:i/>
          <w:iCs/>
        </w:rPr>
        <w:t>Полеты птиц. (1 час)</w:t>
      </w:r>
    </w:p>
    <w:p w:rsidR="00C43D18" w:rsidRPr="003E6E68" w:rsidRDefault="00C43D18" w:rsidP="005730D1">
      <w:pPr>
        <w:autoSpaceDE w:val="0"/>
        <w:autoSpaceDN w:val="0"/>
        <w:adjustRightInd w:val="0"/>
        <w:spacing w:line="276" w:lineRule="auto"/>
        <w:jc w:val="both"/>
      </w:pPr>
      <w:r w:rsidRPr="003E6E68">
        <w:t>Знакомство с видами птиц. Закреплять навыки работа с бумагой. Знакомство со способом создания мозаики с использованием техники «рваная бумага». Знакомство со способами экономного расходования бумаги материалов при выполнении техники «рваная бумага». Выполнение аппликации. Выполнение деталей для мозаики в группе.</w:t>
      </w:r>
    </w:p>
    <w:p w:rsidR="00C43D18" w:rsidRPr="003E6E68" w:rsidRDefault="00C43D18" w:rsidP="005730D1">
      <w:pPr>
        <w:autoSpaceDE w:val="0"/>
        <w:autoSpaceDN w:val="0"/>
        <w:adjustRightInd w:val="0"/>
        <w:spacing w:line="276" w:lineRule="auto"/>
        <w:jc w:val="both"/>
        <w:rPr>
          <w:i/>
        </w:rPr>
      </w:pPr>
      <w:r w:rsidRPr="003E6E68">
        <w:rPr>
          <w:i/>
        </w:rPr>
        <w:t>Понятие: «мозаика».  Изделие: «Попугай»</w:t>
      </w:r>
    </w:p>
    <w:p w:rsidR="00C43D18" w:rsidRPr="003E6E68" w:rsidRDefault="00C43D18" w:rsidP="005730D1">
      <w:pPr>
        <w:autoSpaceDE w:val="0"/>
        <w:autoSpaceDN w:val="0"/>
        <w:adjustRightInd w:val="0"/>
        <w:spacing w:line="276" w:lineRule="auto"/>
        <w:jc w:val="both"/>
        <w:rPr>
          <w:b/>
          <w:i/>
          <w:iCs/>
        </w:rPr>
      </w:pPr>
      <w:r w:rsidRPr="003E6E68">
        <w:rPr>
          <w:b/>
          <w:i/>
          <w:iCs/>
        </w:rPr>
        <w:t>Полеты человека. (1 час)</w:t>
      </w:r>
    </w:p>
    <w:p w:rsidR="00C43D18" w:rsidRPr="003E6E68" w:rsidRDefault="00C43D18" w:rsidP="005730D1">
      <w:pPr>
        <w:autoSpaceDE w:val="0"/>
        <w:autoSpaceDN w:val="0"/>
        <w:adjustRightInd w:val="0"/>
        <w:spacing w:line="276" w:lineRule="auto"/>
        <w:jc w:val="both"/>
      </w:pPr>
      <w:r w:rsidRPr="003E6E68">
        <w:t>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Оформление изделия по собственному замыслу.</w:t>
      </w:r>
    </w:p>
    <w:p w:rsidR="00C43D18" w:rsidRPr="003E6E68" w:rsidRDefault="00C43D18" w:rsidP="005730D1">
      <w:pPr>
        <w:autoSpaceDE w:val="0"/>
        <w:autoSpaceDN w:val="0"/>
        <w:adjustRightInd w:val="0"/>
        <w:spacing w:line="276" w:lineRule="auto"/>
        <w:jc w:val="both"/>
        <w:rPr>
          <w:i/>
        </w:rPr>
      </w:pPr>
      <w:r w:rsidRPr="003E6E68">
        <w:rPr>
          <w:i/>
        </w:rPr>
        <w:t>Понятия: «летательные аппараты».</w:t>
      </w:r>
    </w:p>
    <w:p w:rsidR="00C43D18" w:rsidRPr="003E6E68" w:rsidRDefault="00C43D18" w:rsidP="005730D1">
      <w:pPr>
        <w:autoSpaceDE w:val="0"/>
        <w:autoSpaceDN w:val="0"/>
        <w:adjustRightInd w:val="0"/>
        <w:spacing w:line="276" w:lineRule="auto"/>
        <w:jc w:val="both"/>
        <w:rPr>
          <w:i/>
        </w:rPr>
      </w:pPr>
      <w:r w:rsidRPr="003E6E68">
        <w:rPr>
          <w:i/>
        </w:rPr>
        <w:t>Изделие: «Самолет», «Парашют»</w:t>
      </w:r>
    </w:p>
    <w:p w:rsidR="00C43D18" w:rsidRPr="003E6E68" w:rsidRDefault="00C43D18" w:rsidP="005730D1">
      <w:pPr>
        <w:autoSpaceDE w:val="0"/>
        <w:autoSpaceDN w:val="0"/>
        <w:adjustRightInd w:val="0"/>
        <w:spacing w:line="276" w:lineRule="auto"/>
        <w:jc w:val="both"/>
        <w:rPr>
          <w:b/>
          <w:bCs/>
          <w:u w:val="single"/>
        </w:rPr>
      </w:pPr>
      <w:r w:rsidRPr="003E6E68">
        <w:rPr>
          <w:b/>
          <w:bCs/>
          <w:u w:val="single"/>
        </w:rPr>
        <w:t>Тема: «Человек и информация» - 3 часа.</w:t>
      </w:r>
    </w:p>
    <w:p w:rsidR="00C43D18" w:rsidRPr="003E6E68" w:rsidRDefault="00C43D18" w:rsidP="005730D1">
      <w:pPr>
        <w:autoSpaceDE w:val="0"/>
        <w:autoSpaceDN w:val="0"/>
        <w:adjustRightInd w:val="0"/>
        <w:spacing w:line="276" w:lineRule="auto"/>
        <w:jc w:val="both"/>
        <w:rPr>
          <w:b/>
          <w:i/>
          <w:iCs/>
        </w:rPr>
      </w:pPr>
      <w:r w:rsidRPr="003E6E68">
        <w:rPr>
          <w:b/>
          <w:i/>
          <w:iCs/>
        </w:rPr>
        <w:t>Способы общения. 1 час</w:t>
      </w:r>
    </w:p>
    <w:p w:rsidR="00C43D18" w:rsidRPr="003E6E68" w:rsidRDefault="00C43D18" w:rsidP="005730D1">
      <w:pPr>
        <w:autoSpaceDE w:val="0"/>
        <w:autoSpaceDN w:val="0"/>
        <w:adjustRightInd w:val="0"/>
        <w:spacing w:line="276" w:lineRule="auto"/>
        <w:jc w:val="both"/>
      </w:pPr>
      <w:r w:rsidRPr="003E6E68">
        <w:t xml:space="preserve">Изучение способов общения. Закрепление способов работы с бумагой, картоном, глиной. Создание рисунка на пластичном материале при помощи продавливания. Перевод информации в разные знаково-символические системы (анаграммы и пиктограммы). </w:t>
      </w:r>
      <w:proofErr w:type="gramStart"/>
      <w:r w:rsidRPr="003E6E68">
        <w:t>Использование знаково-символической системы для передачи информации (кодирование,</w:t>
      </w:r>
      <w:proofErr w:type="gramEnd"/>
    </w:p>
    <w:p w:rsidR="00C43D18" w:rsidRPr="003E6E68" w:rsidRDefault="00C43D18" w:rsidP="005730D1">
      <w:pPr>
        <w:autoSpaceDE w:val="0"/>
        <w:autoSpaceDN w:val="0"/>
        <w:adjustRightInd w:val="0"/>
        <w:spacing w:line="276" w:lineRule="auto"/>
        <w:jc w:val="both"/>
      </w:pPr>
      <w:r w:rsidRPr="003E6E68">
        <w:t>шифрование).</w:t>
      </w:r>
    </w:p>
    <w:p w:rsidR="00C43D18" w:rsidRPr="003E6E68" w:rsidRDefault="00C43D18" w:rsidP="005730D1">
      <w:pPr>
        <w:autoSpaceDE w:val="0"/>
        <w:autoSpaceDN w:val="0"/>
        <w:adjustRightInd w:val="0"/>
        <w:spacing w:line="276" w:lineRule="auto"/>
        <w:jc w:val="both"/>
        <w:rPr>
          <w:i/>
        </w:rPr>
      </w:pPr>
      <w:r w:rsidRPr="003E6E68">
        <w:rPr>
          <w:i/>
        </w:rPr>
        <w:t>Изделия: «Письмо на глиняной дощечке », «Зашифрованное письмо».</w:t>
      </w:r>
    </w:p>
    <w:p w:rsidR="00C43D18" w:rsidRPr="003E6E68" w:rsidRDefault="00C43D18" w:rsidP="005730D1">
      <w:pPr>
        <w:autoSpaceDE w:val="0"/>
        <w:autoSpaceDN w:val="0"/>
        <w:adjustRightInd w:val="0"/>
        <w:spacing w:line="276" w:lineRule="auto"/>
        <w:jc w:val="both"/>
        <w:rPr>
          <w:b/>
          <w:i/>
          <w:iCs/>
        </w:rPr>
      </w:pPr>
      <w:r w:rsidRPr="003E6E68">
        <w:rPr>
          <w:b/>
          <w:i/>
          <w:iCs/>
        </w:rPr>
        <w:t>Важные телефонные номера. Правила движения.1 час</w:t>
      </w:r>
    </w:p>
    <w:p w:rsidR="00C43D18" w:rsidRPr="003E6E68" w:rsidRDefault="00C43D18" w:rsidP="005730D1">
      <w:pPr>
        <w:autoSpaceDE w:val="0"/>
        <w:autoSpaceDN w:val="0"/>
        <w:adjustRightInd w:val="0"/>
        <w:spacing w:line="276" w:lineRule="auto"/>
        <w:jc w:val="both"/>
      </w:pPr>
      <w:r w:rsidRPr="003E6E68">
        <w:t xml:space="preserve">Знакомство со способами передачи информации Перевод информации в знаково-символическую систему. Осмысление значения дорожных знаков для обеспечения </w:t>
      </w:r>
      <w:r w:rsidRPr="003E6E68">
        <w:lastRenderedPageBreak/>
        <w:t>безопасности. Нахождение безопасного маршрута из дома до школы, его графическое изображение.</w:t>
      </w:r>
    </w:p>
    <w:p w:rsidR="00C43D18" w:rsidRPr="003E6E68" w:rsidRDefault="00C43D18" w:rsidP="005730D1">
      <w:pPr>
        <w:autoSpaceDE w:val="0"/>
        <w:autoSpaceDN w:val="0"/>
        <w:adjustRightInd w:val="0"/>
        <w:spacing w:line="276" w:lineRule="auto"/>
        <w:jc w:val="both"/>
        <w:rPr>
          <w:i/>
        </w:rPr>
      </w:pPr>
      <w:r w:rsidRPr="003E6E68">
        <w:rPr>
          <w:i/>
        </w:rPr>
        <w:t>Изделие: Составление маршрута безопасного движения от дома до школы.</w:t>
      </w:r>
    </w:p>
    <w:p w:rsidR="00C43D18" w:rsidRPr="003E6E68" w:rsidRDefault="00C43D18" w:rsidP="005730D1">
      <w:pPr>
        <w:autoSpaceDE w:val="0"/>
        <w:autoSpaceDN w:val="0"/>
        <w:adjustRightInd w:val="0"/>
        <w:spacing w:line="276" w:lineRule="auto"/>
        <w:jc w:val="both"/>
        <w:rPr>
          <w:b/>
          <w:i/>
          <w:iCs/>
        </w:rPr>
      </w:pPr>
      <w:r w:rsidRPr="003E6E68">
        <w:rPr>
          <w:b/>
          <w:i/>
          <w:iCs/>
        </w:rPr>
        <w:t>Компьютер. 1 час.</w:t>
      </w:r>
    </w:p>
    <w:p w:rsidR="00C43D18" w:rsidRPr="003E6E68" w:rsidRDefault="00C43D18" w:rsidP="005730D1">
      <w:pPr>
        <w:autoSpaceDE w:val="0"/>
        <w:autoSpaceDN w:val="0"/>
        <w:adjustRightInd w:val="0"/>
        <w:spacing w:line="276" w:lineRule="auto"/>
        <w:jc w:val="both"/>
      </w:pPr>
      <w:r w:rsidRPr="003E6E68">
        <w:t>Изучение компьютера и его частей. Освоение правил пользования компьютером и поиска информации.</w:t>
      </w:r>
    </w:p>
    <w:p w:rsidR="00C43D18" w:rsidRPr="003E6E68" w:rsidRDefault="00C43D18" w:rsidP="005730D1">
      <w:pPr>
        <w:autoSpaceDE w:val="0"/>
        <w:autoSpaceDN w:val="0"/>
        <w:adjustRightInd w:val="0"/>
        <w:spacing w:line="276" w:lineRule="auto"/>
        <w:jc w:val="both"/>
        <w:rPr>
          <w:i/>
        </w:rPr>
      </w:pPr>
      <w:r w:rsidRPr="003E6E68">
        <w:rPr>
          <w:i/>
        </w:rPr>
        <w:t>Понятия: «компьютер», «интернет»</w:t>
      </w:r>
    </w:p>
    <w:p w:rsidR="00C43D18" w:rsidRDefault="00C43D18" w:rsidP="005730D1">
      <w:pPr>
        <w:shd w:val="clear" w:color="auto" w:fill="FFFFFF"/>
        <w:spacing w:line="276" w:lineRule="auto"/>
        <w:rPr>
          <w:b/>
        </w:rPr>
      </w:pPr>
    </w:p>
    <w:p w:rsidR="00C43D18" w:rsidRDefault="00C43D18" w:rsidP="005730D1">
      <w:pPr>
        <w:shd w:val="clear" w:color="auto" w:fill="FFFFFF"/>
        <w:spacing w:line="276" w:lineRule="auto"/>
        <w:ind w:left="360"/>
        <w:jc w:val="center"/>
        <w:rPr>
          <w:b/>
        </w:rPr>
      </w:pPr>
      <w:r>
        <w:rPr>
          <w:b/>
        </w:rPr>
        <w:t>Литература и средства обучения</w:t>
      </w:r>
    </w:p>
    <w:p w:rsidR="00C43D18" w:rsidRDefault="0062489E" w:rsidP="005730D1">
      <w:pPr>
        <w:shd w:val="clear" w:color="auto" w:fill="FFFFFF"/>
        <w:spacing w:line="276" w:lineRule="auto"/>
        <w:ind w:left="360"/>
        <w:jc w:val="right"/>
      </w:pPr>
      <w:r>
        <w:t>Таблица№3</w:t>
      </w:r>
    </w:p>
    <w:p w:rsidR="00C43D18" w:rsidRPr="00CD054E" w:rsidRDefault="00C43D18" w:rsidP="005730D1">
      <w:pPr>
        <w:shd w:val="clear" w:color="auto" w:fill="FFFFFF"/>
        <w:spacing w:line="276" w:lineRule="auto"/>
        <w:ind w:left="360"/>
        <w:jc w:val="right"/>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147"/>
        <w:gridCol w:w="4672"/>
      </w:tblGrid>
      <w:tr w:rsidR="00C43D18" w:rsidRPr="00ED35C4" w:rsidTr="004B2B5C">
        <w:trPr>
          <w:trHeight w:val="306"/>
        </w:trPr>
        <w:tc>
          <w:tcPr>
            <w:tcW w:w="4395" w:type="dxa"/>
          </w:tcPr>
          <w:p w:rsidR="00C43D18" w:rsidRPr="00ED35C4" w:rsidRDefault="005730D1" w:rsidP="005730D1">
            <w:pPr>
              <w:spacing w:line="276" w:lineRule="auto"/>
              <w:jc w:val="center"/>
            </w:pPr>
            <w:r>
              <w:rPr>
                <w:b/>
                <w:bCs/>
              </w:rPr>
              <w:t xml:space="preserve">Наименование объектов и </w:t>
            </w:r>
            <w:r w:rsidR="00C43D18" w:rsidRPr="00ED35C4">
              <w:rPr>
                <w:b/>
                <w:bCs/>
              </w:rPr>
              <w:t>ср</w:t>
            </w:r>
            <w:r>
              <w:rPr>
                <w:b/>
                <w:bCs/>
              </w:rPr>
              <w:t xml:space="preserve">едств материально-технического </w:t>
            </w:r>
            <w:r w:rsidR="00C43D18" w:rsidRPr="00ED35C4">
              <w:rPr>
                <w:b/>
                <w:bCs/>
              </w:rPr>
              <w:t>обеспеч</w:t>
            </w:r>
            <w:r>
              <w:rPr>
                <w:b/>
                <w:bCs/>
              </w:rPr>
              <w:t>ения</w:t>
            </w:r>
          </w:p>
        </w:tc>
        <w:tc>
          <w:tcPr>
            <w:tcW w:w="4819" w:type="dxa"/>
            <w:gridSpan w:val="2"/>
          </w:tcPr>
          <w:p w:rsidR="00C43D18" w:rsidRPr="00ED35C4" w:rsidRDefault="00C43D18" w:rsidP="005730D1">
            <w:pPr>
              <w:spacing w:line="276" w:lineRule="auto"/>
              <w:jc w:val="center"/>
              <w:rPr>
                <w:b/>
              </w:rPr>
            </w:pPr>
            <w:r w:rsidRPr="00ED35C4">
              <w:rPr>
                <w:b/>
              </w:rPr>
              <w:t>Примечания</w:t>
            </w:r>
          </w:p>
        </w:tc>
      </w:tr>
      <w:tr w:rsidR="00C43D18" w:rsidRPr="00ED35C4" w:rsidTr="004B2B5C">
        <w:trPr>
          <w:trHeight w:val="344"/>
        </w:trPr>
        <w:tc>
          <w:tcPr>
            <w:tcW w:w="9214" w:type="dxa"/>
            <w:gridSpan w:val="3"/>
          </w:tcPr>
          <w:p w:rsidR="00C43D18" w:rsidRPr="00ED35C4" w:rsidRDefault="005730D1" w:rsidP="005730D1">
            <w:pPr>
              <w:spacing w:line="276" w:lineRule="auto"/>
              <w:jc w:val="center"/>
              <w:rPr>
                <w:b/>
              </w:rPr>
            </w:pPr>
            <w:r>
              <w:rPr>
                <w:b/>
              </w:rPr>
              <w:t>Книгопечатная</w:t>
            </w:r>
            <w:r w:rsidR="00C43D18" w:rsidRPr="00ED35C4">
              <w:rPr>
                <w:b/>
              </w:rPr>
              <w:t xml:space="preserve"> продукция</w:t>
            </w:r>
          </w:p>
        </w:tc>
      </w:tr>
      <w:tr w:rsidR="00C43D18" w:rsidRPr="00ED35C4" w:rsidTr="004B2B5C">
        <w:trPr>
          <w:trHeight w:val="1058"/>
        </w:trPr>
        <w:tc>
          <w:tcPr>
            <w:tcW w:w="4395" w:type="dxa"/>
          </w:tcPr>
          <w:p w:rsidR="00C43D18" w:rsidRPr="00ED35C4" w:rsidRDefault="00C43D18" w:rsidP="005730D1">
            <w:pPr>
              <w:spacing w:line="276" w:lineRule="auto"/>
            </w:pPr>
            <w:r w:rsidRPr="00ED35C4">
              <w:t>Программа «Технология 1-4»</w:t>
            </w:r>
          </w:p>
          <w:p w:rsidR="00C43D18" w:rsidRPr="00ED35C4" w:rsidRDefault="00C43D18" w:rsidP="005730D1">
            <w:pPr>
              <w:spacing w:line="276" w:lineRule="auto"/>
            </w:pPr>
            <w:r w:rsidRPr="00ED35C4">
              <w:t xml:space="preserve"> </w:t>
            </w:r>
            <w:proofErr w:type="spellStart"/>
            <w:r w:rsidRPr="00ED35C4">
              <w:t>Н.И.Роговцева</w:t>
            </w:r>
            <w:proofErr w:type="spellEnd"/>
            <w:r w:rsidRPr="00ED35C4">
              <w:t xml:space="preserve">, С.В. </w:t>
            </w:r>
            <w:proofErr w:type="spellStart"/>
            <w:r w:rsidRPr="00ED35C4">
              <w:t>Анащенкова</w:t>
            </w:r>
            <w:proofErr w:type="spellEnd"/>
            <w:r w:rsidRPr="00ED35C4">
              <w:t>.</w:t>
            </w:r>
          </w:p>
        </w:tc>
        <w:tc>
          <w:tcPr>
            <w:tcW w:w="4819" w:type="dxa"/>
            <w:gridSpan w:val="2"/>
          </w:tcPr>
          <w:p w:rsidR="00C43D18" w:rsidRPr="00ED35C4" w:rsidRDefault="005730D1" w:rsidP="005730D1">
            <w:pPr>
              <w:spacing w:line="276" w:lineRule="auto"/>
              <w:jc w:val="both"/>
            </w:pPr>
            <w:r>
              <w:t xml:space="preserve">В </w:t>
            </w:r>
            <w:r w:rsidR="00C43D18" w:rsidRPr="00ED35C4">
              <w:t xml:space="preserve">программе определены цели и задачи курса, рассмотрены особенности  содержания и результаты его освоения; представлены содержание начального обучения технологии,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      </w:t>
            </w:r>
          </w:p>
        </w:tc>
      </w:tr>
      <w:tr w:rsidR="00C43D18" w:rsidRPr="00ED35C4" w:rsidTr="004B2B5C">
        <w:trPr>
          <w:trHeight w:val="1433"/>
        </w:trPr>
        <w:tc>
          <w:tcPr>
            <w:tcW w:w="4395" w:type="dxa"/>
          </w:tcPr>
          <w:p w:rsidR="00C43D18" w:rsidRPr="00ED35C4" w:rsidRDefault="00C43D18" w:rsidP="005730D1">
            <w:pPr>
              <w:spacing w:line="276" w:lineRule="auto"/>
              <w:jc w:val="center"/>
              <w:rPr>
                <w:b/>
                <w:bCs/>
                <w:iCs/>
              </w:rPr>
            </w:pPr>
            <w:r w:rsidRPr="00ED35C4">
              <w:rPr>
                <w:b/>
                <w:bCs/>
                <w:iCs/>
              </w:rPr>
              <w:t>Учебники</w:t>
            </w:r>
          </w:p>
          <w:p w:rsidR="00C43D18" w:rsidRPr="005730D1" w:rsidRDefault="00C43D18" w:rsidP="005730D1">
            <w:pPr>
              <w:spacing w:line="276" w:lineRule="auto"/>
              <w:rPr>
                <w:bCs/>
                <w:iCs/>
              </w:rPr>
            </w:pPr>
            <w:r w:rsidRPr="00ED35C4">
              <w:rPr>
                <w:bCs/>
                <w:iCs/>
              </w:rPr>
              <w:t xml:space="preserve">1.Роговцева Н.И., Богданова Н.В., </w:t>
            </w:r>
            <w:proofErr w:type="spellStart"/>
            <w:r w:rsidRPr="00ED35C4">
              <w:rPr>
                <w:bCs/>
                <w:iCs/>
              </w:rPr>
              <w:t>Фрейтаг</w:t>
            </w:r>
            <w:proofErr w:type="spellEnd"/>
            <w:r w:rsidRPr="00ED35C4">
              <w:rPr>
                <w:bCs/>
                <w:iCs/>
              </w:rPr>
              <w:t xml:space="preserve"> И.П. </w:t>
            </w:r>
            <w:r w:rsidRPr="00ED35C4">
              <w:rPr>
                <w:b/>
                <w:bCs/>
                <w:iCs/>
              </w:rPr>
              <w:t>Технология: Учебник: 1 класс.</w:t>
            </w:r>
          </w:p>
        </w:tc>
        <w:tc>
          <w:tcPr>
            <w:tcW w:w="4819" w:type="dxa"/>
            <w:gridSpan w:val="2"/>
          </w:tcPr>
          <w:p w:rsidR="00C43D18" w:rsidRPr="00ED35C4" w:rsidRDefault="00C43D18" w:rsidP="005730D1">
            <w:pPr>
              <w:spacing w:line="276" w:lineRule="auto"/>
              <w:jc w:val="both"/>
            </w:pPr>
            <w:r w:rsidRPr="00ED35C4">
              <w:t>В учебниках представлены практические задания, технологическая документация (технологическая карта, чертеж и др.),   задания на самообслуживание,  культурно – исторические справки, разнообразный иллюстративный материал. Многие задания включают   ориентировочную основу действий, что позволяет ученикам самостоятельно ставить учебные цели, искать и использовать необходимые средства их достижения.</w:t>
            </w:r>
          </w:p>
        </w:tc>
      </w:tr>
      <w:tr w:rsidR="00C43D18" w:rsidRPr="00ED35C4" w:rsidTr="004B2B5C">
        <w:trPr>
          <w:trHeight w:val="1057"/>
        </w:trPr>
        <w:tc>
          <w:tcPr>
            <w:tcW w:w="4395" w:type="dxa"/>
          </w:tcPr>
          <w:p w:rsidR="00C43D18" w:rsidRPr="00ED35C4" w:rsidRDefault="00C43D18" w:rsidP="005730D1">
            <w:pPr>
              <w:spacing w:line="276" w:lineRule="auto"/>
              <w:jc w:val="center"/>
              <w:rPr>
                <w:b/>
              </w:rPr>
            </w:pPr>
            <w:r w:rsidRPr="00ED35C4">
              <w:rPr>
                <w:b/>
              </w:rPr>
              <w:t>Рабочие тетради</w:t>
            </w:r>
          </w:p>
          <w:p w:rsidR="00C43D18" w:rsidRPr="00ED35C4" w:rsidRDefault="00C43D18" w:rsidP="005730D1">
            <w:pPr>
              <w:spacing w:line="276" w:lineRule="auto"/>
              <w:rPr>
                <w:b/>
                <w:bCs/>
                <w:iCs/>
              </w:rPr>
            </w:pPr>
            <w:r w:rsidRPr="00ED35C4">
              <w:t>1.</w:t>
            </w:r>
            <w:r w:rsidRPr="00ED35C4">
              <w:rPr>
                <w:bCs/>
                <w:iCs/>
              </w:rPr>
              <w:t xml:space="preserve"> </w:t>
            </w:r>
            <w:proofErr w:type="spellStart"/>
            <w:r w:rsidRPr="00ED35C4">
              <w:rPr>
                <w:bCs/>
                <w:iCs/>
              </w:rPr>
              <w:t>Роговцева</w:t>
            </w:r>
            <w:proofErr w:type="spellEnd"/>
            <w:r w:rsidRPr="00ED35C4">
              <w:rPr>
                <w:bCs/>
                <w:iCs/>
              </w:rPr>
              <w:t xml:space="preserve"> Н.И., Богданова Н.В., </w:t>
            </w:r>
            <w:proofErr w:type="spellStart"/>
            <w:r w:rsidRPr="00ED35C4">
              <w:rPr>
                <w:bCs/>
                <w:iCs/>
              </w:rPr>
              <w:t>Фрейтаг</w:t>
            </w:r>
            <w:proofErr w:type="spellEnd"/>
            <w:r w:rsidRPr="00ED35C4">
              <w:rPr>
                <w:bCs/>
                <w:iCs/>
              </w:rPr>
              <w:t xml:space="preserve"> И.П.</w:t>
            </w:r>
            <w:r w:rsidRPr="00ED35C4">
              <w:rPr>
                <w:b/>
                <w:bCs/>
                <w:iCs/>
              </w:rPr>
              <w:t xml:space="preserve"> Технология: Рабочая тетрадь: 1 класс.</w:t>
            </w:r>
          </w:p>
          <w:p w:rsidR="005730D1" w:rsidRPr="00ED35C4" w:rsidRDefault="005730D1" w:rsidP="005730D1">
            <w:pPr>
              <w:spacing w:line="276" w:lineRule="auto"/>
              <w:rPr>
                <w:bCs/>
                <w:iCs/>
              </w:rPr>
            </w:pPr>
          </w:p>
          <w:p w:rsidR="00C43D18" w:rsidRPr="00ED35C4" w:rsidRDefault="00C43D18" w:rsidP="005730D1">
            <w:pPr>
              <w:spacing w:line="276" w:lineRule="auto"/>
              <w:rPr>
                <w:bCs/>
                <w:iCs/>
              </w:rPr>
            </w:pPr>
          </w:p>
        </w:tc>
        <w:tc>
          <w:tcPr>
            <w:tcW w:w="4819" w:type="dxa"/>
            <w:gridSpan w:val="2"/>
          </w:tcPr>
          <w:p w:rsidR="00C43D18" w:rsidRPr="00ED35C4" w:rsidRDefault="00C43D18" w:rsidP="005730D1">
            <w:pPr>
              <w:spacing w:line="276" w:lineRule="auto"/>
            </w:pPr>
          </w:p>
          <w:p w:rsidR="00C43D18" w:rsidRPr="00ED35C4" w:rsidRDefault="00C43D18" w:rsidP="005730D1">
            <w:pPr>
              <w:spacing w:line="276" w:lineRule="auto"/>
              <w:jc w:val="both"/>
              <w:rPr>
                <w:b/>
                <w:i/>
              </w:rPr>
            </w:pPr>
            <w:r w:rsidRPr="00ED35C4">
              <w:t>Рабочие тетради состоят из заданий по темам  и отдельно выполненных на плотной бумаге шаблонов. В пособия включены практические и  тестовые задания, отдельные  правила. Рабочие тетради имеют цветные иллюстрации.</w:t>
            </w:r>
          </w:p>
        </w:tc>
      </w:tr>
      <w:tr w:rsidR="00C43D18" w:rsidRPr="00ED35C4" w:rsidTr="004B2B5C">
        <w:trPr>
          <w:trHeight w:val="1127"/>
        </w:trPr>
        <w:tc>
          <w:tcPr>
            <w:tcW w:w="4395" w:type="dxa"/>
          </w:tcPr>
          <w:p w:rsidR="00C43D18" w:rsidRPr="00ED35C4" w:rsidRDefault="00C43D18" w:rsidP="005730D1">
            <w:pPr>
              <w:spacing w:line="276" w:lineRule="auto"/>
              <w:jc w:val="center"/>
              <w:rPr>
                <w:b/>
              </w:rPr>
            </w:pPr>
            <w:r w:rsidRPr="00ED35C4">
              <w:rPr>
                <w:b/>
              </w:rPr>
              <w:lastRenderedPageBreak/>
              <w:t>Методические пособия для учителя:</w:t>
            </w:r>
          </w:p>
          <w:p w:rsidR="005730D1" w:rsidRPr="005730D1" w:rsidRDefault="00C43D18" w:rsidP="005730D1">
            <w:pPr>
              <w:spacing w:line="276" w:lineRule="auto"/>
              <w:rPr>
                <w:bCs/>
                <w:iCs/>
              </w:rPr>
            </w:pPr>
            <w:r w:rsidRPr="00ED35C4">
              <w:t>1.</w:t>
            </w:r>
            <w:r w:rsidRPr="00ED35C4">
              <w:rPr>
                <w:bCs/>
                <w:iCs/>
              </w:rPr>
              <w:t xml:space="preserve">  </w:t>
            </w:r>
            <w:proofErr w:type="spellStart"/>
            <w:r w:rsidRPr="00ED35C4">
              <w:rPr>
                <w:bCs/>
                <w:iCs/>
              </w:rPr>
              <w:t>Роговцева</w:t>
            </w:r>
            <w:proofErr w:type="spellEnd"/>
            <w:r w:rsidRPr="00ED35C4">
              <w:rPr>
                <w:bCs/>
                <w:iCs/>
              </w:rPr>
              <w:t xml:space="preserve"> Н.И., Богданова </w:t>
            </w:r>
            <w:proofErr w:type="spellStart"/>
            <w:r w:rsidRPr="00ED35C4">
              <w:rPr>
                <w:bCs/>
                <w:iCs/>
              </w:rPr>
              <w:t>Н.В.,Добромыслова</w:t>
            </w:r>
            <w:proofErr w:type="spellEnd"/>
            <w:r w:rsidRPr="00ED35C4">
              <w:rPr>
                <w:bCs/>
                <w:iCs/>
              </w:rPr>
              <w:t xml:space="preserve"> Н.В. </w:t>
            </w:r>
            <w:r w:rsidRPr="00ED35C4">
              <w:rPr>
                <w:b/>
                <w:bCs/>
                <w:iCs/>
              </w:rPr>
              <w:t>Уроки технологии: 1 класс.</w:t>
            </w:r>
          </w:p>
          <w:p w:rsidR="00C43D18" w:rsidRPr="00ED35C4" w:rsidRDefault="00C43D18" w:rsidP="005730D1">
            <w:pPr>
              <w:spacing w:line="276" w:lineRule="auto"/>
              <w:rPr>
                <w:b/>
              </w:rPr>
            </w:pPr>
            <w:r w:rsidRPr="00ED35C4">
              <w:t xml:space="preserve"> </w:t>
            </w:r>
          </w:p>
        </w:tc>
        <w:tc>
          <w:tcPr>
            <w:tcW w:w="4819" w:type="dxa"/>
            <w:gridSpan w:val="2"/>
          </w:tcPr>
          <w:p w:rsidR="00C43D18" w:rsidRPr="00ED35C4" w:rsidRDefault="00C43D18" w:rsidP="005730D1">
            <w:pPr>
              <w:spacing w:line="276" w:lineRule="auto"/>
            </w:pPr>
          </w:p>
          <w:p w:rsidR="00C43D18" w:rsidRPr="00ED35C4" w:rsidRDefault="00C43D18" w:rsidP="005730D1">
            <w:pPr>
              <w:spacing w:line="276" w:lineRule="auto"/>
            </w:pPr>
            <w:r w:rsidRPr="00ED35C4">
              <w:t>Методические пособия построены как поурочные разработки с детальным описанием хода урока и методик его реализации.</w:t>
            </w:r>
          </w:p>
        </w:tc>
      </w:tr>
      <w:tr w:rsidR="00C43D18" w:rsidRPr="00ED35C4" w:rsidTr="004B2B5C">
        <w:trPr>
          <w:trHeight w:val="165"/>
        </w:trPr>
        <w:tc>
          <w:tcPr>
            <w:tcW w:w="9214" w:type="dxa"/>
            <w:gridSpan w:val="3"/>
            <w:tcBorders>
              <w:bottom w:val="single" w:sz="4" w:space="0" w:color="auto"/>
              <w:right w:val="nil"/>
            </w:tcBorders>
          </w:tcPr>
          <w:p w:rsidR="00C43D18" w:rsidRPr="00ED35C4" w:rsidRDefault="00C43D18" w:rsidP="005730D1">
            <w:pPr>
              <w:spacing w:line="276" w:lineRule="auto"/>
              <w:jc w:val="center"/>
              <w:rPr>
                <w:b/>
                <w:bCs/>
              </w:rPr>
            </w:pPr>
            <w:r w:rsidRPr="00ED35C4">
              <w:rPr>
                <w:b/>
                <w:bCs/>
              </w:rPr>
              <w:t>Информационно-коммуникативные средства</w:t>
            </w:r>
          </w:p>
        </w:tc>
      </w:tr>
      <w:tr w:rsidR="00C43D18" w:rsidRPr="00ED35C4" w:rsidTr="004B2B5C">
        <w:trPr>
          <w:trHeight w:val="1071"/>
        </w:trPr>
        <w:tc>
          <w:tcPr>
            <w:tcW w:w="4542" w:type="dxa"/>
            <w:gridSpan w:val="2"/>
            <w:tcBorders>
              <w:bottom w:val="single" w:sz="4" w:space="0" w:color="auto"/>
              <w:right w:val="nil"/>
            </w:tcBorders>
          </w:tcPr>
          <w:p w:rsidR="00C43D18" w:rsidRPr="00CD054E" w:rsidRDefault="00C43D18" w:rsidP="005730D1">
            <w:pPr>
              <w:spacing w:line="276" w:lineRule="auto"/>
              <w:rPr>
                <w:b/>
              </w:rPr>
            </w:pPr>
            <w:r w:rsidRPr="00ED35C4">
              <w:rPr>
                <w:b/>
              </w:rPr>
              <w:t>Электронное приложение к учебнику «Технология»1 класс  (Диск CD-ROM),</w:t>
            </w:r>
            <w:r w:rsidRPr="00ED35C4">
              <w:t xml:space="preserve"> авторы С.А. Володина, О. А. Петрова</w:t>
            </w:r>
            <w:r>
              <w:t>.</w:t>
            </w:r>
          </w:p>
        </w:tc>
        <w:tc>
          <w:tcPr>
            <w:tcW w:w="4672" w:type="dxa"/>
            <w:tcBorders>
              <w:bottom w:val="single" w:sz="4" w:space="0" w:color="auto"/>
              <w:right w:val="nil"/>
            </w:tcBorders>
          </w:tcPr>
          <w:p w:rsidR="00C43D18" w:rsidRPr="00ED35C4" w:rsidRDefault="00C43D18" w:rsidP="005730D1">
            <w:pPr>
              <w:spacing w:line="276" w:lineRule="auto"/>
              <w:rPr>
                <w:bCs/>
              </w:rPr>
            </w:pPr>
            <w:r w:rsidRPr="00ED35C4">
              <w:rPr>
                <w:bCs/>
              </w:rPr>
              <w:t>Соответствует содержанию учебника.</w:t>
            </w:r>
          </w:p>
          <w:p w:rsidR="00C43D18" w:rsidRPr="005730D1" w:rsidRDefault="00C43D18" w:rsidP="005730D1">
            <w:pPr>
              <w:spacing w:line="276" w:lineRule="auto"/>
              <w:rPr>
                <w:bCs/>
              </w:rPr>
            </w:pPr>
            <w:r w:rsidRPr="00ED35C4">
              <w:rPr>
                <w:bCs/>
              </w:rPr>
              <w:t xml:space="preserve">В пособии представлены слайдовые иллюстрации к вводным текстам тем, закадровые комментарии к ним, правила и технология работы с материалами, инструментами, видеозапись изготовления всех изделий с подробными  комментариями учителей – методистов. </w:t>
            </w:r>
          </w:p>
        </w:tc>
      </w:tr>
      <w:tr w:rsidR="00C43D18" w:rsidRPr="00ED35C4" w:rsidTr="004B2B5C">
        <w:trPr>
          <w:trHeight w:val="355"/>
        </w:trPr>
        <w:tc>
          <w:tcPr>
            <w:tcW w:w="9214" w:type="dxa"/>
            <w:gridSpan w:val="3"/>
            <w:tcBorders>
              <w:top w:val="single" w:sz="4" w:space="0" w:color="auto"/>
              <w:bottom w:val="single" w:sz="4" w:space="0" w:color="auto"/>
            </w:tcBorders>
          </w:tcPr>
          <w:p w:rsidR="00C43D18" w:rsidRPr="00ED35C4" w:rsidRDefault="00C43D18" w:rsidP="005730D1">
            <w:pPr>
              <w:spacing w:line="276" w:lineRule="auto"/>
              <w:jc w:val="center"/>
              <w:rPr>
                <w:b/>
                <w:bCs/>
              </w:rPr>
            </w:pPr>
            <w:r w:rsidRPr="00ED35C4">
              <w:rPr>
                <w:b/>
                <w:bCs/>
              </w:rPr>
              <w:t>Технические средства обучения</w:t>
            </w:r>
          </w:p>
        </w:tc>
      </w:tr>
      <w:tr w:rsidR="00C43D18" w:rsidRPr="00ED35C4" w:rsidTr="005730D1">
        <w:trPr>
          <w:trHeight w:val="1307"/>
        </w:trPr>
        <w:tc>
          <w:tcPr>
            <w:tcW w:w="9214" w:type="dxa"/>
            <w:gridSpan w:val="3"/>
            <w:tcBorders>
              <w:top w:val="single" w:sz="4" w:space="0" w:color="auto"/>
              <w:bottom w:val="single" w:sz="4" w:space="0" w:color="auto"/>
            </w:tcBorders>
          </w:tcPr>
          <w:p w:rsidR="00C43D18" w:rsidRPr="00ED35C4" w:rsidRDefault="00C43D18" w:rsidP="005730D1">
            <w:pPr>
              <w:shd w:val="clear" w:color="auto" w:fill="FFFFFF"/>
              <w:autoSpaceDE w:val="0"/>
              <w:autoSpaceDN w:val="0"/>
              <w:adjustRightInd w:val="0"/>
              <w:spacing w:line="276" w:lineRule="auto"/>
              <w:rPr>
                <w:color w:val="000000"/>
              </w:rPr>
            </w:pPr>
            <w:r w:rsidRPr="00ED35C4">
              <w:t xml:space="preserve"> </w:t>
            </w:r>
            <w:r w:rsidRPr="00ED35C4">
              <w:rPr>
                <w:color w:val="000000"/>
              </w:rPr>
              <w:t>Оборудование рабочего места учителя.</w:t>
            </w:r>
          </w:p>
          <w:p w:rsidR="00C43D18" w:rsidRPr="00ED35C4" w:rsidRDefault="00C43D18" w:rsidP="005730D1">
            <w:pPr>
              <w:spacing w:line="276" w:lineRule="auto"/>
            </w:pPr>
            <w:r w:rsidRPr="00ED35C4">
              <w:t>Классная доска с набором приспособлений для крепления  таблиц. </w:t>
            </w:r>
          </w:p>
          <w:p w:rsidR="00C43D18" w:rsidRPr="005730D1" w:rsidRDefault="00C43D18" w:rsidP="005730D1">
            <w:pPr>
              <w:spacing w:line="276" w:lineRule="auto"/>
            </w:pPr>
            <w:r w:rsidRPr="00ED35C4">
              <w:t xml:space="preserve"> Магнитная доск</w:t>
            </w:r>
            <w:r w:rsidR="005730D1">
              <w:t>а</w:t>
            </w:r>
          </w:p>
        </w:tc>
      </w:tr>
    </w:tbl>
    <w:p w:rsidR="00C43D18" w:rsidRDefault="00C43D18" w:rsidP="005730D1">
      <w:pPr>
        <w:spacing w:line="276" w:lineRule="auto"/>
      </w:pPr>
      <w:bookmarkStart w:id="0" w:name="_GoBack"/>
      <w:bookmarkEnd w:id="0"/>
    </w:p>
    <w:sectPr w:rsidR="00C43D18" w:rsidSect="0070778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389" w:rsidRDefault="00781389" w:rsidP="00925408">
      <w:r>
        <w:separator/>
      </w:r>
    </w:p>
  </w:endnote>
  <w:endnote w:type="continuationSeparator" w:id="0">
    <w:p w:rsidR="00781389" w:rsidRDefault="00781389" w:rsidP="009254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50387"/>
      <w:docPartObj>
        <w:docPartGallery w:val="Page Numbers (Bottom of Page)"/>
        <w:docPartUnique/>
      </w:docPartObj>
    </w:sdtPr>
    <w:sdtContent>
      <w:p w:rsidR="00925408" w:rsidRDefault="00CF2EE3">
        <w:pPr>
          <w:pStyle w:val="a7"/>
          <w:jc w:val="right"/>
        </w:pPr>
        <w:r>
          <w:fldChar w:fldCharType="begin"/>
        </w:r>
        <w:r w:rsidR="00D914B7">
          <w:instrText xml:space="preserve"> PAGE   \* MERGEFORMAT </w:instrText>
        </w:r>
        <w:r>
          <w:fldChar w:fldCharType="separate"/>
        </w:r>
        <w:r w:rsidR="009E062C">
          <w:rPr>
            <w:noProof/>
          </w:rPr>
          <w:t>16</w:t>
        </w:r>
        <w:r>
          <w:rPr>
            <w:noProof/>
          </w:rPr>
          <w:fldChar w:fldCharType="end"/>
        </w:r>
      </w:p>
    </w:sdtContent>
  </w:sdt>
  <w:p w:rsidR="00925408" w:rsidRDefault="0092540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389" w:rsidRDefault="00781389" w:rsidP="00925408">
      <w:r>
        <w:separator/>
      </w:r>
    </w:p>
  </w:footnote>
  <w:footnote w:type="continuationSeparator" w:id="0">
    <w:p w:rsidR="00781389" w:rsidRDefault="00781389" w:rsidP="009254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6FD9"/>
    <w:multiLevelType w:val="multilevel"/>
    <w:tmpl w:val="585665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7131EE4"/>
    <w:multiLevelType w:val="hybridMultilevel"/>
    <w:tmpl w:val="755A9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6A7C76"/>
    <w:multiLevelType w:val="hybridMultilevel"/>
    <w:tmpl w:val="A96E94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D761F6"/>
    <w:multiLevelType w:val="hybridMultilevel"/>
    <w:tmpl w:val="D55CD26A"/>
    <w:lvl w:ilvl="0" w:tplc="0D3C25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E25473"/>
    <w:multiLevelType w:val="hybridMultilevel"/>
    <w:tmpl w:val="3260D6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2BC35D3"/>
    <w:multiLevelType w:val="hybridMultilevel"/>
    <w:tmpl w:val="E32A5AD0"/>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6">
    <w:nsid w:val="4B86263F"/>
    <w:multiLevelType w:val="hybridMultilevel"/>
    <w:tmpl w:val="14C8BC96"/>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7">
    <w:nsid w:val="61D57ECF"/>
    <w:multiLevelType w:val="hybridMultilevel"/>
    <w:tmpl w:val="355EA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1A2898"/>
    <w:multiLevelType w:val="hybridMultilevel"/>
    <w:tmpl w:val="433812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7"/>
  </w:num>
  <w:num w:numId="5">
    <w:abstractNumId w:val="2"/>
  </w:num>
  <w:num w:numId="6">
    <w:abstractNumId w:val="1"/>
  </w:num>
  <w:num w:numId="7">
    <w:abstractNumId w:val="5"/>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43D18"/>
    <w:rsid w:val="000208C0"/>
    <w:rsid w:val="0031671A"/>
    <w:rsid w:val="005730D1"/>
    <w:rsid w:val="005D6205"/>
    <w:rsid w:val="0062489E"/>
    <w:rsid w:val="00635E24"/>
    <w:rsid w:val="006E02F9"/>
    <w:rsid w:val="00707783"/>
    <w:rsid w:val="00781389"/>
    <w:rsid w:val="00925408"/>
    <w:rsid w:val="0099679E"/>
    <w:rsid w:val="009E062C"/>
    <w:rsid w:val="00A452CA"/>
    <w:rsid w:val="00C43D18"/>
    <w:rsid w:val="00CF2EE3"/>
    <w:rsid w:val="00D914B7"/>
    <w:rsid w:val="00F17C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D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43D18"/>
    <w:pPr>
      <w:spacing w:after="120"/>
      <w:ind w:left="283"/>
    </w:pPr>
  </w:style>
  <w:style w:type="character" w:customStyle="1" w:styleId="a4">
    <w:name w:val="Основной текст с отступом Знак"/>
    <w:basedOn w:val="a0"/>
    <w:link w:val="a3"/>
    <w:rsid w:val="00C43D18"/>
    <w:rPr>
      <w:rFonts w:ascii="Times New Roman" w:eastAsia="Times New Roman" w:hAnsi="Times New Roman" w:cs="Times New Roman"/>
      <w:sz w:val="24"/>
      <w:szCs w:val="24"/>
      <w:lang w:eastAsia="ru-RU"/>
    </w:rPr>
  </w:style>
  <w:style w:type="character" w:customStyle="1" w:styleId="c3">
    <w:name w:val="c3"/>
    <w:basedOn w:val="a0"/>
    <w:rsid w:val="00C43D18"/>
  </w:style>
  <w:style w:type="paragraph" w:customStyle="1" w:styleId="c2">
    <w:name w:val="c2"/>
    <w:basedOn w:val="a"/>
    <w:rsid w:val="00C43D18"/>
    <w:pPr>
      <w:spacing w:before="72" w:after="72"/>
    </w:pPr>
  </w:style>
  <w:style w:type="paragraph" w:styleId="a5">
    <w:name w:val="header"/>
    <w:basedOn w:val="a"/>
    <w:link w:val="a6"/>
    <w:uiPriority w:val="99"/>
    <w:semiHidden/>
    <w:unhideWhenUsed/>
    <w:rsid w:val="00925408"/>
    <w:pPr>
      <w:tabs>
        <w:tab w:val="center" w:pos="4677"/>
        <w:tab w:val="right" w:pos="9355"/>
      </w:tabs>
    </w:pPr>
  </w:style>
  <w:style w:type="character" w:customStyle="1" w:styleId="a6">
    <w:name w:val="Верхний колонтитул Знак"/>
    <w:basedOn w:val="a0"/>
    <w:link w:val="a5"/>
    <w:uiPriority w:val="99"/>
    <w:semiHidden/>
    <w:rsid w:val="009254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25408"/>
    <w:pPr>
      <w:tabs>
        <w:tab w:val="center" w:pos="4677"/>
        <w:tab w:val="right" w:pos="9355"/>
      </w:tabs>
    </w:pPr>
  </w:style>
  <w:style w:type="character" w:customStyle="1" w:styleId="a8">
    <w:name w:val="Нижний колонтитул Знак"/>
    <w:basedOn w:val="a0"/>
    <w:link w:val="a7"/>
    <w:uiPriority w:val="99"/>
    <w:rsid w:val="00925408"/>
    <w:rPr>
      <w:rFonts w:ascii="Times New Roman" w:eastAsia="Times New Roman" w:hAnsi="Times New Roman" w:cs="Times New Roman"/>
      <w:sz w:val="24"/>
      <w:szCs w:val="24"/>
      <w:lang w:eastAsia="ru-RU"/>
    </w:rPr>
  </w:style>
  <w:style w:type="paragraph" w:styleId="a9">
    <w:name w:val="List Paragraph"/>
    <w:basedOn w:val="a"/>
    <w:uiPriority w:val="34"/>
    <w:qFormat/>
    <w:rsid w:val="000208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67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5523</Words>
  <Characters>31486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8</cp:revision>
  <dcterms:created xsi:type="dcterms:W3CDTF">2013-11-19T19:59:00Z</dcterms:created>
  <dcterms:modified xsi:type="dcterms:W3CDTF">2013-12-15T18:00:00Z</dcterms:modified>
</cp:coreProperties>
</file>