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64" w:rsidRDefault="00C05664">
      <w:pPr>
        <w:rPr>
          <w:rFonts w:ascii="Arial" w:hAnsi="Arial" w:cs="Arial"/>
          <w:color w:val="000000"/>
          <w:sz w:val="20"/>
          <w:szCs w:val="20"/>
        </w:rPr>
      </w:pPr>
    </w:p>
    <w:p w:rsidR="00511B18" w:rsidRPr="0023063D" w:rsidRDefault="00511B18">
      <w:pPr>
        <w:rPr>
          <w:rFonts w:ascii="Arial" w:hAnsi="Arial" w:cs="Arial"/>
          <w:color w:val="000000"/>
          <w:sz w:val="28"/>
          <w:szCs w:val="20"/>
        </w:rPr>
      </w:pPr>
    </w:p>
    <w:p w:rsidR="00C004A7" w:rsidRPr="00C004A7" w:rsidRDefault="00C004A7">
      <w:pPr>
        <w:rPr>
          <w:rFonts w:ascii="Times New Roman" w:hAnsi="Times New Roman" w:cs="Arial"/>
          <w:color w:val="000000"/>
          <w:sz w:val="28"/>
          <w:szCs w:val="20"/>
        </w:rPr>
      </w:pPr>
      <w:r w:rsidRPr="00C004A7">
        <w:rPr>
          <w:rFonts w:ascii="Times New Roman" w:hAnsi="Times New Roman" w:cs="Arial"/>
          <w:color w:val="000000"/>
          <w:sz w:val="28"/>
          <w:szCs w:val="20"/>
        </w:rPr>
        <w:t>Цель</w:t>
      </w:r>
      <w:r w:rsidR="00511B18" w:rsidRPr="00C004A7">
        <w:rPr>
          <w:rFonts w:ascii="Times New Roman" w:hAnsi="Times New Roman" w:cs="Arial"/>
          <w:color w:val="000000"/>
          <w:sz w:val="28"/>
          <w:szCs w:val="20"/>
        </w:rPr>
        <w:t xml:space="preserve">: </w:t>
      </w:r>
    </w:p>
    <w:p w:rsidR="00C004A7" w:rsidRPr="00C004A7" w:rsidRDefault="00C004A7">
      <w:pPr>
        <w:rPr>
          <w:rFonts w:ascii="Times New Roman" w:hAnsi="Times New Roman" w:cs="Arial"/>
          <w:color w:val="000000"/>
          <w:sz w:val="28"/>
          <w:szCs w:val="20"/>
        </w:rPr>
      </w:pPr>
      <w:r w:rsidRPr="00C004A7">
        <w:rPr>
          <w:rFonts w:ascii="Times New Roman" w:hAnsi="Times New Roman" w:cs="Arial"/>
          <w:color w:val="000000"/>
          <w:sz w:val="28"/>
          <w:szCs w:val="20"/>
        </w:rPr>
        <w:t xml:space="preserve"> -</w:t>
      </w:r>
      <w:r w:rsidR="00511B18" w:rsidRPr="00C004A7">
        <w:rPr>
          <w:rFonts w:ascii="Times New Roman" w:hAnsi="Times New Roman" w:cs="Arial"/>
          <w:color w:val="000000"/>
          <w:sz w:val="28"/>
          <w:szCs w:val="20"/>
        </w:rPr>
        <w:t>познакомить ребят с красотой Кавказа;</w:t>
      </w:r>
    </w:p>
    <w:p w:rsidR="00511B18" w:rsidRPr="00C004A7" w:rsidRDefault="00511B18">
      <w:pPr>
        <w:rPr>
          <w:rFonts w:ascii="Times New Roman" w:hAnsi="Times New Roman" w:cs="Arial"/>
          <w:color w:val="000000"/>
          <w:sz w:val="28"/>
          <w:szCs w:val="20"/>
        </w:rPr>
      </w:pPr>
      <w:r w:rsidRPr="00C004A7">
        <w:rPr>
          <w:rFonts w:ascii="Times New Roman" w:hAnsi="Times New Roman" w:cs="Arial"/>
          <w:color w:val="000000"/>
          <w:sz w:val="28"/>
          <w:szCs w:val="20"/>
        </w:rPr>
        <w:t xml:space="preserve"> </w:t>
      </w:r>
      <w:r w:rsidR="00C004A7" w:rsidRPr="00C004A7">
        <w:rPr>
          <w:rFonts w:ascii="Times New Roman" w:hAnsi="Times New Roman" w:cs="Arial"/>
          <w:color w:val="000000"/>
          <w:sz w:val="28"/>
          <w:szCs w:val="20"/>
        </w:rPr>
        <w:t>-</w:t>
      </w:r>
      <w:r w:rsidRPr="00C004A7">
        <w:rPr>
          <w:rFonts w:ascii="Times New Roman" w:hAnsi="Times New Roman" w:cs="Arial"/>
          <w:color w:val="000000"/>
          <w:sz w:val="28"/>
          <w:szCs w:val="20"/>
        </w:rPr>
        <w:t xml:space="preserve">проследить по произведениям русских классиков интерес к </w:t>
      </w:r>
      <w:r w:rsidR="00C004A7" w:rsidRPr="00C004A7">
        <w:rPr>
          <w:rFonts w:ascii="Times New Roman" w:hAnsi="Times New Roman" w:cs="Arial"/>
          <w:color w:val="000000"/>
          <w:sz w:val="28"/>
          <w:szCs w:val="20"/>
        </w:rPr>
        <w:t xml:space="preserve">  </w:t>
      </w:r>
      <w:r w:rsidRPr="00C004A7">
        <w:rPr>
          <w:rFonts w:ascii="Times New Roman" w:hAnsi="Times New Roman" w:cs="Arial"/>
          <w:color w:val="000000"/>
          <w:sz w:val="28"/>
          <w:szCs w:val="20"/>
        </w:rPr>
        <w:t>Кавказу</w:t>
      </w:r>
      <w:r w:rsidR="00D43C43" w:rsidRPr="00C004A7">
        <w:rPr>
          <w:rFonts w:ascii="Times New Roman" w:hAnsi="Times New Roman" w:cs="Arial"/>
          <w:color w:val="000000"/>
          <w:sz w:val="28"/>
          <w:szCs w:val="20"/>
        </w:rPr>
        <w:t xml:space="preserve">;  </w:t>
      </w:r>
      <w:r w:rsidR="00C004A7" w:rsidRPr="00C004A7">
        <w:rPr>
          <w:rFonts w:ascii="Times New Roman" w:hAnsi="Times New Roman" w:cs="Arial"/>
          <w:color w:val="000000"/>
          <w:sz w:val="28"/>
          <w:szCs w:val="20"/>
        </w:rPr>
        <w:t xml:space="preserve">  - </w:t>
      </w:r>
      <w:r w:rsidR="00D43C43" w:rsidRPr="00C004A7">
        <w:rPr>
          <w:rFonts w:ascii="Times New Roman" w:hAnsi="Times New Roman" w:cs="Arial"/>
          <w:color w:val="000000"/>
          <w:sz w:val="28"/>
          <w:szCs w:val="20"/>
        </w:rPr>
        <w:t xml:space="preserve">узнать, как </w:t>
      </w:r>
      <w:r w:rsidR="00083C89" w:rsidRPr="00C004A7">
        <w:rPr>
          <w:rFonts w:ascii="Times New Roman" w:hAnsi="Times New Roman" w:cs="Arial"/>
          <w:color w:val="000000"/>
          <w:sz w:val="28"/>
          <w:szCs w:val="20"/>
        </w:rPr>
        <w:t xml:space="preserve"> </w:t>
      </w:r>
      <w:r w:rsidR="00D43C43" w:rsidRPr="00C004A7">
        <w:rPr>
          <w:rFonts w:ascii="Times New Roman" w:hAnsi="Times New Roman" w:cs="Arial"/>
          <w:color w:val="000000"/>
          <w:sz w:val="28"/>
          <w:szCs w:val="20"/>
        </w:rPr>
        <w:t>живут современные жители Кавказа.</w:t>
      </w:r>
    </w:p>
    <w:p w:rsidR="00511B18" w:rsidRPr="00C004A7" w:rsidRDefault="00511B18">
      <w:pPr>
        <w:rPr>
          <w:rFonts w:ascii="Times New Roman" w:hAnsi="Times New Roman" w:cs="Arial"/>
          <w:color w:val="000000"/>
          <w:sz w:val="28"/>
          <w:szCs w:val="20"/>
        </w:rPr>
      </w:pPr>
      <w:r w:rsidRPr="00C004A7">
        <w:rPr>
          <w:rFonts w:ascii="Times New Roman" w:hAnsi="Times New Roman" w:cs="Arial"/>
          <w:color w:val="000000"/>
          <w:sz w:val="28"/>
          <w:szCs w:val="20"/>
        </w:rPr>
        <w:t>О</w:t>
      </w:r>
      <w:r w:rsidR="00083C89" w:rsidRPr="00C004A7">
        <w:rPr>
          <w:rFonts w:ascii="Times New Roman" w:hAnsi="Times New Roman" w:cs="Arial"/>
          <w:color w:val="000000"/>
          <w:sz w:val="28"/>
          <w:szCs w:val="20"/>
        </w:rPr>
        <w:t>борудование:  мультимедийный  прое</w:t>
      </w:r>
      <w:r w:rsidRPr="00C004A7">
        <w:rPr>
          <w:rFonts w:ascii="Times New Roman" w:hAnsi="Times New Roman" w:cs="Arial"/>
          <w:color w:val="000000"/>
          <w:sz w:val="28"/>
          <w:szCs w:val="20"/>
        </w:rPr>
        <w:t>ктор.</w:t>
      </w:r>
    </w:p>
    <w:p w:rsidR="00511B18" w:rsidRPr="00C004A7" w:rsidRDefault="00511B18">
      <w:pPr>
        <w:rPr>
          <w:rFonts w:ascii="Times New Roman" w:hAnsi="Times New Roman" w:cs="Arial"/>
          <w:color w:val="000000"/>
          <w:sz w:val="28"/>
          <w:szCs w:val="20"/>
        </w:rPr>
      </w:pPr>
      <w:r w:rsidRPr="00C004A7">
        <w:rPr>
          <w:rFonts w:ascii="Times New Roman" w:hAnsi="Times New Roman" w:cs="Arial"/>
          <w:color w:val="000000"/>
          <w:sz w:val="28"/>
          <w:szCs w:val="20"/>
        </w:rPr>
        <w:t xml:space="preserve">               </w:t>
      </w:r>
      <w:r w:rsidR="0023063D" w:rsidRPr="00C004A7">
        <w:rPr>
          <w:rFonts w:ascii="Times New Roman" w:hAnsi="Times New Roman" w:cs="Arial"/>
          <w:color w:val="000000"/>
          <w:sz w:val="28"/>
          <w:szCs w:val="20"/>
        </w:rPr>
        <w:t xml:space="preserve">                       </w:t>
      </w:r>
      <w:r w:rsidRPr="00C004A7">
        <w:rPr>
          <w:rFonts w:ascii="Times New Roman" w:hAnsi="Times New Roman" w:cs="Arial"/>
          <w:color w:val="000000"/>
          <w:sz w:val="28"/>
          <w:szCs w:val="20"/>
        </w:rPr>
        <w:t xml:space="preserve">  Ход занятия. </w:t>
      </w:r>
    </w:p>
    <w:p w:rsidR="00083C89" w:rsidRPr="00C004A7" w:rsidRDefault="00083C89" w:rsidP="00083C89">
      <w:pPr>
        <w:pStyle w:val="a3"/>
        <w:numPr>
          <w:ilvl w:val="0"/>
          <w:numId w:val="1"/>
        </w:numPr>
        <w:rPr>
          <w:rFonts w:ascii="Times New Roman" w:hAnsi="Times New Roman" w:cs="Arial"/>
          <w:color w:val="000000"/>
          <w:sz w:val="28"/>
          <w:szCs w:val="20"/>
        </w:rPr>
      </w:pPr>
      <w:r w:rsidRPr="00EF1243">
        <w:rPr>
          <w:rFonts w:ascii="Times New Roman" w:hAnsi="Times New Roman" w:cs="Arial"/>
          <w:b/>
          <w:color w:val="000000"/>
          <w:sz w:val="28"/>
          <w:szCs w:val="20"/>
        </w:rPr>
        <w:t>Вступительная беседа</w:t>
      </w:r>
      <w:r w:rsidRPr="00C004A7">
        <w:rPr>
          <w:rFonts w:ascii="Times New Roman" w:hAnsi="Times New Roman" w:cs="Arial"/>
          <w:color w:val="000000"/>
          <w:sz w:val="28"/>
          <w:szCs w:val="20"/>
        </w:rPr>
        <w:t>.</w:t>
      </w:r>
    </w:p>
    <w:p w:rsidR="00511B18" w:rsidRPr="00C004A7" w:rsidRDefault="00511B18" w:rsidP="00083C89">
      <w:pPr>
        <w:rPr>
          <w:rFonts w:ascii="Times New Roman" w:hAnsi="Times New Roman" w:cs="Arial"/>
          <w:color w:val="000000"/>
          <w:sz w:val="28"/>
          <w:szCs w:val="20"/>
        </w:rPr>
      </w:pPr>
      <w:r w:rsidRPr="00C004A7">
        <w:rPr>
          <w:rFonts w:ascii="Times New Roman" w:hAnsi="Times New Roman" w:cs="Arial"/>
          <w:color w:val="000000"/>
          <w:sz w:val="28"/>
          <w:szCs w:val="20"/>
        </w:rPr>
        <w:t xml:space="preserve">Ребята, сегодня мы с вами </w:t>
      </w:r>
      <w:r w:rsidR="00D43C43" w:rsidRPr="00C004A7">
        <w:rPr>
          <w:rFonts w:ascii="Times New Roman" w:hAnsi="Times New Roman" w:cs="Arial"/>
          <w:color w:val="000000"/>
          <w:sz w:val="28"/>
          <w:szCs w:val="20"/>
        </w:rPr>
        <w:t>поближе познакомимся</w:t>
      </w:r>
      <w:r w:rsidRPr="00C004A7">
        <w:rPr>
          <w:rFonts w:ascii="Times New Roman" w:hAnsi="Times New Roman" w:cs="Arial"/>
          <w:color w:val="000000"/>
          <w:sz w:val="28"/>
          <w:szCs w:val="20"/>
        </w:rPr>
        <w:t xml:space="preserve"> с Кавказом. </w:t>
      </w:r>
    </w:p>
    <w:p w:rsidR="00C004A7" w:rsidRPr="00EF1243" w:rsidRDefault="00511B18" w:rsidP="00491CA2">
      <w:pPr>
        <w:rPr>
          <w:rFonts w:ascii="Times New Roman" w:hAnsi="Times New Roman" w:cs="Arial"/>
          <w:b/>
          <w:color w:val="000000"/>
          <w:sz w:val="28"/>
          <w:szCs w:val="20"/>
        </w:rPr>
      </w:pPr>
      <w:r w:rsidRPr="00EF1243">
        <w:rPr>
          <w:rFonts w:ascii="Times New Roman" w:hAnsi="Times New Roman" w:cs="Arial"/>
          <w:b/>
          <w:color w:val="000000"/>
          <w:sz w:val="28"/>
          <w:szCs w:val="20"/>
        </w:rPr>
        <w:t xml:space="preserve">Слайд №1- </w:t>
      </w:r>
      <w:r w:rsidR="00DB0E31" w:rsidRPr="00EF1243">
        <w:rPr>
          <w:rFonts w:ascii="Times New Roman" w:hAnsi="Times New Roman" w:cs="Arial"/>
          <w:b/>
          <w:color w:val="000000"/>
          <w:sz w:val="28"/>
          <w:szCs w:val="20"/>
        </w:rPr>
        <w:t>7.</w:t>
      </w:r>
    </w:p>
    <w:p w:rsidR="00C004A7" w:rsidRPr="00C004A7" w:rsidRDefault="00C004A7" w:rsidP="00491CA2">
      <w:pPr>
        <w:rPr>
          <w:rFonts w:ascii="Times New Roman" w:hAnsi="Times New Roman" w:cs="Arial"/>
          <w:color w:val="000000"/>
          <w:sz w:val="28"/>
          <w:szCs w:val="20"/>
        </w:rPr>
      </w:pPr>
      <w:r w:rsidRPr="00C004A7">
        <w:rPr>
          <w:rFonts w:ascii="Times New Roman" w:hAnsi="Times New Roman" w:cs="Arial"/>
          <w:color w:val="000000"/>
          <w:sz w:val="28"/>
          <w:szCs w:val="20"/>
        </w:rPr>
        <w:t xml:space="preserve">         </w:t>
      </w:r>
      <w:r w:rsidR="00491CA2" w:rsidRPr="00C004A7">
        <w:rPr>
          <w:rFonts w:ascii="Times New Roman" w:hAnsi="Times New Roman"/>
          <w:sz w:val="28"/>
        </w:rPr>
        <w:t xml:space="preserve">Кавказ - таинственный край, «где люди вольны, как орлы». В стародавние времена    Кавказ называли «Тёплой Сибирью». Именно туда,  в действующую армию ссылали  </w:t>
      </w:r>
      <w:proofErr w:type="gramStart"/>
      <w:r w:rsidR="00491CA2" w:rsidRPr="00C004A7">
        <w:rPr>
          <w:rFonts w:ascii="Times New Roman" w:hAnsi="Times New Roman"/>
          <w:sz w:val="28"/>
        </w:rPr>
        <w:t>неугодных</w:t>
      </w:r>
      <w:proofErr w:type="gramEnd"/>
      <w:r w:rsidR="00491CA2" w:rsidRPr="00C004A7">
        <w:rPr>
          <w:rFonts w:ascii="Times New Roman" w:hAnsi="Times New Roman"/>
          <w:sz w:val="28"/>
        </w:rPr>
        <w:t>.</w:t>
      </w:r>
      <w:r w:rsidRPr="00C004A7">
        <w:rPr>
          <w:rFonts w:ascii="Times New Roman" w:hAnsi="Times New Roman"/>
          <w:sz w:val="28"/>
        </w:rPr>
        <w:t xml:space="preserve"> </w:t>
      </w:r>
      <w:r w:rsidR="00491CA2" w:rsidRPr="00C004A7">
        <w:rPr>
          <w:rFonts w:ascii="Times New Roman" w:hAnsi="Times New Roman"/>
          <w:sz w:val="28"/>
        </w:rPr>
        <w:t xml:space="preserve">На Кавказ  </w:t>
      </w:r>
      <w:proofErr w:type="gramStart"/>
      <w:r w:rsidR="00491CA2" w:rsidRPr="00C004A7">
        <w:rPr>
          <w:rFonts w:ascii="Times New Roman" w:hAnsi="Times New Roman"/>
          <w:sz w:val="28"/>
        </w:rPr>
        <w:t>ехали</w:t>
      </w:r>
      <w:proofErr w:type="gramEnd"/>
      <w:r w:rsidR="00491CA2" w:rsidRPr="00C004A7">
        <w:rPr>
          <w:rFonts w:ascii="Times New Roman" w:hAnsi="Times New Roman"/>
          <w:sz w:val="28"/>
        </w:rPr>
        <w:t xml:space="preserve">  и молодые люди в жажде побывать в «настоящем деле», туда стремились и как в экзотическую страну чудес.</w:t>
      </w:r>
      <w:r w:rsidRPr="00C004A7">
        <w:rPr>
          <w:rFonts w:ascii="Times New Roman" w:hAnsi="Times New Roman"/>
          <w:sz w:val="28"/>
        </w:rPr>
        <w:t xml:space="preserve"> </w:t>
      </w:r>
    </w:p>
    <w:p w:rsidR="00491CA2" w:rsidRPr="00C004A7" w:rsidRDefault="00C004A7" w:rsidP="00491CA2">
      <w:pPr>
        <w:rPr>
          <w:rFonts w:ascii="Times New Roman" w:hAnsi="Times New Roman"/>
          <w:sz w:val="28"/>
        </w:rPr>
      </w:pPr>
      <w:r w:rsidRPr="00C004A7">
        <w:rPr>
          <w:rFonts w:ascii="Times New Roman" w:hAnsi="Times New Roman"/>
          <w:sz w:val="28"/>
        </w:rPr>
        <w:t xml:space="preserve">       </w:t>
      </w:r>
      <w:r w:rsidR="00491CA2" w:rsidRPr="00C004A7">
        <w:rPr>
          <w:rFonts w:ascii="Times New Roman" w:hAnsi="Times New Roman"/>
          <w:sz w:val="28"/>
        </w:rPr>
        <w:t xml:space="preserve"> С 1817 Россия вела борьбу с р</w:t>
      </w:r>
      <w:r w:rsidRPr="00C004A7">
        <w:rPr>
          <w:rFonts w:ascii="Times New Roman" w:hAnsi="Times New Roman"/>
          <w:sz w:val="28"/>
        </w:rPr>
        <w:t>азрозненными горскими племенами.</w:t>
      </w:r>
      <w:r w:rsidR="00491CA2" w:rsidRPr="00C004A7">
        <w:rPr>
          <w:rFonts w:ascii="Times New Roman" w:hAnsi="Times New Roman"/>
          <w:sz w:val="28"/>
        </w:rPr>
        <w:t xml:space="preserve"> Участвовали в э</w:t>
      </w:r>
      <w:r w:rsidRPr="00C004A7">
        <w:rPr>
          <w:rFonts w:ascii="Times New Roman" w:hAnsi="Times New Roman"/>
          <w:sz w:val="28"/>
        </w:rPr>
        <w:t>той войне и ю</w:t>
      </w:r>
      <w:r w:rsidR="00491CA2" w:rsidRPr="00C004A7">
        <w:rPr>
          <w:rFonts w:ascii="Times New Roman" w:hAnsi="Times New Roman"/>
          <w:sz w:val="28"/>
        </w:rPr>
        <w:t xml:space="preserve">ные офицеры М. Лермонтов и Л. Толстой, но не войну воспели они в своих кавказских творениях, а прекрасную, суровую, дикую красоту гор, колоритную жизнь горцев, чарующую красоту горянок, легенды и сказания аулов. </w:t>
      </w:r>
    </w:p>
    <w:p w:rsidR="00491CA2" w:rsidRPr="00EF1243" w:rsidRDefault="00C004A7" w:rsidP="00C004A7">
      <w:pPr>
        <w:rPr>
          <w:rFonts w:ascii="Times New Roman" w:hAnsi="Times New Roman" w:cs="Arial"/>
          <w:b/>
          <w:color w:val="000000"/>
          <w:sz w:val="28"/>
          <w:szCs w:val="20"/>
        </w:rPr>
      </w:pPr>
      <w:r w:rsidRPr="00EF1243">
        <w:rPr>
          <w:rFonts w:ascii="Times New Roman" w:hAnsi="Times New Roman"/>
          <w:b/>
          <w:sz w:val="28"/>
        </w:rPr>
        <w:t>2</w:t>
      </w:r>
      <w:r w:rsidR="00EF1243">
        <w:rPr>
          <w:rFonts w:ascii="Times New Roman" w:hAnsi="Times New Roman"/>
          <w:b/>
          <w:sz w:val="28"/>
          <w:lang w:val="en-US"/>
        </w:rPr>
        <w:t xml:space="preserve"> </w:t>
      </w:r>
      <w:r w:rsidRPr="00EF1243">
        <w:rPr>
          <w:rFonts w:ascii="Times New Roman" w:hAnsi="Times New Roman"/>
          <w:b/>
          <w:sz w:val="28"/>
        </w:rPr>
        <w:t>.</w:t>
      </w:r>
      <w:r w:rsidR="00EF1243">
        <w:rPr>
          <w:rFonts w:ascii="Times New Roman" w:hAnsi="Times New Roman" w:cs="Arial"/>
          <w:b/>
          <w:color w:val="000000"/>
          <w:sz w:val="28"/>
          <w:szCs w:val="20"/>
        </w:rPr>
        <w:t>Кавказ в русской литературе.</w:t>
      </w:r>
    </w:p>
    <w:p w:rsidR="00326191" w:rsidRPr="00EF1243" w:rsidRDefault="00C004A7" w:rsidP="00C004A7">
      <w:pPr>
        <w:rPr>
          <w:rFonts w:ascii="Times New Roman" w:hAnsi="Times New Roman" w:cs="Arial"/>
          <w:b/>
          <w:color w:val="000000"/>
          <w:sz w:val="28"/>
          <w:szCs w:val="20"/>
        </w:rPr>
      </w:pPr>
      <w:r w:rsidRPr="00C004A7">
        <w:rPr>
          <w:rFonts w:ascii="Times New Roman" w:hAnsi="Times New Roman" w:cs="Arial"/>
          <w:color w:val="000000"/>
          <w:sz w:val="28"/>
          <w:szCs w:val="20"/>
        </w:rPr>
        <w:t xml:space="preserve">   </w:t>
      </w:r>
      <w:r w:rsidR="00F751E4" w:rsidRPr="00EF1243">
        <w:rPr>
          <w:rFonts w:ascii="Times New Roman" w:hAnsi="Times New Roman" w:cs="Arial"/>
          <w:b/>
          <w:color w:val="000000"/>
          <w:sz w:val="28"/>
          <w:szCs w:val="20"/>
        </w:rPr>
        <w:t>Слайд  №8</w:t>
      </w:r>
    </w:p>
    <w:p w:rsidR="00491CA2" w:rsidRPr="00EF1243" w:rsidRDefault="00491CA2" w:rsidP="00EF1243">
      <w:pPr>
        <w:rPr>
          <w:rFonts w:ascii="Times New Roman" w:hAnsi="Times New Roman" w:cs="Arial"/>
          <w:color w:val="000000"/>
          <w:sz w:val="28"/>
          <w:szCs w:val="20"/>
        </w:rPr>
      </w:pPr>
      <w:r w:rsidRPr="00EF1243">
        <w:rPr>
          <w:rFonts w:ascii="Times New Roman" w:hAnsi="Times New Roman" w:cs="Arial"/>
          <w:color w:val="000000"/>
          <w:sz w:val="28"/>
          <w:szCs w:val="20"/>
        </w:rPr>
        <w:t>Давайте проследим, кто же ещё побывал на Кавказе и оставил нам литературное наследие.</w:t>
      </w:r>
    </w:p>
    <w:p w:rsidR="00F751E4" w:rsidRPr="00C004A7" w:rsidRDefault="00491CA2" w:rsidP="00083C89">
      <w:pPr>
        <w:rPr>
          <w:rFonts w:ascii="Times New Roman" w:hAnsi="Times New Roman" w:cs="Arial"/>
          <w:color w:val="000000"/>
          <w:sz w:val="28"/>
          <w:szCs w:val="20"/>
        </w:rPr>
      </w:pPr>
      <w:r w:rsidRPr="00C004A7">
        <w:rPr>
          <w:rFonts w:ascii="Times New Roman" w:hAnsi="Times New Roman" w:cs="Arial"/>
          <w:color w:val="000000"/>
          <w:sz w:val="28"/>
          <w:szCs w:val="20"/>
        </w:rPr>
        <w:t>Когда мы с вами изучали сказки А.С Пушкина, то вы узнали, что поэт</w:t>
      </w:r>
      <w:r w:rsidR="0023063D" w:rsidRPr="00C004A7">
        <w:rPr>
          <w:rFonts w:ascii="Times New Roman" w:hAnsi="Times New Roman" w:cs="Arial"/>
          <w:color w:val="000000"/>
          <w:sz w:val="28"/>
          <w:szCs w:val="20"/>
        </w:rPr>
        <w:t xml:space="preserve"> </w:t>
      </w:r>
      <w:r w:rsidRPr="00C004A7">
        <w:rPr>
          <w:rFonts w:ascii="Times New Roman" w:hAnsi="Times New Roman" w:cs="Arial"/>
          <w:color w:val="000000"/>
          <w:sz w:val="28"/>
          <w:szCs w:val="20"/>
        </w:rPr>
        <w:t xml:space="preserve"> бывал на Кавказе</w:t>
      </w:r>
      <w:r w:rsidR="0056622A" w:rsidRPr="00C004A7">
        <w:rPr>
          <w:rFonts w:ascii="Times New Roman" w:hAnsi="Times New Roman" w:cs="Arial"/>
          <w:color w:val="000000"/>
          <w:sz w:val="28"/>
          <w:szCs w:val="20"/>
        </w:rPr>
        <w:t>.</w:t>
      </w:r>
    </w:p>
    <w:p w:rsidR="0056622A" w:rsidRDefault="00F751E4" w:rsidP="00EF1243">
      <w:pPr>
        <w:rPr>
          <w:rFonts w:ascii="Times New Roman" w:hAnsi="Times New Roman" w:cs="Arial"/>
          <w:b/>
          <w:color w:val="000000"/>
          <w:sz w:val="28"/>
          <w:szCs w:val="20"/>
        </w:rPr>
      </w:pPr>
      <w:r w:rsidRPr="00EF1243">
        <w:rPr>
          <w:rFonts w:ascii="Times New Roman" w:hAnsi="Times New Roman" w:cs="Arial"/>
          <w:color w:val="000000"/>
          <w:sz w:val="28"/>
          <w:szCs w:val="20"/>
        </w:rPr>
        <w:t xml:space="preserve"> </w:t>
      </w:r>
      <w:r w:rsidRPr="00EF1243">
        <w:rPr>
          <w:rFonts w:ascii="Times New Roman" w:hAnsi="Times New Roman" w:cs="Arial"/>
          <w:b/>
          <w:color w:val="000000"/>
          <w:sz w:val="28"/>
          <w:szCs w:val="20"/>
        </w:rPr>
        <w:t>Слайды №9-11</w:t>
      </w:r>
    </w:p>
    <w:p w:rsidR="00EF1243" w:rsidRDefault="00EF1243" w:rsidP="00EF1243">
      <w:pPr>
        <w:rPr>
          <w:rFonts w:ascii="Times New Roman" w:hAnsi="Times New Roman" w:cs="Arial"/>
          <w:b/>
          <w:color w:val="000000"/>
          <w:sz w:val="28"/>
          <w:szCs w:val="20"/>
        </w:rPr>
      </w:pPr>
    </w:p>
    <w:p w:rsidR="00EF1243" w:rsidRDefault="00EF1243" w:rsidP="00EF1243">
      <w:pPr>
        <w:rPr>
          <w:rFonts w:ascii="Times New Roman" w:hAnsi="Times New Roman" w:cs="Arial"/>
          <w:b/>
          <w:color w:val="000000"/>
          <w:sz w:val="28"/>
          <w:szCs w:val="20"/>
        </w:rPr>
      </w:pPr>
    </w:p>
    <w:p w:rsidR="00EF1243" w:rsidRDefault="00EF1243" w:rsidP="00EF1243">
      <w:pPr>
        <w:rPr>
          <w:rFonts w:ascii="Times New Roman" w:hAnsi="Times New Roman" w:cs="Arial"/>
          <w:b/>
          <w:color w:val="000000"/>
          <w:sz w:val="28"/>
          <w:szCs w:val="20"/>
        </w:rPr>
      </w:pPr>
    </w:p>
    <w:p w:rsidR="00EF1243" w:rsidRPr="00EF1243" w:rsidRDefault="00EF1243" w:rsidP="00EF1243">
      <w:pPr>
        <w:rPr>
          <w:rFonts w:ascii="Times New Roman" w:hAnsi="Times New Roman" w:cs="Arial"/>
          <w:b/>
          <w:color w:val="000000"/>
          <w:sz w:val="28"/>
          <w:szCs w:val="20"/>
        </w:rPr>
      </w:pPr>
    </w:p>
    <w:p w:rsidR="0056622A" w:rsidRPr="00C004A7" w:rsidRDefault="00083C89" w:rsidP="0056622A">
      <w:pPr>
        <w:rPr>
          <w:rFonts w:ascii="Times New Roman" w:hAnsi="Times New Roman"/>
          <w:sz w:val="28"/>
        </w:rPr>
      </w:pPr>
      <w:r w:rsidRPr="00C004A7">
        <w:rPr>
          <w:rFonts w:ascii="Times New Roman" w:hAnsi="Times New Roman"/>
          <w:sz w:val="28"/>
        </w:rPr>
        <w:t xml:space="preserve">  </w:t>
      </w:r>
      <w:r w:rsidR="0056622A" w:rsidRPr="00C004A7">
        <w:rPr>
          <w:rFonts w:ascii="Times New Roman" w:hAnsi="Times New Roman"/>
          <w:sz w:val="28"/>
        </w:rPr>
        <w:t>В его стихотворении «Обвал»    изображена могучая и дикая природа.</w:t>
      </w:r>
    </w:p>
    <w:p w:rsidR="0056622A" w:rsidRPr="00C004A7" w:rsidRDefault="0056622A" w:rsidP="0056622A">
      <w:pPr>
        <w:rPr>
          <w:rFonts w:ascii="Times New Roman" w:hAnsi="Times New Roman"/>
          <w:sz w:val="28"/>
        </w:rPr>
      </w:pPr>
      <w:r w:rsidRPr="00C004A7">
        <w:rPr>
          <w:rFonts w:ascii="Times New Roman" w:hAnsi="Times New Roman"/>
          <w:sz w:val="28"/>
        </w:rPr>
        <w:t>« Дробясь о мрачные скалы</w:t>
      </w:r>
    </w:p>
    <w:p w:rsidR="0056622A" w:rsidRPr="00C004A7" w:rsidRDefault="0056622A" w:rsidP="0056622A">
      <w:pPr>
        <w:rPr>
          <w:rFonts w:ascii="Times New Roman" w:hAnsi="Times New Roman"/>
          <w:sz w:val="28"/>
        </w:rPr>
      </w:pPr>
      <w:r w:rsidRPr="00C004A7">
        <w:rPr>
          <w:rFonts w:ascii="Times New Roman" w:hAnsi="Times New Roman"/>
          <w:sz w:val="28"/>
        </w:rPr>
        <w:t>Шумят и пенятся валы,</w:t>
      </w:r>
    </w:p>
    <w:p w:rsidR="0056622A" w:rsidRPr="00C004A7" w:rsidRDefault="0056622A" w:rsidP="0056622A">
      <w:pPr>
        <w:rPr>
          <w:rFonts w:ascii="Times New Roman" w:hAnsi="Times New Roman"/>
          <w:sz w:val="28"/>
        </w:rPr>
      </w:pPr>
      <w:r w:rsidRPr="00C004A7">
        <w:rPr>
          <w:rFonts w:ascii="Times New Roman" w:hAnsi="Times New Roman"/>
          <w:sz w:val="28"/>
        </w:rPr>
        <w:t xml:space="preserve"> И надо мной шумят орлы</w:t>
      </w:r>
    </w:p>
    <w:p w:rsidR="0056622A" w:rsidRPr="00C004A7" w:rsidRDefault="0056622A" w:rsidP="0056622A">
      <w:pPr>
        <w:rPr>
          <w:rFonts w:ascii="Times New Roman" w:hAnsi="Times New Roman"/>
          <w:sz w:val="28"/>
        </w:rPr>
      </w:pPr>
      <w:r w:rsidRPr="00C004A7">
        <w:rPr>
          <w:rFonts w:ascii="Times New Roman" w:hAnsi="Times New Roman"/>
          <w:sz w:val="28"/>
        </w:rPr>
        <w:t xml:space="preserve"> И ропщет бор</w:t>
      </w:r>
    </w:p>
    <w:p w:rsidR="0056622A" w:rsidRPr="00C004A7" w:rsidRDefault="0056622A" w:rsidP="0056622A">
      <w:pPr>
        <w:rPr>
          <w:rFonts w:ascii="Times New Roman" w:hAnsi="Times New Roman"/>
          <w:sz w:val="28"/>
        </w:rPr>
      </w:pPr>
      <w:r w:rsidRPr="00C004A7">
        <w:rPr>
          <w:rFonts w:ascii="Times New Roman" w:hAnsi="Times New Roman"/>
          <w:sz w:val="28"/>
        </w:rPr>
        <w:t xml:space="preserve"> И блещут средь волнистой мглы</w:t>
      </w:r>
    </w:p>
    <w:p w:rsidR="0056622A" w:rsidRPr="00C004A7" w:rsidRDefault="0056622A" w:rsidP="0056622A">
      <w:pPr>
        <w:rPr>
          <w:rFonts w:ascii="Times New Roman" w:hAnsi="Times New Roman"/>
          <w:sz w:val="28"/>
        </w:rPr>
      </w:pPr>
      <w:r w:rsidRPr="00C004A7">
        <w:rPr>
          <w:rFonts w:ascii="Times New Roman" w:hAnsi="Times New Roman"/>
          <w:sz w:val="28"/>
        </w:rPr>
        <w:t xml:space="preserve"> Вершины гор</w:t>
      </w:r>
      <w:proofErr w:type="gramStart"/>
      <w:r w:rsidRPr="00C004A7">
        <w:rPr>
          <w:rFonts w:ascii="Times New Roman" w:hAnsi="Times New Roman"/>
          <w:sz w:val="28"/>
        </w:rPr>
        <w:t>.»</w:t>
      </w:r>
      <w:proofErr w:type="gramEnd"/>
    </w:p>
    <w:p w:rsidR="00AD5E58" w:rsidRPr="00C004A7" w:rsidRDefault="0056622A" w:rsidP="0056622A">
      <w:pPr>
        <w:rPr>
          <w:rFonts w:ascii="Times New Roman" w:hAnsi="Times New Roman"/>
          <w:sz w:val="28"/>
        </w:rPr>
      </w:pPr>
      <w:r w:rsidRPr="00C004A7">
        <w:rPr>
          <w:rFonts w:ascii="Times New Roman" w:hAnsi="Times New Roman"/>
          <w:sz w:val="28"/>
        </w:rPr>
        <w:t xml:space="preserve"> </w:t>
      </w:r>
      <w:r w:rsidR="00EF1243">
        <w:rPr>
          <w:rFonts w:ascii="Times New Roman" w:hAnsi="Times New Roman"/>
          <w:sz w:val="28"/>
        </w:rPr>
        <w:t xml:space="preserve">     </w:t>
      </w:r>
      <w:r w:rsidRPr="00C004A7">
        <w:rPr>
          <w:rFonts w:ascii="Times New Roman" w:hAnsi="Times New Roman"/>
          <w:sz w:val="28"/>
        </w:rPr>
        <w:t xml:space="preserve">Всем известно произведение  Пушкина «Кавказский пленник».  Эта поэма появилась на свет благодаря  тому, что  автор  восторгался красотой Кавказа  </w:t>
      </w:r>
      <w:r w:rsidR="00083C89" w:rsidRPr="00C004A7">
        <w:rPr>
          <w:rFonts w:ascii="Times New Roman" w:hAnsi="Times New Roman"/>
          <w:sz w:val="28"/>
        </w:rPr>
        <w:t xml:space="preserve">и его удивительными легендами, </w:t>
      </w:r>
      <w:r w:rsidR="00EF1243">
        <w:rPr>
          <w:rFonts w:ascii="Times New Roman" w:hAnsi="Times New Roman"/>
          <w:sz w:val="28"/>
        </w:rPr>
        <w:t>он писал</w:t>
      </w:r>
      <w:r w:rsidRPr="00C004A7">
        <w:rPr>
          <w:rFonts w:ascii="Times New Roman" w:hAnsi="Times New Roman"/>
          <w:sz w:val="28"/>
        </w:rPr>
        <w:t>:</w:t>
      </w:r>
    </w:p>
    <w:p w:rsidR="0056622A" w:rsidRPr="00C004A7" w:rsidRDefault="0056622A" w:rsidP="0056622A">
      <w:pPr>
        <w:rPr>
          <w:rFonts w:ascii="Times New Roman" w:hAnsi="Times New Roman"/>
          <w:sz w:val="28"/>
        </w:rPr>
      </w:pPr>
      <w:r w:rsidRPr="00C004A7">
        <w:rPr>
          <w:rFonts w:ascii="Times New Roman" w:hAnsi="Times New Roman"/>
          <w:sz w:val="28"/>
        </w:rPr>
        <w:t xml:space="preserve"> «Забуду ли его кремнистые вершины,</w:t>
      </w:r>
    </w:p>
    <w:p w:rsidR="0056622A" w:rsidRPr="00C004A7" w:rsidRDefault="0056622A" w:rsidP="0056622A">
      <w:pPr>
        <w:rPr>
          <w:rFonts w:ascii="Times New Roman" w:hAnsi="Times New Roman"/>
          <w:sz w:val="28"/>
        </w:rPr>
      </w:pPr>
      <w:r w:rsidRPr="00C004A7">
        <w:rPr>
          <w:rFonts w:ascii="Times New Roman" w:hAnsi="Times New Roman"/>
          <w:sz w:val="28"/>
        </w:rPr>
        <w:t xml:space="preserve"> </w:t>
      </w:r>
      <w:r w:rsidR="00AD5E58" w:rsidRPr="00C004A7">
        <w:rPr>
          <w:rFonts w:ascii="Times New Roman" w:hAnsi="Times New Roman"/>
          <w:sz w:val="28"/>
        </w:rPr>
        <w:t xml:space="preserve"> </w:t>
      </w:r>
      <w:r w:rsidRPr="00C004A7">
        <w:rPr>
          <w:rFonts w:ascii="Times New Roman" w:hAnsi="Times New Roman"/>
          <w:sz w:val="28"/>
        </w:rPr>
        <w:t xml:space="preserve"> Гремучие ключи, увядшие равнины</w:t>
      </w:r>
      <w:r w:rsidR="00AD5E58" w:rsidRPr="00C004A7">
        <w:rPr>
          <w:rFonts w:ascii="Times New Roman" w:hAnsi="Times New Roman"/>
          <w:sz w:val="28"/>
        </w:rPr>
        <w:t>»</w:t>
      </w:r>
      <w:r w:rsidRPr="00C004A7">
        <w:rPr>
          <w:rFonts w:ascii="Times New Roman" w:hAnsi="Times New Roman"/>
          <w:sz w:val="28"/>
        </w:rPr>
        <w:t>.</w:t>
      </w:r>
    </w:p>
    <w:p w:rsidR="00F751E4" w:rsidRPr="00C004A7" w:rsidRDefault="00083C89" w:rsidP="0056622A">
      <w:pPr>
        <w:rPr>
          <w:rFonts w:ascii="Times New Roman" w:hAnsi="Times New Roman"/>
          <w:sz w:val="28"/>
        </w:rPr>
      </w:pPr>
      <w:r w:rsidRPr="00C004A7">
        <w:rPr>
          <w:rFonts w:ascii="Times New Roman" w:hAnsi="Times New Roman"/>
          <w:sz w:val="28"/>
        </w:rPr>
        <w:t xml:space="preserve">  </w:t>
      </w:r>
      <w:r w:rsidR="0056622A" w:rsidRPr="00C004A7">
        <w:rPr>
          <w:rFonts w:ascii="Times New Roman" w:hAnsi="Times New Roman"/>
          <w:sz w:val="28"/>
        </w:rPr>
        <w:t xml:space="preserve"> </w:t>
      </w:r>
      <w:r w:rsidR="00EF1243">
        <w:rPr>
          <w:rFonts w:ascii="Times New Roman" w:hAnsi="Times New Roman"/>
          <w:sz w:val="28"/>
        </w:rPr>
        <w:t xml:space="preserve">      </w:t>
      </w:r>
      <w:r w:rsidR="0056622A" w:rsidRPr="00C004A7">
        <w:rPr>
          <w:rFonts w:ascii="Times New Roman" w:hAnsi="Times New Roman"/>
          <w:sz w:val="28"/>
        </w:rPr>
        <w:t xml:space="preserve">Мотив любви к Кавказу проходит и через всё творчество М. Ю. Лермонтова, которого в своё время поразила поэма «Кавказский пленник». </w:t>
      </w:r>
    </w:p>
    <w:p w:rsidR="00F751E4" w:rsidRPr="00EF1243" w:rsidRDefault="00F751E4" w:rsidP="0056622A">
      <w:pPr>
        <w:rPr>
          <w:rFonts w:ascii="Times New Roman" w:hAnsi="Times New Roman"/>
          <w:b/>
          <w:sz w:val="28"/>
        </w:rPr>
      </w:pPr>
      <w:r w:rsidRPr="00EF1243">
        <w:rPr>
          <w:rFonts w:ascii="Times New Roman" w:hAnsi="Times New Roman"/>
          <w:b/>
          <w:sz w:val="28"/>
        </w:rPr>
        <w:t>Слайды №12-15</w:t>
      </w:r>
    </w:p>
    <w:p w:rsidR="00455E27" w:rsidRDefault="00EF1243" w:rsidP="00491CA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 w:rsidR="0056622A" w:rsidRPr="00C004A7">
        <w:rPr>
          <w:rFonts w:ascii="Times New Roman" w:hAnsi="Times New Roman"/>
          <w:sz w:val="28"/>
        </w:rPr>
        <w:t xml:space="preserve">Неудивительно, </w:t>
      </w:r>
      <w:r w:rsidR="00025EA6" w:rsidRPr="00C004A7">
        <w:rPr>
          <w:rFonts w:ascii="Times New Roman" w:hAnsi="Times New Roman"/>
          <w:sz w:val="28"/>
        </w:rPr>
        <w:t xml:space="preserve"> </w:t>
      </w:r>
      <w:r w:rsidR="0056622A" w:rsidRPr="00C004A7">
        <w:rPr>
          <w:rFonts w:ascii="Times New Roman" w:hAnsi="Times New Roman"/>
          <w:sz w:val="28"/>
        </w:rPr>
        <w:t>что некоторые черты (гордое одиночество, таинственность, пылкая страсть) объединяют героев пушкинской поэмы и героев Лермонтова.</w:t>
      </w:r>
      <w:r>
        <w:rPr>
          <w:rFonts w:ascii="Times New Roman" w:hAnsi="Times New Roman"/>
          <w:sz w:val="28"/>
        </w:rPr>
        <w:t xml:space="preserve"> </w:t>
      </w:r>
      <w:r w:rsidR="00491CA2" w:rsidRPr="00C004A7">
        <w:rPr>
          <w:rFonts w:ascii="Times New Roman" w:hAnsi="Times New Roman"/>
          <w:sz w:val="28"/>
        </w:rPr>
        <w:t xml:space="preserve">Глубоко в сердце Кавказ для Лермонтова связан с воспоминаниями его детства, </w:t>
      </w:r>
      <w:r w:rsidR="00455E27" w:rsidRPr="00C004A7">
        <w:rPr>
          <w:rFonts w:ascii="Times New Roman" w:hAnsi="Times New Roman"/>
          <w:sz w:val="28"/>
        </w:rPr>
        <w:t xml:space="preserve"> тоской по </w:t>
      </w:r>
      <w:r w:rsidR="00025EA6" w:rsidRPr="00C004A7">
        <w:rPr>
          <w:rFonts w:ascii="Times New Roman" w:hAnsi="Times New Roman"/>
          <w:sz w:val="28"/>
        </w:rPr>
        <w:t xml:space="preserve"> </w:t>
      </w:r>
      <w:proofErr w:type="gramStart"/>
      <w:r w:rsidR="00455E27" w:rsidRPr="00C004A7">
        <w:rPr>
          <w:rFonts w:ascii="Times New Roman" w:hAnsi="Times New Roman"/>
          <w:sz w:val="28"/>
        </w:rPr>
        <w:t>необычному</w:t>
      </w:r>
      <w:proofErr w:type="gramEnd"/>
      <w:r w:rsidR="00491CA2" w:rsidRPr="00C004A7">
        <w:rPr>
          <w:rFonts w:ascii="Times New Roman" w:hAnsi="Times New Roman"/>
          <w:sz w:val="28"/>
        </w:rPr>
        <w:t xml:space="preserve">. С юношеских лет он грезил Кавказом, бывая </w:t>
      </w:r>
      <w:r w:rsidR="00455E27" w:rsidRPr="00C004A7">
        <w:rPr>
          <w:rFonts w:ascii="Times New Roman" w:hAnsi="Times New Roman"/>
          <w:sz w:val="28"/>
        </w:rPr>
        <w:t xml:space="preserve"> </w:t>
      </w:r>
      <w:r w:rsidR="00491CA2" w:rsidRPr="00C004A7">
        <w:rPr>
          <w:rFonts w:ascii="Times New Roman" w:hAnsi="Times New Roman"/>
          <w:sz w:val="28"/>
        </w:rPr>
        <w:t>там, он слушал</w:t>
      </w:r>
      <w:r w:rsidR="00025EA6" w:rsidRPr="00C004A7">
        <w:rPr>
          <w:rFonts w:ascii="Times New Roman" w:hAnsi="Times New Roman"/>
          <w:sz w:val="28"/>
        </w:rPr>
        <w:t xml:space="preserve"> </w:t>
      </w:r>
      <w:r w:rsidR="00491CA2" w:rsidRPr="00C004A7">
        <w:rPr>
          <w:rFonts w:ascii="Times New Roman" w:hAnsi="Times New Roman"/>
          <w:sz w:val="28"/>
        </w:rPr>
        <w:t xml:space="preserve"> </w:t>
      </w:r>
      <w:proofErr w:type="gramStart"/>
      <w:r w:rsidR="00491CA2" w:rsidRPr="00C004A7">
        <w:rPr>
          <w:rFonts w:ascii="Times New Roman" w:hAnsi="Times New Roman"/>
          <w:sz w:val="28"/>
        </w:rPr>
        <w:t xml:space="preserve">рассказы </w:t>
      </w:r>
      <w:r w:rsidR="00025EA6" w:rsidRPr="00C004A7">
        <w:rPr>
          <w:rFonts w:ascii="Times New Roman" w:hAnsi="Times New Roman"/>
          <w:sz w:val="28"/>
        </w:rPr>
        <w:t xml:space="preserve"> </w:t>
      </w:r>
      <w:r w:rsidR="00491CA2" w:rsidRPr="00C004A7">
        <w:rPr>
          <w:rFonts w:ascii="Times New Roman" w:hAnsi="Times New Roman"/>
          <w:sz w:val="28"/>
        </w:rPr>
        <w:t>про</w:t>
      </w:r>
      <w:r w:rsidR="00025EA6" w:rsidRPr="00C004A7">
        <w:rPr>
          <w:rFonts w:ascii="Times New Roman" w:hAnsi="Times New Roman"/>
          <w:sz w:val="28"/>
        </w:rPr>
        <w:t xml:space="preserve"> </w:t>
      </w:r>
      <w:r w:rsidR="00491CA2" w:rsidRPr="00C004A7">
        <w:rPr>
          <w:rFonts w:ascii="Times New Roman" w:hAnsi="Times New Roman"/>
          <w:sz w:val="28"/>
        </w:rPr>
        <w:t xml:space="preserve"> страну</w:t>
      </w:r>
      <w:proofErr w:type="gramEnd"/>
      <w:r w:rsidR="00491CA2" w:rsidRPr="00C004A7">
        <w:rPr>
          <w:rFonts w:ascii="Times New Roman" w:hAnsi="Times New Roman"/>
          <w:sz w:val="28"/>
        </w:rPr>
        <w:t>, записывал</w:t>
      </w:r>
      <w:r>
        <w:rPr>
          <w:rFonts w:ascii="Times New Roman" w:hAnsi="Times New Roman"/>
          <w:sz w:val="28"/>
        </w:rPr>
        <w:t xml:space="preserve"> народные песни. Поэма «Беглец»</w:t>
      </w:r>
      <w:r w:rsidR="00491CA2" w:rsidRPr="00C004A7">
        <w:rPr>
          <w:rFonts w:ascii="Times New Roman" w:hAnsi="Times New Roman"/>
          <w:sz w:val="28"/>
        </w:rPr>
        <w:t>, например, выросл</w:t>
      </w:r>
      <w:r>
        <w:rPr>
          <w:rFonts w:ascii="Times New Roman" w:hAnsi="Times New Roman"/>
          <w:sz w:val="28"/>
        </w:rPr>
        <w:t>а из черкесской народной песни.</w:t>
      </w:r>
      <w:r w:rsidR="00491CA2" w:rsidRPr="00C004A7">
        <w:rPr>
          <w:rFonts w:ascii="Times New Roman" w:hAnsi="Times New Roman"/>
          <w:sz w:val="28"/>
        </w:rPr>
        <w:t xml:space="preserve"> Нет для черкеса большего позора, чем трусость на поле боя и неумение отомстить. С презрением отвернулся от беглеца и умирающий друг, и возлюбленная, и даже мать. И когда на утро « удар кинжала пресёк несчастного позор», мать его лишь « хладно отвернула взор». Лермонтов славит Кавказ и устами своего героя Мцыри, п</w:t>
      </w:r>
      <w:r w:rsidR="00025EA6" w:rsidRPr="00C004A7">
        <w:rPr>
          <w:rFonts w:ascii="Times New Roman" w:hAnsi="Times New Roman"/>
          <w:sz w:val="28"/>
        </w:rPr>
        <w:t>редпочитающего жизни в неволе  тр</w:t>
      </w:r>
      <w:r w:rsidR="00491CA2" w:rsidRPr="00C004A7">
        <w:rPr>
          <w:rFonts w:ascii="Times New Roman" w:hAnsi="Times New Roman"/>
          <w:sz w:val="28"/>
        </w:rPr>
        <w:t>и дня жизни на свободе.</w:t>
      </w:r>
    </w:p>
    <w:p w:rsidR="00EF1243" w:rsidRDefault="00EF1243" w:rsidP="00491CA2">
      <w:pPr>
        <w:rPr>
          <w:rFonts w:ascii="Times New Roman" w:hAnsi="Times New Roman"/>
          <w:sz w:val="28"/>
        </w:rPr>
      </w:pPr>
    </w:p>
    <w:p w:rsidR="00EF1243" w:rsidRPr="00C004A7" w:rsidRDefault="00EF1243" w:rsidP="00491CA2">
      <w:pPr>
        <w:rPr>
          <w:rFonts w:ascii="Times New Roman" w:hAnsi="Times New Roman"/>
          <w:sz w:val="28"/>
        </w:rPr>
      </w:pPr>
    </w:p>
    <w:p w:rsidR="00EF1243" w:rsidRDefault="00EF1243" w:rsidP="00491CA2">
      <w:pPr>
        <w:rPr>
          <w:rFonts w:ascii="Times New Roman" w:hAnsi="Times New Roman"/>
          <w:sz w:val="28"/>
        </w:rPr>
      </w:pPr>
    </w:p>
    <w:p w:rsidR="00F751E4" w:rsidRPr="00C004A7" w:rsidRDefault="00491CA2" w:rsidP="00491CA2">
      <w:pPr>
        <w:rPr>
          <w:rFonts w:ascii="Times New Roman" w:hAnsi="Times New Roman"/>
          <w:sz w:val="28"/>
        </w:rPr>
      </w:pPr>
      <w:r w:rsidRPr="00C004A7">
        <w:rPr>
          <w:rFonts w:ascii="Times New Roman" w:hAnsi="Times New Roman"/>
          <w:sz w:val="28"/>
        </w:rPr>
        <w:t xml:space="preserve"> Тема Кавказа нашла отражение и в творчестве Л.Н. Толстого</w:t>
      </w:r>
      <w:r w:rsidR="00F751E4" w:rsidRPr="00C004A7">
        <w:rPr>
          <w:rFonts w:ascii="Times New Roman" w:hAnsi="Times New Roman"/>
          <w:sz w:val="28"/>
        </w:rPr>
        <w:t>.</w:t>
      </w:r>
    </w:p>
    <w:p w:rsidR="00F751E4" w:rsidRPr="00EF1243" w:rsidRDefault="00F751E4" w:rsidP="00491CA2">
      <w:pPr>
        <w:rPr>
          <w:rFonts w:ascii="Times New Roman" w:hAnsi="Times New Roman"/>
          <w:b/>
          <w:sz w:val="28"/>
        </w:rPr>
      </w:pPr>
      <w:r w:rsidRPr="00EF1243">
        <w:rPr>
          <w:rFonts w:ascii="Times New Roman" w:hAnsi="Times New Roman"/>
          <w:b/>
          <w:sz w:val="28"/>
        </w:rPr>
        <w:t>Слайды №16-19.</w:t>
      </w:r>
    </w:p>
    <w:p w:rsidR="00491CA2" w:rsidRPr="00C004A7" w:rsidRDefault="00EF1243" w:rsidP="00491CA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491CA2" w:rsidRPr="00C004A7">
        <w:rPr>
          <w:rFonts w:ascii="Times New Roman" w:hAnsi="Times New Roman"/>
          <w:sz w:val="28"/>
        </w:rPr>
        <w:t>В его произведениях мы найдём и описание гор Кавказа, их «громадности» и «воздушности», их бесконечной красоты, перед которой такими мелкими кажутся жизненные прежние впечатления.</w:t>
      </w:r>
    </w:p>
    <w:p w:rsidR="00455E27" w:rsidRPr="00C004A7" w:rsidRDefault="00455E27" w:rsidP="00491CA2">
      <w:pPr>
        <w:rPr>
          <w:rFonts w:ascii="Times New Roman" w:hAnsi="Times New Roman"/>
          <w:sz w:val="28"/>
        </w:rPr>
      </w:pPr>
      <w:r w:rsidRPr="00EF1243">
        <w:rPr>
          <w:rFonts w:ascii="Times New Roman" w:hAnsi="Times New Roman"/>
          <w:b/>
          <w:sz w:val="28"/>
        </w:rPr>
        <w:t xml:space="preserve">Слайд № </w:t>
      </w:r>
      <w:r w:rsidR="00F751E4" w:rsidRPr="00EF1243">
        <w:rPr>
          <w:rFonts w:ascii="Times New Roman" w:hAnsi="Times New Roman"/>
          <w:b/>
          <w:sz w:val="28"/>
        </w:rPr>
        <w:t>20</w:t>
      </w:r>
      <w:r w:rsidRPr="00C004A7">
        <w:rPr>
          <w:rFonts w:ascii="Times New Roman" w:hAnsi="Times New Roman"/>
          <w:sz w:val="28"/>
        </w:rPr>
        <w:t xml:space="preserve">   Кавказские горы.</w:t>
      </w:r>
    </w:p>
    <w:p w:rsidR="00EF0A0A" w:rsidRPr="00C004A7" w:rsidRDefault="00EF1243" w:rsidP="00C056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491CA2" w:rsidRPr="00C004A7">
        <w:rPr>
          <w:rFonts w:ascii="Times New Roman" w:hAnsi="Times New Roman"/>
          <w:sz w:val="28"/>
        </w:rPr>
        <w:t xml:space="preserve"> </w:t>
      </w:r>
      <w:proofErr w:type="gramStart"/>
      <w:r w:rsidR="00025EA6" w:rsidRPr="00C004A7">
        <w:rPr>
          <w:rFonts w:ascii="Times New Roman" w:hAnsi="Times New Roman" w:cs="Arial"/>
          <w:color w:val="000000"/>
          <w:sz w:val="28"/>
          <w:szCs w:val="20"/>
        </w:rPr>
        <w:t xml:space="preserve">Около двух   </w:t>
      </w:r>
      <w:r w:rsidR="00C05664" w:rsidRPr="00C004A7">
        <w:rPr>
          <w:rFonts w:ascii="Times New Roman" w:hAnsi="Times New Roman" w:cs="Arial"/>
          <w:color w:val="000000"/>
          <w:sz w:val="28"/>
          <w:szCs w:val="20"/>
        </w:rPr>
        <w:t xml:space="preserve">столетий </w:t>
      </w:r>
      <w:r w:rsidR="00326191" w:rsidRPr="00C004A7">
        <w:rPr>
          <w:rFonts w:ascii="Times New Roman" w:hAnsi="Times New Roman" w:cs="Arial"/>
          <w:color w:val="000000"/>
          <w:sz w:val="28"/>
          <w:szCs w:val="20"/>
        </w:rPr>
        <w:t xml:space="preserve"> </w:t>
      </w:r>
      <w:r w:rsidR="00C05664" w:rsidRPr="00C004A7">
        <w:rPr>
          <w:rFonts w:ascii="Times New Roman" w:hAnsi="Times New Roman" w:cs="Arial"/>
          <w:color w:val="000000"/>
          <w:sz w:val="28"/>
          <w:szCs w:val="20"/>
        </w:rPr>
        <w:t xml:space="preserve">назад </w:t>
      </w:r>
      <w:r w:rsidR="00455E27" w:rsidRPr="00C004A7">
        <w:rPr>
          <w:rFonts w:ascii="Times New Roman" w:hAnsi="Times New Roman" w:cs="Arial"/>
          <w:color w:val="000000"/>
          <w:sz w:val="28"/>
          <w:szCs w:val="20"/>
        </w:rPr>
        <w:t xml:space="preserve"> </w:t>
      </w:r>
      <w:r w:rsidR="00C05664" w:rsidRPr="00C004A7">
        <w:rPr>
          <w:rFonts w:ascii="Times New Roman" w:hAnsi="Times New Roman" w:cs="Arial"/>
          <w:color w:val="000000"/>
          <w:sz w:val="28"/>
          <w:szCs w:val="20"/>
        </w:rPr>
        <w:t>возникла</w:t>
      </w:r>
      <w:proofErr w:type="gramEnd"/>
      <w:r>
        <w:rPr>
          <w:rFonts w:ascii="Times New Roman" w:hAnsi="Times New Roman" w:cs="Arial"/>
          <w:color w:val="000000"/>
          <w:sz w:val="28"/>
          <w:szCs w:val="20"/>
        </w:rPr>
        <w:t xml:space="preserve"> </w:t>
      </w:r>
      <w:r w:rsidR="00C05664" w:rsidRPr="00C004A7">
        <w:rPr>
          <w:rFonts w:ascii="Times New Roman" w:hAnsi="Times New Roman" w:cs="Arial"/>
          <w:color w:val="000000"/>
          <w:sz w:val="28"/>
          <w:szCs w:val="20"/>
        </w:rPr>
        <w:t xml:space="preserve"> в русской литературе тема Кавказа. </w:t>
      </w:r>
      <w:r w:rsidR="00C05664" w:rsidRPr="00C004A7">
        <w:rPr>
          <w:rFonts w:ascii="Times New Roman" w:hAnsi="Times New Roman"/>
          <w:sz w:val="28"/>
        </w:rPr>
        <w:t xml:space="preserve">Считается, что </w:t>
      </w:r>
      <w:r w:rsidR="00EF0A0A" w:rsidRPr="00C004A7">
        <w:rPr>
          <w:rFonts w:ascii="Times New Roman" w:hAnsi="Times New Roman"/>
          <w:sz w:val="28"/>
        </w:rPr>
        <w:t xml:space="preserve">  А.С. </w:t>
      </w:r>
      <w:r w:rsidR="00C05664" w:rsidRPr="00C004A7">
        <w:rPr>
          <w:rFonts w:ascii="Times New Roman" w:hAnsi="Times New Roman"/>
          <w:sz w:val="28"/>
        </w:rPr>
        <w:t>Пушкин первый в русской поэзии воплотил в Кавказском пленнике</w:t>
      </w:r>
      <w:r w:rsidR="00EF0A0A" w:rsidRPr="00C004A7">
        <w:rPr>
          <w:rFonts w:ascii="Times New Roman" w:hAnsi="Times New Roman"/>
          <w:sz w:val="28"/>
        </w:rPr>
        <w:t xml:space="preserve"> </w:t>
      </w:r>
      <w:r w:rsidR="00C05664" w:rsidRPr="00C004A7">
        <w:rPr>
          <w:rFonts w:ascii="Times New Roman" w:hAnsi="Times New Roman"/>
          <w:sz w:val="28"/>
        </w:rPr>
        <w:t xml:space="preserve"> 1820</w:t>
      </w:r>
      <w:r w:rsidR="00EF0A0A" w:rsidRPr="00C004A7">
        <w:rPr>
          <w:rFonts w:ascii="Times New Roman" w:hAnsi="Times New Roman"/>
          <w:sz w:val="28"/>
        </w:rPr>
        <w:t>-</w:t>
      </w:r>
      <w:r w:rsidR="00C05664" w:rsidRPr="00C004A7">
        <w:rPr>
          <w:rFonts w:ascii="Times New Roman" w:hAnsi="Times New Roman"/>
          <w:sz w:val="28"/>
        </w:rPr>
        <w:t xml:space="preserve"> 21 гг. тему Кавказа не по чужим рассказам, а опираясь на </w:t>
      </w:r>
      <w:r w:rsidR="00EF0A0A" w:rsidRPr="00C004A7">
        <w:rPr>
          <w:rFonts w:ascii="Times New Roman" w:hAnsi="Times New Roman"/>
          <w:sz w:val="28"/>
        </w:rPr>
        <w:t xml:space="preserve">личные </w:t>
      </w:r>
      <w:r w:rsidR="00C05664" w:rsidRPr="00C004A7">
        <w:rPr>
          <w:rFonts w:ascii="Times New Roman" w:hAnsi="Times New Roman"/>
          <w:sz w:val="28"/>
        </w:rPr>
        <w:t>впечатления жил на Кавказских минеральных водах в июне-августе 1820 г</w:t>
      </w:r>
      <w:r w:rsidR="00025EA6" w:rsidRPr="00C004A7">
        <w:rPr>
          <w:rFonts w:ascii="Times New Roman" w:hAnsi="Times New Roman"/>
          <w:sz w:val="28"/>
        </w:rPr>
        <w:t xml:space="preserve">. </w:t>
      </w:r>
      <w:r w:rsidR="00C05664" w:rsidRPr="00C004A7">
        <w:rPr>
          <w:rFonts w:ascii="Times New Roman" w:hAnsi="Times New Roman"/>
          <w:sz w:val="28"/>
        </w:rPr>
        <w:t xml:space="preserve"> Но сам Пушкин ценил в поэме именно отражение кавказской жизни.</w:t>
      </w:r>
      <w:r w:rsidR="00025EA6" w:rsidRPr="00C004A7">
        <w:rPr>
          <w:rFonts w:ascii="Times New Roman" w:hAnsi="Times New Roman"/>
          <w:sz w:val="28"/>
        </w:rPr>
        <w:t xml:space="preserve"> </w:t>
      </w:r>
      <w:r w:rsidR="00C05664" w:rsidRPr="00C004A7">
        <w:rPr>
          <w:rFonts w:ascii="Times New Roman" w:hAnsi="Times New Roman" w:cs="Arial"/>
          <w:sz w:val="28"/>
        </w:rPr>
        <w:t xml:space="preserve">Мы найдём описание чеченских аулов и казацких станиц, расположенных в трёхстах саженях друг от друга. </w:t>
      </w:r>
    </w:p>
    <w:p w:rsidR="00EF0A0A" w:rsidRPr="00C004A7" w:rsidRDefault="00C05664" w:rsidP="00C05664">
      <w:pPr>
        <w:rPr>
          <w:rFonts w:ascii="Times New Roman" w:hAnsi="Times New Roman" w:cs="Arial"/>
          <w:sz w:val="28"/>
        </w:rPr>
      </w:pPr>
      <w:r w:rsidRPr="00C004A7">
        <w:rPr>
          <w:rFonts w:ascii="Times New Roman" w:hAnsi="Times New Roman" w:cs="Arial"/>
          <w:sz w:val="28"/>
        </w:rPr>
        <w:t>Мы узнаем, что издавна эти народы живут вместе, и обычаи их переплелись, и любовь к свободе, праздности, грабежу и войне составляют главные черты их характера.</w:t>
      </w:r>
    </w:p>
    <w:p w:rsidR="00025EA6" w:rsidRPr="00C004A7" w:rsidRDefault="00C05664" w:rsidP="00C05664">
      <w:pPr>
        <w:rPr>
          <w:rFonts w:ascii="Times New Roman" w:hAnsi="Times New Roman" w:cs="Arial"/>
          <w:sz w:val="28"/>
        </w:rPr>
      </w:pPr>
      <w:r w:rsidRPr="00C004A7">
        <w:rPr>
          <w:rFonts w:ascii="Times New Roman" w:hAnsi="Times New Roman" w:cs="Arial"/>
          <w:sz w:val="28"/>
        </w:rPr>
        <w:t xml:space="preserve"> Но в произведениях Толстого Кавказ предстаёт </w:t>
      </w:r>
      <w:r w:rsidR="00EF0A0A" w:rsidRPr="00C004A7">
        <w:rPr>
          <w:rFonts w:ascii="Times New Roman" w:hAnsi="Times New Roman" w:cs="Arial"/>
          <w:sz w:val="28"/>
        </w:rPr>
        <w:t xml:space="preserve"> в виде драмы</w:t>
      </w:r>
      <w:r w:rsidR="00D43C43" w:rsidRPr="00C004A7">
        <w:rPr>
          <w:rFonts w:ascii="Times New Roman" w:hAnsi="Times New Roman" w:cs="Arial"/>
          <w:sz w:val="28"/>
        </w:rPr>
        <w:t xml:space="preserve">. </w:t>
      </w:r>
      <w:r w:rsidRPr="00C004A7">
        <w:rPr>
          <w:rFonts w:ascii="Times New Roman" w:hAnsi="Times New Roman" w:cs="Arial"/>
          <w:sz w:val="28"/>
        </w:rPr>
        <w:t>Повесть «Кавказский пленник» -</w:t>
      </w:r>
      <w:r w:rsidR="00EF0A0A" w:rsidRPr="00C004A7">
        <w:rPr>
          <w:rFonts w:ascii="Times New Roman" w:hAnsi="Times New Roman" w:cs="Arial"/>
          <w:sz w:val="28"/>
        </w:rPr>
        <w:t xml:space="preserve"> </w:t>
      </w:r>
      <w:r w:rsidRPr="00C004A7">
        <w:rPr>
          <w:rFonts w:ascii="Times New Roman" w:hAnsi="Times New Roman" w:cs="Arial"/>
          <w:sz w:val="28"/>
        </w:rPr>
        <w:t>произведение простое и ясное.</w:t>
      </w:r>
      <w:r w:rsidR="00EF0A0A" w:rsidRPr="00C004A7">
        <w:rPr>
          <w:rFonts w:ascii="Times New Roman" w:hAnsi="Times New Roman" w:cs="Arial"/>
          <w:sz w:val="28"/>
        </w:rPr>
        <w:t xml:space="preserve">  Оно как</w:t>
      </w:r>
      <w:r w:rsidR="00D43C43" w:rsidRPr="00C004A7">
        <w:rPr>
          <w:rFonts w:ascii="Times New Roman" w:hAnsi="Times New Roman" w:cs="Arial"/>
          <w:sz w:val="28"/>
        </w:rPr>
        <w:t xml:space="preserve"> </w:t>
      </w:r>
      <w:r w:rsidR="00EF0A0A" w:rsidRPr="00C004A7">
        <w:rPr>
          <w:rFonts w:ascii="Times New Roman" w:hAnsi="Times New Roman" w:cs="Arial"/>
          <w:sz w:val="28"/>
        </w:rPr>
        <w:t>-</w:t>
      </w:r>
      <w:r w:rsidR="00D43C43" w:rsidRPr="00C004A7">
        <w:rPr>
          <w:rFonts w:ascii="Times New Roman" w:hAnsi="Times New Roman" w:cs="Arial"/>
          <w:sz w:val="28"/>
        </w:rPr>
        <w:t xml:space="preserve"> </w:t>
      </w:r>
      <w:r w:rsidR="00EF0A0A" w:rsidRPr="00C004A7">
        <w:rPr>
          <w:rFonts w:ascii="Times New Roman" w:hAnsi="Times New Roman" w:cs="Arial"/>
          <w:sz w:val="28"/>
        </w:rPr>
        <w:t>бы  задаёт вопрос читателю</w:t>
      </w:r>
      <w:r w:rsidR="0023063D" w:rsidRPr="00C004A7">
        <w:rPr>
          <w:rFonts w:ascii="Times New Roman" w:hAnsi="Times New Roman" w:cs="Arial"/>
          <w:sz w:val="28"/>
        </w:rPr>
        <w:t xml:space="preserve">: </w:t>
      </w:r>
      <w:r w:rsidRPr="00C004A7">
        <w:rPr>
          <w:rFonts w:ascii="Times New Roman" w:hAnsi="Times New Roman" w:cs="Arial"/>
          <w:sz w:val="28"/>
        </w:rPr>
        <w:t>можно ли быть милосердным к врагу и простить предательство товарища, стоит ли из-за национальной розни перечёркивать гуманные, человеческие отношения. В последние годы жизни Толстого привлекла личность сподвижника Шамиля</w:t>
      </w:r>
      <w:r w:rsidR="00D43C43" w:rsidRPr="00C004A7">
        <w:rPr>
          <w:rFonts w:ascii="Times New Roman" w:hAnsi="Times New Roman" w:cs="Arial"/>
          <w:sz w:val="28"/>
        </w:rPr>
        <w:t xml:space="preserve"> </w:t>
      </w:r>
      <w:r w:rsidRPr="00C004A7">
        <w:rPr>
          <w:rFonts w:ascii="Times New Roman" w:hAnsi="Times New Roman" w:cs="Arial"/>
          <w:sz w:val="28"/>
        </w:rPr>
        <w:t>- свободолюбивого и мужественного Хаджи – Мурата. Непокорённый, он бежал и погиб, защищая свою свободу, жизнь своей семьи. Толстой явно сочувствует своему герою, отмечая, наряду с храбростью и удалью, его какую-то детскую непосредственность. И в тоже время жестокость, мстительность горцев вызывают осуждение писателя. Война есть война, она всегда кровь, пожарища, плач вдов, матерей и сирот. Видеть это писателю больно, любое убийство для него противоестественно</w:t>
      </w:r>
      <w:r w:rsidR="00AD5E58" w:rsidRPr="00C004A7">
        <w:rPr>
          <w:rFonts w:ascii="Times New Roman" w:hAnsi="Times New Roman" w:cs="Arial"/>
          <w:sz w:val="28"/>
        </w:rPr>
        <w:t>.</w:t>
      </w:r>
    </w:p>
    <w:p w:rsidR="00025EA6" w:rsidRPr="00C004A7" w:rsidRDefault="00025EA6" w:rsidP="00C05664">
      <w:pPr>
        <w:rPr>
          <w:rFonts w:ascii="Times New Roman" w:hAnsi="Times New Roman" w:cs="Arial"/>
          <w:sz w:val="28"/>
        </w:rPr>
      </w:pPr>
      <w:r w:rsidRPr="00C004A7">
        <w:rPr>
          <w:rFonts w:ascii="Times New Roman" w:hAnsi="Times New Roman" w:cs="Arial"/>
          <w:sz w:val="28"/>
        </w:rPr>
        <w:t xml:space="preserve">                                                          </w:t>
      </w:r>
    </w:p>
    <w:p w:rsidR="00025EA6" w:rsidRPr="00C004A7" w:rsidRDefault="00025EA6" w:rsidP="00C05664">
      <w:pPr>
        <w:rPr>
          <w:rFonts w:ascii="Times New Roman" w:hAnsi="Times New Roman" w:cs="Arial"/>
          <w:sz w:val="28"/>
        </w:rPr>
      </w:pPr>
    </w:p>
    <w:p w:rsidR="00025EA6" w:rsidRPr="00C004A7" w:rsidRDefault="00025EA6" w:rsidP="00C05664">
      <w:pPr>
        <w:rPr>
          <w:rFonts w:ascii="Times New Roman" w:hAnsi="Times New Roman" w:cs="Arial"/>
          <w:sz w:val="28"/>
        </w:rPr>
      </w:pPr>
    </w:p>
    <w:p w:rsidR="00D43C43" w:rsidRPr="00C004A7" w:rsidRDefault="00D43C43" w:rsidP="00C05664">
      <w:pPr>
        <w:rPr>
          <w:rFonts w:ascii="Times New Roman" w:hAnsi="Times New Roman" w:cs="Arial"/>
          <w:sz w:val="28"/>
        </w:rPr>
      </w:pPr>
      <w:r w:rsidRPr="00C004A7">
        <w:rPr>
          <w:rFonts w:ascii="Times New Roman" w:hAnsi="Times New Roman" w:cs="Arial"/>
          <w:color w:val="000000"/>
          <w:sz w:val="28"/>
          <w:szCs w:val="20"/>
        </w:rPr>
        <w:t xml:space="preserve"> </w:t>
      </w:r>
      <w:r w:rsidRPr="00EF1243">
        <w:rPr>
          <w:rFonts w:ascii="Times New Roman" w:hAnsi="Times New Roman" w:cs="Arial"/>
          <w:b/>
          <w:color w:val="000000"/>
          <w:sz w:val="28"/>
          <w:szCs w:val="20"/>
        </w:rPr>
        <w:t>3. Современный Кавказ.</w:t>
      </w:r>
    </w:p>
    <w:p w:rsidR="00083C89" w:rsidRPr="00EF1243" w:rsidRDefault="00D43C43" w:rsidP="00C05664">
      <w:pPr>
        <w:rPr>
          <w:rFonts w:ascii="Times New Roman" w:hAnsi="Times New Roman" w:cs="Arial"/>
          <w:b/>
          <w:color w:val="000000"/>
          <w:sz w:val="28"/>
          <w:szCs w:val="20"/>
        </w:rPr>
      </w:pPr>
      <w:r w:rsidRPr="00C004A7">
        <w:rPr>
          <w:rFonts w:ascii="Times New Roman" w:hAnsi="Times New Roman" w:cs="Arial"/>
          <w:color w:val="000000"/>
          <w:sz w:val="28"/>
          <w:szCs w:val="20"/>
        </w:rPr>
        <w:t xml:space="preserve">    </w:t>
      </w:r>
      <w:r w:rsidRPr="00EF1243">
        <w:rPr>
          <w:rFonts w:ascii="Times New Roman" w:hAnsi="Times New Roman" w:cs="Arial"/>
          <w:b/>
          <w:color w:val="000000"/>
          <w:sz w:val="28"/>
          <w:szCs w:val="20"/>
        </w:rPr>
        <w:t>Слайды №</w:t>
      </w:r>
      <w:r w:rsidR="00083C89" w:rsidRPr="00EF1243">
        <w:rPr>
          <w:rFonts w:ascii="Times New Roman" w:hAnsi="Times New Roman" w:cs="Arial"/>
          <w:b/>
          <w:color w:val="000000"/>
          <w:sz w:val="28"/>
          <w:szCs w:val="20"/>
        </w:rPr>
        <w:t xml:space="preserve">21-23. </w:t>
      </w:r>
    </w:p>
    <w:p w:rsidR="00D43C43" w:rsidRPr="00C004A7" w:rsidRDefault="00083C89" w:rsidP="00C05664">
      <w:pPr>
        <w:rPr>
          <w:rFonts w:ascii="Times New Roman" w:hAnsi="Times New Roman" w:cs="Arial"/>
          <w:sz w:val="28"/>
        </w:rPr>
      </w:pPr>
      <w:r w:rsidRPr="00C004A7">
        <w:rPr>
          <w:rFonts w:ascii="Times New Roman" w:hAnsi="Times New Roman" w:cs="Arial"/>
          <w:color w:val="000000"/>
          <w:sz w:val="28"/>
          <w:szCs w:val="20"/>
        </w:rPr>
        <w:t xml:space="preserve"> </w:t>
      </w:r>
      <w:r w:rsidR="00D43C43" w:rsidRPr="00C004A7">
        <w:rPr>
          <w:rFonts w:ascii="Times New Roman" w:hAnsi="Times New Roman" w:cs="Arial"/>
          <w:color w:val="000000"/>
          <w:sz w:val="28"/>
          <w:szCs w:val="20"/>
        </w:rPr>
        <w:t xml:space="preserve">   </w:t>
      </w:r>
      <w:r w:rsidRPr="00C004A7">
        <w:rPr>
          <w:rFonts w:ascii="Times New Roman" w:hAnsi="Times New Roman" w:cs="Arial"/>
          <w:sz w:val="28"/>
        </w:rPr>
        <w:t>Дети рассказывают о современных жителях Кавказа.</w:t>
      </w:r>
    </w:p>
    <w:p w:rsidR="00083C89" w:rsidRPr="00EF1243" w:rsidRDefault="00083C89" w:rsidP="00083C89">
      <w:pPr>
        <w:rPr>
          <w:rFonts w:ascii="Times New Roman" w:hAnsi="Times New Roman" w:cs="Arial"/>
          <w:b/>
          <w:sz w:val="28"/>
        </w:rPr>
      </w:pPr>
      <w:r w:rsidRPr="00EF1243">
        <w:rPr>
          <w:rFonts w:ascii="Times New Roman" w:hAnsi="Times New Roman" w:cs="Arial"/>
          <w:b/>
          <w:sz w:val="28"/>
        </w:rPr>
        <w:t>Слайды №24-26</w:t>
      </w:r>
      <w:r w:rsidR="00EF1243">
        <w:rPr>
          <w:rFonts w:ascii="Times New Roman" w:hAnsi="Times New Roman" w:cs="Arial"/>
          <w:b/>
          <w:sz w:val="28"/>
        </w:rPr>
        <w:t>.</w:t>
      </w:r>
      <w:r w:rsidRPr="00EF1243">
        <w:rPr>
          <w:rFonts w:ascii="Times New Roman" w:hAnsi="Times New Roman" w:cs="Arial"/>
          <w:b/>
          <w:sz w:val="28"/>
        </w:rPr>
        <w:t xml:space="preserve">  Национальные блюда Кавказа</w:t>
      </w:r>
    </w:p>
    <w:p w:rsidR="00083C89" w:rsidRPr="00C004A7" w:rsidRDefault="00083C89" w:rsidP="00025EA6">
      <w:pPr>
        <w:rPr>
          <w:rFonts w:ascii="Times New Roman" w:hAnsi="Times New Roman" w:cs="Arial"/>
          <w:sz w:val="28"/>
        </w:rPr>
      </w:pPr>
      <w:r w:rsidRPr="00EF1243">
        <w:rPr>
          <w:rFonts w:ascii="Times New Roman" w:hAnsi="Times New Roman" w:cs="Arial"/>
          <w:b/>
          <w:color w:val="000000"/>
          <w:sz w:val="28"/>
          <w:szCs w:val="20"/>
        </w:rPr>
        <w:t>4.Итог занятия</w:t>
      </w:r>
      <w:r w:rsidRPr="00C004A7">
        <w:rPr>
          <w:rFonts w:ascii="Times New Roman" w:hAnsi="Times New Roman" w:cs="Arial"/>
          <w:color w:val="000000"/>
          <w:sz w:val="28"/>
          <w:szCs w:val="20"/>
        </w:rPr>
        <w:t>.</w:t>
      </w:r>
    </w:p>
    <w:p w:rsidR="00083C89" w:rsidRDefault="00083C89" w:rsidP="00025EA6">
      <w:pPr>
        <w:rPr>
          <w:rFonts w:ascii="Times New Roman" w:hAnsi="Times New Roman" w:cs="Arial"/>
          <w:color w:val="000000"/>
          <w:sz w:val="28"/>
          <w:szCs w:val="20"/>
        </w:rPr>
      </w:pPr>
      <w:r w:rsidRPr="00C004A7">
        <w:rPr>
          <w:rFonts w:ascii="Times New Roman" w:hAnsi="Times New Roman" w:cs="Arial"/>
          <w:color w:val="000000"/>
          <w:sz w:val="28"/>
          <w:szCs w:val="20"/>
        </w:rPr>
        <w:t>Дети делятся впечатлениями о ви</w:t>
      </w:r>
      <w:r w:rsidR="00EF1243">
        <w:rPr>
          <w:rFonts w:ascii="Times New Roman" w:hAnsi="Times New Roman" w:cs="Arial"/>
          <w:color w:val="000000"/>
          <w:sz w:val="28"/>
          <w:szCs w:val="20"/>
        </w:rPr>
        <w:t>ртуальном путешествии на Кавказ</w:t>
      </w:r>
    </w:p>
    <w:p w:rsidR="00EF1243" w:rsidRDefault="00EF1243" w:rsidP="00025EA6">
      <w:pPr>
        <w:rPr>
          <w:rFonts w:ascii="Times New Roman" w:hAnsi="Times New Roman" w:cs="Arial"/>
          <w:color w:val="000000"/>
          <w:sz w:val="28"/>
          <w:szCs w:val="20"/>
        </w:rPr>
      </w:pPr>
      <w:r>
        <w:rPr>
          <w:rFonts w:ascii="Times New Roman" w:hAnsi="Times New Roman" w:cs="Arial"/>
          <w:color w:val="000000"/>
          <w:sz w:val="28"/>
          <w:szCs w:val="20"/>
        </w:rPr>
        <w:t>и рисуют рисунки.</w:t>
      </w:r>
    </w:p>
    <w:p w:rsidR="00EF1243" w:rsidRPr="00C004A7" w:rsidRDefault="00EF1243" w:rsidP="00025EA6">
      <w:pPr>
        <w:rPr>
          <w:rFonts w:ascii="Times New Roman" w:hAnsi="Times New Roman" w:cs="Arial"/>
          <w:sz w:val="28"/>
        </w:rPr>
      </w:pPr>
    </w:p>
    <w:p w:rsidR="00AD5E58" w:rsidRPr="00C004A7" w:rsidRDefault="00AD5E58" w:rsidP="00C05664">
      <w:pPr>
        <w:rPr>
          <w:rFonts w:ascii="Times New Roman" w:hAnsi="Times New Roman" w:cs="Arial"/>
          <w:sz w:val="28"/>
        </w:rPr>
      </w:pPr>
    </w:p>
    <w:p w:rsidR="00C05664" w:rsidRPr="00C004A7" w:rsidRDefault="00C05664" w:rsidP="00C05664">
      <w:pPr>
        <w:rPr>
          <w:rFonts w:ascii="Times New Roman" w:hAnsi="Times New Roman"/>
        </w:rPr>
      </w:pPr>
      <w:r w:rsidRPr="00C004A7">
        <w:rPr>
          <w:rFonts w:ascii="Times New Roman" w:hAnsi="Times New Roman"/>
        </w:rPr>
        <w:t xml:space="preserve"> </w:t>
      </w:r>
    </w:p>
    <w:p w:rsidR="00025EA6" w:rsidRPr="00C004A7" w:rsidRDefault="00025EA6" w:rsidP="00C05664">
      <w:pPr>
        <w:rPr>
          <w:rFonts w:ascii="Times New Roman" w:hAnsi="Times New Roman"/>
        </w:rPr>
      </w:pPr>
    </w:p>
    <w:p w:rsidR="00025EA6" w:rsidRPr="00C004A7" w:rsidRDefault="00025EA6" w:rsidP="00C05664">
      <w:pPr>
        <w:rPr>
          <w:rFonts w:ascii="Times New Roman" w:hAnsi="Times New Roman"/>
        </w:rPr>
      </w:pPr>
    </w:p>
    <w:p w:rsidR="00025EA6" w:rsidRPr="00C004A7" w:rsidRDefault="00025EA6" w:rsidP="00C05664">
      <w:pPr>
        <w:rPr>
          <w:rFonts w:ascii="Times New Roman" w:hAnsi="Times New Roman"/>
        </w:rPr>
      </w:pPr>
    </w:p>
    <w:p w:rsidR="00025EA6" w:rsidRPr="00C004A7" w:rsidRDefault="00025EA6" w:rsidP="00C05664">
      <w:pPr>
        <w:rPr>
          <w:rFonts w:ascii="Times New Roman" w:hAnsi="Times New Roman"/>
        </w:rPr>
      </w:pPr>
    </w:p>
    <w:p w:rsidR="00025EA6" w:rsidRPr="00C004A7" w:rsidRDefault="00025EA6" w:rsidP="00C05664">
      <w:pPr>
        <w:rPr>
          <w:rFonts w:ascii="Times New Roman" w:hAnsi="Times New Roman"/>
        </w:rPr>
      </w:pPr>
    </w:p>
    <w:p w:rsidR="00025EA6" w:rsidRPr="00C004A7" w:rsidRDefault="00025EA6" w:rsidP="00C05664">
      <w:pPr>
        <w:rPr>
          <w:rFonts w:ascii="Times New Roman" w:hAnsi="Times New Roman"/>
        </w:rPr>
      </w:pPr>
    </w:p>
    <w:p w:rsidR="00025EA6" w:rsidRPr="00C004A7" w:rsidRDefault="00025EA6" w:rsidP="00C05664">
      <w:pPr>
        <w:rPr>
          <w:rFonts w:ascii="Times New Roman" w:hAnsi="Times New Roman"/>
        </w:rPr>
      </w:pPr>
    </w:p>
    <w:p w:rsidR="00025EA6" w:rsidRDefault="00025EA6" w:rsidP="00C05664"/>
    <w:p w:rsidR="00025EA6" w:rsidRDefault="00025EA6" w:rsidP="00C05664"/>
    <w:p w:rsidR="00025EA6" w:rsidRDefault="00025EA6" w:rsidP="00C05664"/>
    <w:p w:rsidR="00025EA6" w:rsidRDefault="00025EA6" w:rsidP="00C05664"/>
    <w:p w:rsidR="00025EA6" w:rsidRDefault="00025EA6" w:rsidP="00C05664"/>
    <w:p w:rsidR="00025EA6" w:rsidRDefault="00025EA6" w:rsidP="00C05664"/>
    <w:p w:rsidR="00025EA6" w:rsidRDefault="00025EA6" w:rsidP="00C05664"/>
    <w:p w:rsidR="00025EA6" w:rsidRDefault="00025EA6" w:rsidP="00C05664"/>
    <w:p w:rsidR="00025EA6" w:rsidRDefault="00025EA6" w:rsidP="00C05664">
      <w:bookmarkStart w:id="0" w:name="_GoBack"/>
      <w:bookmarkEnd w:id="0"/>
    </w:p>
    <w:sectPr w:rsidR="00025EA6" w:rsidSect="0054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238C"/>
    <w:multiLevelType w:val="hybridMultilevel"/>
    <w:tmpl w:val="03C4AEE0"/>
    <w:lvl w:ilvl="0" w:tplc="535AFC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0A9"/>
    <w:rsid w:val="00005D5B"/>
    <w:rsid w:val="00025EA6"/>
    <w:rsid w:val="00083C89"/>
    <w:rsid w:val="0023063D"/>
    <w:rsid w:val="00326191"/>
    <w:rsid w:val="00455E27"/>
    <w:rsid w:val="00491CA2"/>
    <w:rsid w:val="00511B18"/>
    <w:rsid w:val="005446D1"/>
    <w:rsid w:val="0056622A"/>
    <w:rsid w:val="00922BE9"/>
    <w:rsid w:val="00AD5E58"/>
    <w:rsid w:val="00B7617D"/>
    <w:rsid w:val="00C004A7"/>
    <w:rsid w:val="00C05664"/>
    <w:rsid w:val="00D43C43"/>
    <w:rsid w:val="00DB0E31"/>
    <w:rsid w:val="00E620A9"/>
    <w:rsid w:val="00EC4FFC"/>
    <w:rsid w:val="00ED10B8"/>
    <w:rsid w:val="00EF0A0A"/>
    <w:rsid w:val="00EF1243"/>
    <w:rsid w:val="00F7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2355">
                      <w:marLeft w:val="180"/>
                      <w:marRight w:val="39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8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4881">
                              <w:marLeft w:val="38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3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2014-01-17T22:59:00Z</dcterms:created>
  <dcterms:modified xsi:type="dcterms:W3CDTF">2015-01-10T17:08:00Z</dcterms:modified>
</cp:coreProperties>
</file>