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96A" w:rsidRPr="004B3469" w:rsidRDefault="002E596A" w:rsidP="004B3469">
      <w:pPr>
        <w:spacing w:line="240" w:lineRule="auto"/>
        <w:ind w:firstLine="567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4B34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Конспект урока по биологии</w:t>
      </w:r>
      <w:r w:rsidR="004B34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(</w:t>
      </w:r>
      <w:r w:rsidRPr="004B34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8 класс</w:t>
      </w:r>
      <w:r w:rsidR="004B34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)</w:t>
      </w:r>
    </w:p>
    <w:p w:rsidR="002E596A" w:rsidRPr="004B3469" w:rsidRDefault="002E596A" w:rsidP="004B3469">
      <w:pPr>
        <w:spacing w:line="240" w:lineRule="auto"/>
        <w:ind w:firstLine="567"/>
        <w:jc w:val="right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4B34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Учитель: Алфимова Ксения Владимировна</w:t>
      </w:r>
    </w:p>
    <w:p w:rsidR="002E596A" w:rsidRPr="004B3469" w:rsidRDefault="002E596A" w:rsidP="004B3469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595959" w:themeColor="text1" w:themeTint="A6"/>
          <w:sz w:val="36"/>
          <w:szCs w:val="28"/>
          <w:u w:val="single"/>
        </w:rPr>
      </w:pPr>
      <w:r w:rsidRPr="004B3469">
        <w:rPr>
          <w:rFonts w:ascii="Times New Roman" w:hAnsi="Times New Roman" w:cs="Times New Roman"/>
          <w:b/>
          <w:color w:val="595959" w:themeColor="text1" w:themeTint="A6"/>
          <w:sz w:val="36"/>
          <w:szCs w:val="28"/>
          <w:u w:val="single"/>
        </w:rPr>
        <w:t xml:space="preserve">ОРГАНЫ </w:t>
      </w:r>
      <w:r w:rsidR="00256B83" w:rsidRPr="004B3469">
        <w:rPr>
          <w:rFonts w:ascii="Times New Roman" w:hAnsi="Times New Roman" w:cs="Times New Roman"/>
          <w:b/>
          <w:color w:val="595959" w:themeColor="text1" w:themeTint="A6"/>
          <w:sz w:val="36"/>
          <w:szCs w:val="28"/>
          <w:u w:val="single"/>
        </w:rPr>
        <w:t xml:space="preserve">  </w:t>
      </w:r>
      <w:r w:rsidRPr="004B3469">
        <w:rPr>
          <w:rFonts w:ascii="Times New Roman" w:hAnsi="Times New Roman" w:cs="Times New Roman"/>
          <w:b/>
          <w:color w:val="595959" w:themeColor="text1" w:themeTint="A6"/>
          <w:sz w:val="36"/>
          <w:szCs w:val="28"/>
          <w:u w:val="single"/>
        </w:rPr>
        <w:t>ПИЩЕВАРЕНИЯ</w:t>
      </w:r>
    </w:p>
    <w:p w:rsidR="0046283C" w:rsidRPr="004B3469" w:rsidRDefault="002E596A" w:rsidP="004B3469">
      <w:pPr>
        <w:pStyle w:val="a3"/>
        <w:spacing w:line="240" w:lineRule="auto"/>
        <w:ind w:left="0" w:firstLine="567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4B3469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Цель урока</w:t>
      </w:r>
      <w:r w:rsidRPr="004B34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: познакомить учащихся со значением пищеварения, изучить органы пищеварительной с</w:t>
      </w:r>
      <w:r w:rsidR="0046283C" w:rsidRPr="004B34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истемы и пищеварительные железы, формировать умения анализировать, делать логические выводы, воспитывать правильное отношение к питанию и к своему здоровью.</w:t>
      </w:r>
    </w:p>
    <w:p w:rsidR="002E596A" w:rsidRPr="004B3469" w:rsidRDefault="0046283C" w:rsidP="004B3469">
      <w:pPr>
        <w:spacing w:line="240" w:lineRule="auto"/>
        <w:ind w:firstLine="567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4B3469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Учебник:</w:t>
      </w:r>
      <w:r w:rsidRPr="004B34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«Биология. Человек» 8 класс, А.Г. Драгомилов, Р.Д. Маш, издательство «Вентана-Граф».</w:t>
      </w:r>
    </w:p>
    <w:p w:rsidR="004B3469" w:rsidRDefault="00281A95" w:rsidP="004B3469">
      <w:pPr>
        <w:spacing w:line="240" w:lineRule="auto"/>
        <w:ind w:firstLine="567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4B34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На уроке используется </w:t>
      </w:r>
      <w:r w:rsidRPr="004B3469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т</w:t>
      </w:r>
      <w:r w:rsidR="0046283C" w:rsidRPr="004B3469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ехнология</w:t>
      </w:r>
      <w:r w:rsidR="0046283C" w:rsidRPr="004B34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развития критического мышления через чтение и письмо.</w:t>
      </w:r>
    </w:p>
    <w:p w:rsidR="00281A95" w:rsidRPr="004B3469" w:rsidRDefault="00281A95" w:rsidP="004B3469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595959" w:themeColor="text1" w:themeTint="A6"/>
          <w:sz w:val="32"/>
          <w:szCs w:val="28"/>
          <w:u w:val="single"/>
        </w:rPr>
      </w:pPr>
      <w:r w:rsidRPr="004B3469">
        <w:rPr>
          <w:rFonts w:ascii="Times New Roman" w:hAnsi="Times New Roman" w:cs="Times New Roman"/>
          <w:b/>
          <w:color w:val="595959" w:themeColor="text1" w:themeTint="A6"/>
          <w:sz w:val="32"/>
          <w:szCs w:val="28"/>
          <w:u w:val="single"/>
        </w:rPr>
        <w:t>Ход урока</w:t>
      </w:r>
    </w:p>
    <w:p w:rsidR="00281A95" w:rsidRPr="004B3469" w:rsidRDefault="00281A95" w:rsidP="00872196">
      <w:pPr>
        <w:pStyle w:val="a3"/>
        <w:numPr>
          <w:ilvl w:val="0"/>
          <w:numId w:val="1"/>
        </w:numPr>
        <w:spacing w:line="240" w:lineRule="auto"/>
        <w:ind w:left="567" w:firstLine="0"/>
        <w:rPr>
          <w:rFonts w:ascii="Times New Roman" w:hAnsi="Times New Roman" w:cs="Times New Roman"/>
          <w:color w:val="595959" w:themeColor="text1" w:themeTint="A6"/>
          <w:sz w:val="28"/>
          <w:szCs w:val="28"/>
          <w:u w:val="single"/>
        </w:rPr>
      </w:pPr>
      <w:r w:rsidRPr="004B3469">
        <w:rPr>
          <w:rFonts w:ascii="Times New Roman" w:hAnsi="Times New Roman" w:cs="Times New Roman"/>
          <w:color w:val="595959" w:themeColor="text1" w:themeTint="A6"/>
          <w:sz w:val="28"/>
          <w:szCs w:val="28"/>
          <w:u w:val="single"/>
        </w:rPr>
        <w:t>Организационный момент</w:t>
      </w:r>
    </w:p>
    <w:p w:rsidR="00281A95" w:rsidRPr="004B3469" w:rsidRDefault="00281A95" w:rsidP="00872196">
      <w:pPr>
        <w:pStyle w:val="a3"/>
        <w:numPr>
          <w:ilvl w:val="0"/>
          <w:numId w:val="1"/>
        </w:numPr>
        <w:spacing w:line="240" w:lineRule="auto"/>
        <w:ind w:left="567" w:firstLine="0"/>
        <w:rPr>
          <w:rFonts w:ascii="Times New Roman" w:hAnsi="Times New Roman" w:cs="Times New Roman"/>
          <w:color w:val="595959" w:themeColor="text1" w:themeTint="A6"/>
          <w:sz w:val="28"/>
          <w:szCs w:val="28"/>
          <w:u w:val="single"/>
        </w:rPr>
      </w:pPr>
      <w:r w:rsidRPr="004B3469">
        <w:rPr>
          <w:rFonts w:ascii="Times New Roman" w:hAnsi="Times New Roman" w:cs="Times New Roman"/>
          <w:color w:val="595959" w:themeColor="text1" w:themeTint="A6"/>
          <w:sz w:val="28"/>
          <w:szCs w:val="28"/>
          <w:u w:val="single"/>
        </w:rPr>
        <w:t>Проверка домашнего задания</w:t>
      </w:r>
    </w:p>
    <w:p w:rsidR="00281A95" w:rsidRPr="004B3469" w:rsidRDefault="00281A95" w:rsidP="004B3469">
      <w:pPr>
        <w:pStyle w:val="a3"/>
        <w:spacing w:line="240" w:lineRule="auto"/>
        <w:ind w:left="0" w:firstLine="567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4B34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Фронтальная беседа по вопросам:</w:t>
      </w:r>
    </w:p>
    <w:p w:rsidR="00281A95" w:rsidRPr="004B3469" w:rsidRDefault="00281A95" w:rsidP="004B3469">
      <w:pPr>
        <w:pStyle w:val="a3"/>
        <w:numPr>
          <w:ilvl w:val="0"/>
          <w:numId w:val="2"/>
        </w:numPr>
        <w:spacing w:line="240" w:lineRule="auto"/>
        <w:ind w:left="0" w:firstLine="567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4B34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Каково значение пищи?</w:t>
      </w:r>
    </w:p>
    <w:p w:rsidR="00281A95" w:rsidRPr="004B3469" w:rsidRDefault="00281A95" w:rsidP="004B3469">
      <w:pPr>
        <w:pStyle w:val="a3"/>
        <w:numPr>
          <w:ilvl w:val="0"/>
          <w:numId w:val="2"/>
        </w:numPr>
        <w:spacing w:line="240" w:lineRule="auto"/>
        <w:ind w:left="0" w:firstLine="567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gramStart"/>
      <w:r w:rsidRPr="004B34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Из предложенного списка выберите продукты животного и растительного происхождения: творог, мясо, яйца, морковь, свекла, хлеб, масло, сахар, шоколад, картофель, сыр, орехи.</w:t>
      </w:r>
      <w:proofErr w:type="gramEnd"/>
    </w:p>
    <w:p w:rsidR="00281A95" w:rsidRPr="004B3469" w:rsidRDefault="00281A95" w:rsidP="004B3469">
      <w:pPr>
        <w:pStyle w:val="a3"/>
        <w:numPr>
          <w:ilvl w:val="0"/>
          <w:numId w:val="2"/>
        </w:numPr>
        <w:spacing w:line="240" w:lineRule="auto"/>
        <w:ind w:left="0" w:firstLine="567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4B34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Чем пища отличается от питательных веществ?</w:t>
      </w:r>
    </w:p>
    <w:p w:rsidR="00C70210" w:rsidRPr="004B3469" w:rsidRDefault="00C70210" w:rsidP="004B3469">
      <w:pPr>
        <w:pStyle w:val="a3"/>
        <w:numPr>
          <w:ilvl w:val="0"/>
          <w:numId w:val="2"/>
        </w:numPr>
        <w:spacing w:line="240" w:lineRule="auto"/>
        <w:ind w:left="0" w:firstLine="567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4B34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Какие питательные вещества вы знаете?</w:t>
      </w:r>
    </w:p>
    <w:p w:rsidR="00C70210" w:rsidRPr="004B3469" w:rsidRDefault="003C4F0F" w:rsidP="004B3469">
      <w:pPr>
        <w:pStyle w:val="a3"/>
        <w:numPr>
          <w:ilvl w:val="0"/>
          <w:numId w:val="2"/>
        </w:numPr>
        <w:spacing w:line="240" w:lineRule="auto"/>
        <w:ind w:left="0" w:firstLine="567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4B34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Каково значение белков и жиров в организме человека?</w:t>
      </w:r>
    </w:p>
    <w:p w:rsidR="003C4F0F" w:rsidRPr="004B3469" w:rsidRDefault="003C4F0F" w:rsidP="004B3469">
      <w:pPr>
        <w:pStyle w:val="a3"/>
        <w:numPr>
          <w:ilvl w:val="0"/>
          <w:numId w:val="2"/>
        </w:numPr>
        <w:spacing w:line="240" w:lineRule="auto"/>
        <w:ind w:left="0" w:firstLine="567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4B34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Какие продукты наиболее богаты белками? Жирами?</w:t>
      </w:r>
    </w:p>
    <w:p w:rsidR="003C4F0F" w:rsidRPr="004B3469" w:rsidRDefault="003C4F0F" w:rsidP="004B3469">
      <w:pPr>
        <w:pStyle w:val="a3"/>
        <w:numPr>
          <w:ilvl w:val="0"/>
          <w:numId w:val="2"/>
        </w:numPr>
        <w:spacing w:line="240" w:lineRule="auto"/>
        <w:ind w:left="0" w:firstLine="567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4B34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Каково значение углеводов в организме человека?</w:t>
      </w:r>
    </w:p>
    <w:p w:rsidR="003C4F0F" w:rsidRPr="004B3469" w:rsidRDefault="003C4F0F" w:rsidP="004B3469">
      <w:pPr>
        <w:pStyle w:val="a3"/>
        <w:numPr>
          <w:ilvl w:val="0"/>
          <w:numId w:val="2"/>
        </w:numPr>
        <w:spacing w:line="240" w:lineRule="auto"/>
        <w:ind w:left="0" w:firstLine="567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4B34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Какие продукты наиболее богаты углеводами?</w:t>
      </w:r>
    </w:p>
    <w:p w:rsidR="003C4F0F" w:rsidRPr="004B3469" w:rsidRDefault="003C4F0F" w:rsidP="004B3469">
      <w:pPr>
        <w:pStyle w:val="a3"/>
        <w:numPr>
          <w:ilvl w:val="0"/>
          <w:numId w:val="2"/>
        </w:numPr>
        <w:spacing w:line="240" w:lineRule="auto"/>
        <w:ind w:left="0" w:firstLine="567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4B34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Какова роль минеральных солей в организме человека?</w:t>
      </w:r>
    </w:p>
    <w:p w:rsidR="003C4F0F" w:rsidRPr="00872196" w:rsidRDefault="003C4F0F" w:rsidP="004B3469">
      <w:pPr>
        <w:pStyle w:val="a3"/>
        <w:numPr>
          <w:ilvl w:val="0"/>
          <w:numId w:val="2"/>
        </w:numPr>
        <w:spacing w:line="240" w:lineRule="auto"/>
        <w:ind w:left="0" w:firstLine="567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4B34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Почему пища должна содержать витамины?</w:t>
      </w:r>
    </w:p>
    <w:p w:rsidR="00872196" w:rsidRPr="004B3469" w:rsidRDefault="00872196" w:rsidP="00872196">
      <w:pPr>
        <w:pStyle w:val="a3"/>
        <w:spacing w:line="240" w:lineRule="auto"/>
        <w:ind w:left="567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3C4F0F" w:rsidRPr="00872196" w:rsidRDefault="003C4F0F" w:rsidP="004B3469">
      <w:pPr>
        <w:pStyle w:val="a3"/>
        <w:numPr>
          <w:ilvl w:val="0"/>
          <w:numId w:val="1"/>
        </w:numPr>
        <w:spacing w:line="240" w:lineRule="auto"/>
        <w:ind w:left="0" w:firstLine="567"/>
        <w:rPr>
          <w:rFonts w:ascii="Times New Roman" w:hAnsi="Times New Roman" w:cs="Times New Roman"/>
          <w:color w:val="595959" w:themeColor="text1" w:themeTint="A6"/>
          <w:sz w:val="28"/>
          <w:szCs w:val="28"/>
          <w:u w:val="single"/>
        </w:rPr>
      </w:pPr>
      <w:r w:rsidRPr="00872196">
        <w:rPr>
          <w:rFonts w:ascii="Times New Roman" w:hAnsi="Times New Roman" w:cs="Times New Roman"/>
          <w:color w:val="595959" w:themeColor="text1" w:themeTint="A6"/>
          <w:sz w:val="28"/>
          <w:szCs w:val="28"/>
          <w:u w:val="single"/>
        </w:rPr>
        <w:t>Изучение нового материала</w:t>
      </w:r>
    </w:p>
    <w:p w:rsidR="003C4F0F" w:rsidRPr="004B3469" w:rsidRDefault="00DD770C" w:rsidP="004B3469">
      <w:pPr>
        <w:pStyle w:val="a3"/>
        <w:spacing w:line="240" w:lineRule="auto"/>
        <w:ind w:left="0" w:firstLine="567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4B34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Любой поступающий в организм пищевой продукт состоит из питательных веществ. Почему же вещества, пригодные для пищи, например, молоко или куриный бульон, введённые прямо в кровь, вызывают гибель человека?</w:t>
      </w:r>
    </w:p>
    <w:p w:rsidR="00DD770C" w:rsidRPr="004B3469" w:rsidRDefault="00DD770C" w:rsidP="004B3469">
      <w:pPr>
        <w:pStyle w:val="a3"/>
        <w:spacing w:line="240" w:lineRule="auto"/>
        <w:ind w:left="0" w:firstLine="567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4B34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Ответы учащихся.</w:t>
      </w:r>
    </w:p>
    <w:p w:rsidR="00DD770C" w:rsidRPr="004B3469" w:rsidRDefault="00DD770C" w:rsidP="004B3469">
      <w:pPr>
        <w:pStyle w:val="a3"/>
        <w:spacing w:line="240" w:lineRule="auto"/>
        <w:ind w:left="0" w:firstLine="567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4B34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Для того</w:t>
      </w:r>
      <w:proofErr w:type="gramStart"/>
      <w:r w:rsidRPr="004B34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,</w:t>
      </w:r>
      <w:proofErr w:type="gramEnd"/>
      <w:r w:rsidRPr="004B34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чтоб пища могла обеспечить организм веществами и энергией, она должна быть преобразована в доступную для усвоения форму. Какая же система органов переваривает белки, жиры и углеводы? </w:t>
      </w:r>
    </w:p>
    <w:p w:rsidR="00DD770C" w:rsidRPr="004B3469" w:rsidRDefault="00DD770C" w:rsidP="004B3469">
      <w:pPr>
        <w:pStyle w:val="a3"/>
        <w:spacing w:line="240" w:lineRule="auto"/>
        <w:ind w:left="0" w:firstLine="567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4B34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Сформулировать тему урока. Записать тему в тетрадях и начертить маркировочную таблицу.</w:t>
      </w:r>
    </w:p>
    <w:tbl>
      <w:tblPr>
        <w:tblW w:w="0" w:type="auto"/>
        <w:tblInd w:w="991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1985"/>
        <w:gridCol w:w="2835"/>
        <w:gridCol w:w="3969"/>
      </w:tblGrid>
      <w:tr w:rsidR="00DD770C" w:rsidRPr="00DD770C" w:rsidTr="00DD770C">
        <w:tc>
          <w:tcPr>
            <w:tcW w:w="198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DD770C" w:rsidRPr="00DD770C" w:rsidRDefault="00110E06" w:rsidP="004B3469">
            <w:pPr>
              <w:autoSpaceDE w:val="0"/>
              <w:autoSpaceDN w:val="0"/>
              <w:spacing w:before="100" w:after="10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595959" w:themeColor="text1" w:themeTint="A6"/>
                <w:sz w:val="28"/>
                <w:szCs w:val="28"/>
              </w:rPr>
              <w:pict>
                <v:rect id="_x0000_s1030" style="position:absolute;left:0;text-align:left;margin-left:-157.25pt;margin-top:18.9pt;width:1in;height:7.2pt;flip:x y;z-index:251660288" o:allowincell="f"/>
              </w:pict>
            </w:r>
            <w:r w:rsidR="00DD770C" w:rsidRPr="00DD770C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Знаю - </w:t>
            </w:r>
            <w:r w:rsidR="00DD770C" w:rsidRPr="00DD770C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val="en-US"/>
              </w:rPr>
              <w:t>V</w:t>
            </w:r>
          </w:p>
        </w:tc>
        <w:tc>
          <w:tcPr>
            <w:tcW w:w="283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DD770C" w:rsidRPr="00DD770C" w:rsidRDefault="00DD770C" w:rsidP="004B3469">
            <w:pPr>
              <w:autoSpaceDE w:val="0"/>
              <w:autoSpaceDN w:val="0"/>
              <w:spacing w:before="100" w:after="10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val="en-US"/>
              </w:rPr>
            </w:pPr>
            <w:r w:rsidRPr="00DD770C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Хочу узнать</w:t>
            </w:r>
            <w:proofErr w:type="gramStart"/>
            <w:r w:rsidRPr="00DD770C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DD770C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val="en-US"/>
              </w:rPr>
              <w:t>- ?</w:t>
            </w:r>
            <w:proofErr w:type="gramEnd"/>
          </w:p>
        </w:tc>
        <w:tc>
          <w:tcPr>
            <w:tcW w:w="3969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DD770C" w:rsidRPr="00DD770C" w:rsidRDefault="00DD770C" w:rsidP="004B3469">
            <w:pPr>
              <w:autoSpaceDE w:val="0"/>
              <w:autoSpaceDN w:val="0"/>
              <w:spacing w:before="100" w:after="10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DD770C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Узнал</w:t>
            </w:r>
            <w:r w:rsidRPr="00DD770C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val="en-US"/>
              </w:rPr>
              <w:t xml:space="preserve">  </w:t>
            </w:r>
            <w:r w:rsidRPr="00DD770C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новое - +</w:t>
            </w:r>
          </w:p>
        </w:tc>
      </w:tr>
      <w:tr w:rsidR="00DD770C" w:rsidRPr="00DD770C" w:rsidTr="00DD770C">
        <w:tc>
          <w:tcPr>
            <w:tcW w:w="198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DD770C" w:rsidRPr="00DD770C" w:rsidRDefault="00DD770C" w:rsidP="004B3469">
            <w:pPr>
              <w:autoSpaceDE w:val="0"/>
              <w:autoSpaceDN w:val="0"/>
              <w:spacing w:before="100" w:after="100" w:line="240" w:lineRule="auto"/>
              <w:ind w:firstLine="567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DD770C" w:rsidRPr="00DD770C" w:rsidRDefault="00DD770C" w:rsidP="004B3469">
            <w:pPr>
              <w:autoSpaceDE w:val="0"/>
              <w:autoSpaceDN w:val="0"/>
              <w:spacing w:before="100" w:after="100" w:line="240" w:lineRule="auto"/>
              <w:ind w:firstLine="567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DD770C" w:rsidRPr="00DD770C" w:rsidRDefault="00DD770C" w:rsidP="004B3469">
            <w:pPr>
              <w:autoSpaceDE w:val="0"/>
              <w:autoSpaceDN w:val="0"/>
              <w:spacing w:before="100" w:after="100" w:line="240" w:lineRule="auto"/>
              <w:ind w:firstLine="567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</w:tbl>
    <w:p w:rsidR="00DD770C" w:rsidRPr="004B3469" w:rsidRDefault="00DD770C" w:rsidP="004B3469">
      <w:pPr>
        <w:pStyle w:val="a3"/>
        <w:spacing w:line="240" w:lineRule="auto"/>
        <w:ind w:left="0" w:firstLine="567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DD770C" w:rsidRPr="004B3469" w:rsidRDefault="00DD770C" w:rsidP="004B3469">
      <w:pPr>
        <w:pStyle w:val="a3"/>
        <w:spacing w:line="240" w:lineRule="auto"/>
        <w:ind w:left="0" w:firstLine="567"/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</w:rPr>
      </w:pPr>
      <w:r w:rsidRPr="004B3469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</w:rPr>
        <w:t>Стадия «Вызов»</w:t>
      </w:r>
    </w:p>
    <w:p w:rsidR="00DD770C" w:rsidRPr="004B3469" w:rsidRDefault="00DD426B" w:rsidP="004B3469">
      <w:pPr>
        <w:pStyle w:val="a3"/>
        <w:spacing w:line="240" w:lineRule="auto"/>
        <w:ind w:left="0" w:firstLine="567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4B34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lastRenderedPageBreak/>
        <w:t xml:space="preserve">Пищеварительная система человека выполняет три основные функции: секреторная, двигательная и всасывательная. Кто по этим названиям может описать их? </w:t>
      </w:r>
    </w:p>
    <w:p w:rsidR="00DD426B" w:rsidRPr="004B3469" w:rsidRDefault="00DD426B" w:rsidP="004B3469">
      <w:pPr>
        <w:pStyle w:val="a3"/>
        <w:spacing w:line="240" w:lineRule="auto"/>
        <w:ind w:left="0" w:firstLine="567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4B34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Внимание на доску: перед вами таблица, надо соотнести название функции с ёё сущностью.</w:t>
      </w:r>
    </w:p>
    <w:tbl>
      <w:tblPr>
        <w:tblStyle w:val="a4"/>
        <w:tblW w:w="0" w:type="auto"/>
        <w:tblInd w:w="1080" w:type="dxa"/>
        <w:tblLook w:val="04A0"/>
      </w:tblPr>
      <w:tblGrid>
        <w:gridCol w:w="2572"/>
        <w:gridCol w:w="6237"/>
      </w:tblGrid>
      <w:tr w:rsidR="004B3469" w:rsidRPr="004B3469" w:rsidTr="001A4169">
        <w:tc>
          <w:tcPr>
            <w:tcW w:w="2572" w:type="dxa"/>
          </w:tcPr>
          <w:p w:rsidR="00DD426B" w:rsidRPr="004B3469" w:rsidRDefault="00DD426B" w:rsidP="00872196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B3469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Секреторная </w:t>
            </w:r>
          </w:p>
        </w:tc>
        <w:tc>
          <w:tcPr>
            <w:tcW w:w="6237" w:type="dxa"/>
          </w:tcPr>
          <w:p w:rsidR="00DD426B" w:rsidRPr="004B3469" w:rsidRDefault="00DD426B" w:rsidP="004B3469">
            <w:pPr>
              <w:pStyle w:val="a3"/>
              <w:ind w:left="0" w:firstLine="567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B3469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Движение пищи по пищеварительному каналу, её перемешивание</w:t>
            </w:r>
          </w:p>
        </w:tc>
      </w:tr>
      <w:tr w:rsidR="004B3469" w:rsidRPr="004B3469" w:rsidTr="001A4169">
        <w:tc>
          <w:tcPr>
            <w:tcW w:w="2572" w:type="dxa"/>
          </w:tcPr>
          <w:p w:rsidR="00DD426B" w:rsidRPr="004B3469" w:rsidRDefault="00DD426B" w:rsidP="00872196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B3469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Двигательная</w:t>
            </w:r>
          </w:p>
        </w:tc>
        <w:tc>
          <w:tcPr>
            <w:tcW w:w="6237" w:type="dxa"/>
          </w:tcPr>
          <w:p w:rsidR="00DD426B" w:rsidRPr="004B3469" w:rsidRDefault="00DD426B" w:rsidP="004B3469">
            <w:pPr>
              <w:pStyle w:val="a3"/>
              <w:ind w:left="0" w:firstLine="567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B3469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Переход питательных веще</w:t>
            </w:r>
            <w:proofErr w:type="gramStart"/>
            <w:r w:rsidRPr="004B3469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ств в кр</w:t>
            </w:r>
            <w:proofErr w:type="gramEnd"/>
            <w:r w:rsidRPr="004B3469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овь и лимфу</w:t>
            </w:r>
          </w:p>
        </w:tc>
      </w:tr>
      <w:tr w:rsidR="004B3469" w:rsidRPr="004B3469" w:rsidTr="001A4169">
        <w:tc>
          <w:tcPr>
            <w:tcW w:w="2572" w:type="dxa"/>
          </w:tcPr>
          <w:p w:rsidR="00DD426B" w:rsidRPr="004B3469" w:rsidRDefault="00DD426B" w:rsidP="00872196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B3469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Всасывательная </w:t>
            </w:r>
          </w:p>
        </w:tc>
        <w:tc>
          <w:tcPr>
            <w:tcW w:w="6237" w:type="dxa"/>
          </w:tcPr>
          <w:p w:rsidR="00DD426B" w:rsidRPr="004B3469" w:rsidRDefault="008009B2" w:rsidP="004B3469">
            <w:pPr>
              <w:pStyle w:val="a3"/>
              <w:ind w:left="0" w:firstLine="567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B3469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Образование пищеварительных соков и их выделение в пищеварительный канал</w:t>
            </w:r>
          </w:p>
        </w:tc>
      </w:tr>
      <w:tr w:rsidR="004B3469" w:rsidRPr="004B3469" w:rsidTr="001A4169">
        <w:tc>
          <w:tcPr>
            <w:tcW w:w="2572" w:type="dxa"/>
          </w:tcPr>
          <w:p w:rsidR="00DD426B" w:rsidRPr="004B3469" w:rsidRDefault="00DD426B" w:rsidP="00872196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6237" w:type="dxa"/>
          </w:tcPr>
          <w:p w:rsidR="00DD426B" w:rsidRPr="004B3469" w:rsidRDefault="0054473D" w:rsidP="004B3469">
            <w:pPr>
              <w:pStyle w:val="a3"/>
              <w:ind w:left="0" w:firstLine="567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B3469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Расщепление сложных органических веществ на более </w:t>
            </w:r>
            <w:proofErr w:type="gramStart"/>
            <w:r w:rsidRPr="004B3469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простые</w:t>
            </w:r>
            <w:proofErr w:type="gramEnd"/>
          </w:p>
        </w:tc>
      </w:tr>
    </w:tbl>
    <w:p w:rsidR="00DD426B" w:rsidRPr="004B3469" w:rsidRDefault="00DD426B" w:rsidP="004B3469">
      <w:pPr>
        <w:pStyle w:val="a3"/>
        <w:spacing w:line="240" w:lineRule="auto"/>
        <w:ind w:left="1080" w:firstLine="567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54473D" w:rsidRPr="004B3469" w:rsidRDefault="0054473D" w:rsidP="004B3469">
      <w:pPr>
        <w:pStyle w:val="a3"/>
        <w:spacing w:line="240" w:lineRule="auto"/>
        <w:ind w:left="0" w:firstLine="567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4B34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Мы разобрались со значением пищеварительной системы, а сейчас давайте вспомним, какие отделы присутствуют в пищеварительной системе млекопитающих?</w:t>
      </w:r>
    </w:p>
    <w:p w:rsidR="0054473D" w:rsidRPr="004B3469" w:rsidRDefault="0054473D" w:rsidP="004B3469">
      <w:pPr>
        <w:pStyle w:val="a3"/>
        <w:spacing w:line="240" w:lineRule="auto"/>
        <w:ind w:left="0" w:firstLine="567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4B34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Похожа ли пищеварительная система млекопитающих и человека? Почему?</w:t>
      </w:r>
    </w:p>
    <w:p w:rsidR="0040667C" w:rsidRPr="004B3469" w:rsidRDefault="00110E06" w:rsidP="004B3469">
      <w:pPr>
        <w:pStyle w:val="a3"/>
        <w:spacing w:line="240" w:lineRule="auto"/>
        <w:ind w:left="0" w:firstLine="567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noProof/>
          <w:color w:val="595959" w:themeColor="text1" w:themeTint="A6"/>
          <w:sz w:val="28"/>
          <w:szCs w:val="28"/>
        </w:rPr>
        <w:pict>
          <v:group id="_x0000_s1077" style="position:absolute;left:0;text-align:left;margin-left:31.15pt;margin-top:39.25pt;width:407.25pt;height:258pt;z-index:251706368" coordorigin="1190,10346" coordsize="8145,4987">
            <v:rect id="_x0000_s1053" style="position:absolute;left:1835;top:10644;width:1560;height:572" o:regroupid="1" fillcolor="white [3212]">
              <v:textbox style="mso-next-textbox:#_x0000_s1053">
                <w:txbxContent>
                  <w:p w:rsidR="0040667C" w:rsidRPr="008C2F66" w:rsidRDefault="0049511D" w:rsidP="0049511D">
                    <w:pPr>
                      <w:pStyle w:val="1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Рот</w:t>
                    </w:r>
                  </w:p>
                </w:txbxContent>
              </v:textbox>
            </v:rect>
            <v:rect id="_x0000_s1054" style="position:absolute;left:6062;top:10346;width:1440;height:525" o:regroupid="1" o:allowincell="f" filled="f" fillcolor="#9cf">
              <v:textbox style="mso-next-textbox:#_x0000_s1054">
                <w:txbxContent>
                  <w:p w:rsidR="0040667C" w:rsidRPr="008C2F66" w:rsidRDefault="0049511D" w:rsidP="0049511D">
                    <w:pPr>
                      <w:pStyle w:val="1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Пищевод</w:t>
                    </w:r>
                  </w:p>
                </w:txbxContent>
              </v:textbox>
            </v:rect>
            <v:rect id="_x0000_s1055" style="position:absolute;left:3182;top:14280;width:1440;height:776" o:regroupid="1" filled="f" fillcolor="#9c0">
              <v:textbox style="mso-next-textbox:#_x0000_s1055">
                <w:txbxContent>
                  <w:p w:rsidR="0040667C" w:rsidRPr="008C2F66" w:rsidRDefault="0049511D" w:rsidP="0049511D">
                    <w:pPr>
                      <w:pStyle w:val="1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Прямая кишка</w:t>
                    </w:r>
                  </w:p>
                </w:txbxContent>
              </v:textbox>
            </v:rect>
            <v:rect id="_x0000_s1056" style="position:absolute;left:7895;top:11531;width:1440;height:818" o:regroupid="1" o:allowincell="f" filled="f" fillcolor="aqua">
              <v:textbox style="mso-next-textbox:#_x0000_s1056">
                <w:txbxContent>
                  <w:p w:rsidR="0040667C" w:rsidRPr="008C2F66" w:rsidRDefault="0049511D" w:rsidP="0049511D">
                    <w:pPr>
                      <w:pStyle w:val="1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Желудок</w:t>
                    </w:r>
                  </w:p>
                </w:txbxContent>
              </v:textbox>
            </v:rect>
            <v:line id="_x0000_s1057" style="position:absolute;flip:x y" from="4910,11126" to="5342,12305" o:regroupid="1" o:allowincell="f">
              <v:stroke endarrow="block"/>
            </v:line>
            <v:line id="_x0000_s1058" style="position:absolute;flip:y" from="5918,11126" to="6735,12349" o:regroupid="1" o:allowincell="f">
              <v:stroke endarrow="block"/>
            </v:line>
            <v:line id="_x0000_s1059" style="position:absolute;flip:x y" from="3470,11326" to="4440,12349" o:regroupid="1" o:allowincell="f">
              <v:stroke endarrow="block"/>
            </v:line>
            <v:line id="_x0000_s1060" style="position:absolute;flip:y" from="6887,12022" to="7740,12576" o:regroupid="1" o:allowincell="f">
              <v:stroke endarrow="block"/>
            </v:line>
            <v:line id="_x0000_s1061" style="position:absolute;flip:x" from="3902,13206" to="4545,14021" o:regroupid="1" o:allowincell="f">
              <v:stroke endarrow="block"/>
            </v:line>
            <v:rect id="_x0000_s1062" style="position:absolute;left:5615;top:14546;width:1440;height:787" o:regroupid="1" filled="f" fillcolor="#f9c">
              <v:textbox style="mso-next-textbox:#_x0000_s1062">
                <w:txbxContent>
                  <w:p w:rsidR="0040667C" w:rsidRPr="008C2F66" w:rsidRDefault="0049511D" w:rsidP="0049511D">
                    <w:pPr>
                      <w:pStyle w:val="1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Толстая кишка</w:t>
                    </w:r>
                  </w:p>
                </w:txbxContent>
              </v:textbox>
            </v:rect>
            <v:rect id="_x0000_s1063" style="position:absolute;left:7895;top:13571;width:1440;height:787" o:regroupid="1" filled="f" fillcolor="#cfc">
              <v:textbox style="mso-next-textbox:#_x0000_s1063">
                <w:txbxContent>
                  <w:p w:rsidR="0040667C" w:rsidRPr="008C2F66" w:rsidRDefault="0049511D" w:rsidP="0049511D">
                    <w:pPr>
                      <w:pStyle w:val="1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Тонкая кишка</w:t>
                    </w:r>
                  </w:p>
                </w:txbxContent>
              </v:textbox>
            </v:rect>
            <v:line id="_x0000_s1064" style="position:absolute" from="5774,13206" to="6195,14358" o:regroupid="1" o:allowincell="f">
              <v:stroke endarrow="block"/>
            </v:line>
            <v:line id="_x0000_s1065" style="position:absolute" from="6509,13008" to="7650,13751" o:regroupid="1" o:allowincell="f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6" type="#_x0000_t202" style="position:absolute;left:1190;top:13036;width:1440;height:985" o:regroupid="1" o:allowincell="f">
              <v:textbox style="mso-next-textbox:#_x0000_s1066">
                <w:txbxContent>
                  <w:p w:rsidR="0040667C" w:rsidRPr="0049511D" w:rsidRDefault="0049511D" w:rsidP="0049511D">
                    <w:pPr>
                      <w:spacing w:after="0"/>
                      <w:jc w:val="center"/>
                      <w:rPr>
                        <w:rFonts w:ascii="Arial" w:hAnsi="Arial" w:cs="Arial"/>
                        <w:sz w:val="24"/>
                        <w:szCs w:val="20"/>
                      </w:rPr>
                    </w:pPr>
                    <w:r w:rsidRPr="0049511D">
                      <w:rPr>
                        <w:rFonts w:ascii="Arial" w:hAnsi="Arial" w:cs="Arial"/>
                        <w:sz w:val="24"/>
                        <w:szCs w:val="20"/>
                      </w:rPr>
                      <w:t>Анальное отверстие</w:t>
                    </w:r>
                  </w:p>
                </w:txbxContent>
              </v:textbox>
            </v:shape>
            <v:rect id="_x0000_s1068" style="position:absolute;left:3902;top:10346;width:1440;height:611" o:regroupid="1" filled="f" fillcolor="#3cc">
              <v:textbox style="mso-next-textbox:#_x0000_s1068">
                <w:txbxContent>
                  <w:p w:rsidR="0040667C" w:rsidRPr="0049511D" w:rsidRDefault="0049511D" w:rsidP="0049511D">
                    <w:pPr>
                      <w:pStyle w:val="1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Глотка</w:t>
                    </w:r>
                  </w:p>
                </w:txbxContent>
              </v:textbox>
            </v:rect>
            <v:oval id="_x0000_s1069" style="position:absolute;left:3395;top:12216;width:3765;height:1115" o:regroupid="1" o:allowincell="f" filled="f" fillcolor="lime">
              <v:textbox style="mso-next-textbox:#_x0000_s1069">
                <w:txbxContent>
                  <w:p w:rsidR="0040667C" w:rsidRPr="0040667C" w:rsidRDefault="0040667C" w:rsidP="0040667C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</w:rPr>
                    </w:pPr>
                    <w:r w:rsidRPr="0040667C">
                      <w:rPr>
                        <w:rFonts w:ascii="Times New Roman" w:hAnsi="Times New Roman" w:cs="Times New Roman"/>
                        <w:b/>
                        <w:sz w:val="28"/>
                      </w:rPr>
                      <w:t>Пищеварительная система</w:t>
                    </w:r>
                  </w:p>
                  <w:p w:rsidR="0040667C" w:rsidRDefault="0040667C" w:rsidP="0040667C">
                    <w:pPr>
                      <w:pStyle w:val="1"/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</w:pPr>
                  </w:p>
                  <w:p w:rsidR="0040667C" w:rsidRPr="008C2F66" w:rsidRDefault="0040667C" w:rsidP="0040667C">
                    <w:pPr>
                      <w:pStyle w:val="1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xbxContent>
              </v:textbox>
            </v:oval>
            <v:line id="_x0000_s1070" style="position:absolute;flip:x" from="2805,12738" to="3645,13206" o:regroupid="1" o:allowincell="f">
              <v:stroke endarrow="block"/>
            </v:line>
          </v:group>
        </w:pict>
      </w:r>
      <w:r w:rsidR="0054473D" w:rsidRPr="004B34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Давайте на доске изобразим пищеварительную систему в виде </w:t>
      </w:r>
      <w:r w:rsidR="0040667C" w:rsidRPr="004B34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структурно-логической схемы.</w:t>
      </w:r>
    </w:p>
    <w:p w:rsidR="0040667C" w:rsidRPr="004B3469" w:rsidRDefault="00110E06" w:rsidP="004B3469">
      <w:pPr>
        <w:spacing w:line="240" w:lineRule="auto"/>
        <w:ind w:firstLine="567"/>
        <w:rPr>
          <w:rFonts w:ascii="Times New Roman" w:hAnsi="Times New Roman" w:cs="Times New Roman"/>
          <w:i/>
          <w:iCs/>
          <w:color w:val="595959" w:themeColor="text1" w:themeTint="A6"/>
          <w:sz w:val="28"/>
          <w:szCs w:val="28"/>
        </w:rPr>
      </w:pPr>
      <w:r w:rsidRPr="00110E06">
        <w:rPr>
          <w:rFonts w:ascii="Times New Roman" w:hAnsi="Times New Roman" w:cs="Times New Roman"/>
          <w:noProof/>
          <w:color w:val="595959" w:themeColor="text1" w:themeTint="A6"/>
          <w:sz w:val="28"/>
          <w:szCs w:val="28"/>
        </w:rPr>
        <w:pict>
          <v:oval id="_x0000_s1067" style="position:absolute;left:0;text-align:left;margin-left:-135.65pt;margin-top:25.05pt;width:1in;height:1in;z-index:251678720" o:allowincell="f"/>
        </w:pict>
      </w:r>
    </w:p>
    <w:p w:rsidR="0040667C" w:rsidRPr="004B3469" w:rsidRDefault="0040667C" w:rsidP="004B3469">
      <w:pPr>
        <w:spacing w:line="240" w:lineRule="auto"/>
        <w:ind w:firstLine="567"/>
        <w:rPr>
          <w:rFonts w:ascii="Times New Roman" w:hAnsi="Times New Roman" w:cs="Times New Roman"/>
          <w:i/>
          <w:iCs/>
          <w:color w:val="595959" w:themeColor="text1" w:themeTint="A6"/>
          <w:sz w:val="28"/>
          <w:szCs w:val="28"/>
        </w:rPr>
      </w:pPr>
    </w:p>
    <w:p w:rsidR="0040667C" w:rsidRPr="004B3469" w:rsidRDefault="0040667C" w:rsidP="004B3469">
      <w:pPr>
        <w:spacing w:line="240" w:lineRule="auto"/>
        <w:ind w:firstLine="567"/>
        <w:rPr>
          <w:rFonts w:ascii="Times New Roman" w:hAnsi="Times New Roman" w:cs="Times New Roman"/>
          <w:i/>
          <w:iCs/>
          <w:color w:val="595959" w:themeColor="text1" w:themeTint="A6"/>
          <w:sz w:val="28"/>
          <w:szCs w:val="28"/>
        </w:rPr>
      </w:pPr>
    </w:p>
    <w:p w:rsidR="0040667C" w:rsidRPr="004B3469" w:rsidRDefault="0040667C" w:rsidP="004B3469">
      <w:pPr>
        <w:spacing w:line="240" w:lineRule="auto"/>
        <w:ind w:firstLine="567"/>
        <w:rPr>
          <w:rFonts w:ascii="Times New Roman" w:hAnsi="Times New Roman" w:cs="Times New Roman"/>
          <w:i/>
          <w:iCs/>
          <w:color w:val="595959" w:themeColor="text1" w:themeTint="A6"/>
          <w:sz w:val="28"/>
          <w:szCs w:val="28"/>
        </w:rPr>
      </w:pPr>
    </w:p>
    <w:p w:rsidR="0040667C" w:rsidRPr="004B3469" w:rsidRDefault="0040667C" w:rsidP="004B3469">
      <w:pPr>
        <w:spacing w:line="240" w:lineRule="auto"/>
        <w:ind w:firstLine="567"/>
        <w:rPr>
          <w:rFonts w:ascii="Times New Roman" w:hAnsi="Times New Roman" w:cs="Times New Roman"/>
          <w:i/>
          <w:iCs/>
          <w:color w:val="595959" w:themeColor="text1" w:themeTint="A6"/>
          <w:sz w:val="28"/>
          <w:szCs w:val="28"/>
        </w:rPr>
      </w:pPr>
    </w:p>
    <w:p w:rsidR="0040667C" w:rsidRPr="004B3469" w:rsidRDefault="0040667C" w:rsidP="004B3469">
      <w:pPr>
        <w:spacing w:line="240" w:lineRule="auto"/>
        <w:ind w:firstLine="567"/>
        <w:rPr>
          <w:rFonts w:ascii="Times New Roman" w:hAnsi="Times New Roman" w:cs="Times New Roman"/>
          <w:i/>
          <w:iCs/>
          <w:color w:val="595959" w:themeColor="text1" w:themeTint="A6"/>
          <w:sz w:val="28"/>
          <w:szCs w:val="28"/>
        </w:rPr>
      </w:pPr>
    </w:p>
    <w:p w:rsidR="0040667C" w:rsidRPr="004B3469" w:rsidRDefault="0040667C" w:rsidP="004B3469">
      <w:pPr>
        <w:spacing w:line="240" w:lineRule="auto"/>
        <w:ind w:firstLine="567"/>
        <w:rPr>
          <w:rFonts w:ascii="Times New Roman" w:hAnsi="Times New Roman" w:cs="Times New Roman"/>
          <w:i/>
          <w:iCs/>
          <w:color w:val="595959" w:themeColor="text1" w:themeTint="A6"/>
          <w:sz w:val="28"/>
          <w:szCs w:val="28"/>
        </w:rPr>
      </w:pPr>
    </w:p>
    <w:p w:rsidR="004B3469" w:rsidRDefault="004B3469" w:rsidP="004B3469">
      <w:pPr>
        <w:tabs>
          <w:tab w:val="left" w:pos="1020"/>
        </w:tabs>
        <w:spacing w:line="240" w:lineRule="auto"/>
        <w:ind w:firstLine="567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4B3469" w:rsidRDefault="004B3469" w:rsidP="004B3469">
      <w:pPr>
        <w:tabs>
          <w:tab w:val="left" w:pos="1020"/>
        </w:tabs>
        <w:spacing w:line="240" w:lineRule="auto"/>
        <w:ind w:firstLine="567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4B3469" w:rsidRDefault="004B3469" w:rsidP="004B3469">
      <w:pPr>
        <w:tabs>
          <w:tab w:val="left" w:pos="1020"/>
        </w:tabs>
        <w:spacing w:line="240" w:lineRule="auto"/>
        <w:ind w:firstLine="567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A0197E" w:rsidRPr="004B3469" w:rsidRDefault="0040667C" w:rsidP="004B3469">
      <w:pPr>
        <w:tabs>
          <w:tab w:val="left" w:pos="1020"/>
        </w:tabs>
        <w:spacing w:line="240" w:lineRule="auto"/>
        <w:ind w:firstLine="567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4B34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Как вы считаете, </w:t>
      </w:r>
      <w:r w:rsidR="0049511D" w:rsidRPr="004B34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это достаточная информация?</w:t>
      </w:r>
      <w:r w:rsidRPr="004B34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Тогда давайте попробуем ее дополнить</w:t>
      </w:r>
      <w:r w:rsidR="00A0197E" w:rsidRPr="004B34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</w:t>
      </w:r>
    </w:p>
    <w:p w:rsidR="00A0197E" w:rsidRPr="004B3469" w:rsidRDefault="00A0197E" w:rsidP="004B3469">
      <w:pPr>
        <w:tabs>
          <w:tab w:val="left" w:pos="1020"/>
        </w:tabs>
        <w:spacing w:line="240" w:lineRule="auto"/>
        <w:ind w:firstLine="567"/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</w:rPr>
      </w:pPr>
      <w:r w:rsidRPr="004B3469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</w:rPr>
        <w:t>Стадия «Осмысления содержания»</w:t>
      </w:r>
    </w:p>
    <w:p w:rsidR="00A0197E" w:rsidRPr="004B3469" w:rsidRDefault="00A0197E" w:rsidP="004B3469">
      <w:pPr>
        <w:tabs>
          <w:tab w:val="left" w:pos="1020"/>
        </w:tabs>
        <w:spacing w:line="240" w:lineRule="auto"/>
        <w:ind w:firstLine="567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4B34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4B3469"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  <w:t>Перед вами текст §30.</w:t>
      </w:r>
      <w:r w:rsidRPr="004B3469"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  <w:u w:val="single"/>
        </w:rPr>
        <w:t xml:space="preserve"> </w:t>
      </w:r>
      <w:r w:rsidRPr="004B34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Начинайте работу с текстом, проставляя пометки на полях:  </w:t>
      </w:r>
    </w:p>
    <w:p w:rsidR="00A0197E" w:rsidRPr="004B3469" w:rsidRDefault="00A0197E" w:rsidP="004B3469">
      <w:pPr>
        <w:tabs>
          <w:tab w:val="left" w:pos="1020"/>
        </w:tabs>
        <w:spacing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4B34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“ </w:t>
      </w:r>
      <w:r w:rsidRPr="004B3469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v</w:t>
      </w:r>
      <w:r w:rsidRPr="004B34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” – знакомая информация,</w:t>
      </w:r>
      <w:r w:rsidRPr="004B34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br/>
        <w:t>“ + ” – новая информация</w:t>
      </w:r>
      <w:proofErr w:type="gramStart"/>
      <w:r w:rsidRPr="004B34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,  </w:t>
      </w:r>
      <w:r w:rsidRPr="004B34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br/>
        <w:t xml:space="preserve">“ ? ” – </w:t>
      </w:r>
      <w:proofErr w:type="gramEnd"/>
      <w:r w:rsidRPr="004B34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непонятная информация</w:t>
      </w:r>
    </w:p>
    <w:p w:rsidR="00A0197E" w:rsidRPr="004B3469" w:rsidRDefault="00A0197E" w:rsidP="004B3469">
      <w:pPr>
        <w:autoSpaceDE w:val="0"/>
        <w:autoSpaceDN w:val="0"/>
        <w:spacing w:before="100" w:after="100" w:line="240" w:lineRule="auto"/>
        <w:ind w:firstLine="567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4B34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Не забывайте работать с маркировочной таблицей. После чтения текста заполняйте  3-ю колонку “Узнал новое”. (Это не простое переписывание текста, а способность сформулировать мысль в 2-3 словах перевести её на свой язык, а, следовательно, понять). Записи должны быть ёмкими, но краткими.</w:t>
      </w:r>
    </w:p>
    <w:p w:rsidR="00A0197E" w:rsidRPr="004B3469" w:rsidRDefault="00A0197E" w:rsidP="004B3469">
      <w:pPr>
        <w:pStyle w:val="3"/>
        <w:ind w:firstLine="567"/>
        <w:jc w:val="center"/>
        <w:rPr>
          <w:i/>
          <w:color w:val="595959" w:themeColor="text1" w:themeTint="A6"/>
          <w:sz w:val="24"/>
          <w:szCs w:val="28"/>
        </w:rPr>
      </w:pPr>
      <w:r w:rsidRPr="004B3469">
        <w:rPr>
          <w:i/>
          <w:color w:val="595959" w:themeColor="text1" w:themeTint="A6"/>
          <w:sz w:val="24"/>
          <w:szCs w:val="28"/>
        </w:rPr>
        <w:lastRenderedPageBreak/>
        <w:t>Система органов пищеварения</w:t>
      </w:r>
    </w:p>
    <w:p w:rsidR="00A0197E" w:rsidRPr="00A0197E" w:rsidRDefault="00A0197E" w:rsidP="004B346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8"/>
        </w:rPr>
      </w:pPr>
      <w:proofErr w:type="gramStart"/>
      <w:r w:rsidRPr="00A0197E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8"/>
        </w:rPr>
        <w:t xml:space="preserve">Система органов пищеварения: </w:t>
      </w:r>
      <w:r w:rsidRPr="00A0197E">
        <w:rPr>
          <w:rFonts w:ascii="Times New Roman" w:eastAsia="Times New Roman" w:hAnsi="Times New Roman" w:cs="Times New Roman"/>
          <w:i/>
          <w:iCs/>
          <w:color w:val="595959" w:themeColor="text1" w:themeTint="A6"/>
          <w:sz w:val="24"/>
          <w:szCs w:val="28"/>
        </w:rPr>
        <w:t>пищеварительный канал</w:t>
      </w:r>
      <w:r w:rsidRPr="00A0197E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8"/>
        </w:rPr>
        <w:t xml:space="preserve"> (ротовая полость, глотка, пищевод, желудок, кишечник) и </w:t>
      </w:r>
      <w:r w:rsidRPr="00A0197E">
        <w:rPr>
          <w:rFonts w:ascii="Times New Roman" w:eastAsia="Times New Roman" w:hAnsi="Times New Roman" w:cs="Times New Roman"/>
          <w:i/>
          <w:iCs/>
          <w:color w:val="595959" w:themeColor="text1" w:themeTint="A6"/>
          <w:sz w:val="24"/>
          <w:szCs w:val="28"/>
        </w:rPr>
        <w:t>пищеварительные железы</w:t>
      </w:r>
      <w:r w:rsidRPr="00A0197E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8"/>
        </w:rPr>
        <w:t>.</w:t>
      </w:r>
      <w:proofErr w:type="gramEnd"/>
    </w:p>
    <w:p w:rsidR="00A0197E" w:rsidRPr="00A0197E" w:rsidRDefault="00A0197E" w:rsidP="004B346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8"/>
        </w:rPr>
      </w:pPr>
      <w:r w:rsidRPr="00A0197E">
        <w:rPr>
          <w:rFonts w:ascii="Times New Roman" w:eastAsia="Times New Roman" w:hAnsi="Times New Roman" w:cs="Times New Roman"/>
          <w:b/>
          <w:bCs/>
          <w:i/>
          <w:color w:val="595959" w:themeColor="text1" w:themeTint="A6"/>
          <w:sz w:val="24"/>
          <w:szCs w:val="28"/>
        </w:rPr>
        <w:t>Ротовая полость</w:t>
      </w:r>
      <w:r w:rsidRPr="00A0197E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8"/>
        </w:rPr>
        <w:t xml:space="preserve">. Сначала пища попадает в рот. В ротовой полости она размельчается зубами и перетирается языком. </w:t>
      </w:r>
      <w:hyperlink r:id="rId5" w:tooltip="Интерактивный рисунок" w:history="1">
        <w:r w:rsidRPr="004B3469">
          <w:rPr>
            <w:rFonts w:ascii="Times New Roman" w:eastAsia="Times New Roman" w:hAnsi="Times New Roman" w:cs="Times New Roman"/>
            <w:i/>
            <w:color w:val="595959" w:themeColor="text1" w:themeTint="A6"/>
            <w:sz w:val="24"/>
            <w:szCs w:val="28"/>
            <w:u w:val="single"/>
          </w:rPr>
          <w:t>Рецепторы, находящиеся в языке</w:t>
        </w:r>
      </w:hyperlink>
      <w:r w:rsidRPr="00A0197E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8"/>
        </w:rPr>
        <w:t>, позволяют нам определять вкус пищи, ее пригодность для еды. В ротовую полость впадают протоки многочисленных мелких и трех пар крупных слюнных желез. В слюне содержатся вещества, убивающие микробов.</w:t>
      </w:r>
    </w:p>
    <w:p w:rsidR="00A0197E" w:rsidRPr="00A0197E" w:rsidRDefault="00A0197E" w:rsidP="004B346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8"/>
        </w:rPr>
      </w:pPr>
      <w:r w:rsidRPr="00A0197E">
        <w:rPr>
          <w:rFonts w:ascii="Times New Roman" w:eastAsia="Times New Roman" w:hAnsi="Times New Roman" w:cs="Times New Roman"/>
          <w:b/>
          <w:bCs/>
          <w:i/>
          <w:color w:val="595959" w:themeColor="text1" w:themeTint="A6"/>
          <w:sz w:val="24"/>
          <w:szCs w:val="28"/>
        </w:rPr>
        <w:t>Глотка и пищевод</w:t>
      </w:r>
      <w:r w:rsidRPr="00A0197E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8"/>
        </w:rPr>
        <w:t xml:space="preserve">. Через глотку и пищевод пища попадает в желудок. Если широко </w:t>
      </w:r>
      <w:hyperlink r:id="rId6" w:tooltip="Интерактивный рисунок" w:history="1">
        <w:r w:rsidRPr="004B3469">
          <w:rPr>
            <w:rFonts w:ascii="Times New Roman" w:eastAsia="Times New Roman" w:hAnsi="Times New Roman" w:cs="Times New Roman"/>
            <w:i/>
            <w:color w:val="595959" w:themeColor="text1" w:themeTint="A6"/>
            <w:sz w:val="24"/>
            <w:szCs w:val="28"/>
            <w:u w:val="single"/>
          </w:rPr>
          <w:t>открыть рот</w:t>
        </w:r>
      </w:hyperlink>
      <w:r w:rsidRPr="00A0197E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8"/>
        </w:rPr>
        <w:t xml:space="preserve"> и рассмотреть вход в глотку, можно увидеть в верхней части ротовой полости </w:t>
      </w:r>
      <w:r w:rsidRPr="00A0197E">
        <w:rPr>
          <w:rFonts w:ascii="Times New Roman" w:eastAsia="Times New Roman" w:hAnsi="Times New Roman" w:cs="Times New Roman"/>
          <w:i/>
          <w:iCs/>
          <w:color w:val="595959" w:themeColor="text1" w:themeTint="A6"/>
          <w:sz w:val="24"/>
          <w:szCs w:val="28"/>
        </w:rPr>
        <w:t>твердое</w:t>
      </w:r>
      <w:r w:rsidRPr="00A0197E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8"/>
        </w:rPr>
        <w:t xml:space="preserve">, а затем </w:t>
      </w:r>
      <w:r w:rsidRPr="00A0197E">
        <w:rPr>
          <w:rFonts w:ascii="Times New Roman" w:eastAsia="Times New Roman" w:hAnsi="Times New Roman" w:cs="Times New Roman"/>
          <w:i/>
          <w:iCs/>
          <w:color w:val="595959" w:themeColor="text1" w:themeTint="A6"/>
          <w:sz w:val="24"/>
          <w:szCs w:val="28"/>
        </w:rPr>
        <w:t>мягкое нёбо</w:t>
      </w:r>
      <w:r w:rsidRPr="00A0197E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8"/>
        </w:rPr>
        <w:t xml:space="preserve">. Сверху у самого входа в глотку свисает </w:t>
      </w:r>
      <w:r w:rsidRPr="00A0197E">
        <w:rPr>
          <w:rFonts w:ascii="Times New Roman" w:eastAsia="Times New Roman" w:hAnsi="Times New Roman" w:cs="Times New Roman"/>
          <w:i/>
          <w:iCs/>
          <w:color w:val="595959" w:themeColor="text1" w:themeTint="A6"/>
          <w:sz w:val="24"/>
          <w:szCs w:val="28"/>
        </w:rPr>
        <w:t>нёбный язычок</w:t>
      </w:r>
      <w:r w:rsidRPr="00A0197E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8"/>
        </w:rPr>
        <w:t xml:space="preserve">. По краям, слева и справа от него, находятся </w:t>
      </w:r>
      <w:r w:rsidRPr="00A0197E">
        <w:rPr>
          <w:rFonts w:ascii="Times New Roman" w:eastAsia="Times New Roman" w:hAnsi="Times New Roman" w:cs="Times New Roman"/>
          <w:i/>
          <w:iCs/>
          <w:color w:val="595959" w:themeColor="text1" w:themeTint="A6"/>
          <w:sz w:val="24"/>
          <w:szCs w:val="28"/>
        </w:rPr>
        <w:t>миндалины</w:t>
      </w:r>
      <w:r w:rsidRPr="00A0197E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8"/>
        </w:rPr>
        <w:t xml:space="preserve">. Они состоят из лимфоидной ткани, выполняющей защитную функцию. В норме они бледно-розового цвета. Миндалины заполнены лейкоцитами, которые готовы во всеоружии встретить микробов, попадающих с пищей и воздухом. При хроническом воспалении миндалин – </w:t>
      </w:r>
      <w:r w:rsidRPr="00A0197E">
        <w:rPr>
          <w:rFonts w:ascii="Times New Roman" w:eastAsia="Times New Roman" w:hAnsi="Times New Roman" w:cs="Times New Roman"/>
          <w:i/>
          <w:iCs/>
          <w:color w:val="595959" w:themeColor="text1" w:themeTint="A6"/>
          <w:sz w:val="24"/>
          <w:szCs w:val="28"/>
        </w:rPr>
        <w:t>тонзиллите</w:t>
      </w:r>
      <w:r w:rsidRPr="00A0197E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8"/>
        </w:rPr>
        <w:t xml:space="preserve"> – их функция нарушается. Больные миндалины становятся резервуаром инфекции. Тонзиллит требует обязательного лечения.</w:t>
      </w:r>
    </w:p>
    <w:p w:rsidR="00A0197E" w:rsidRPr="00A0197E" w:rsidRDefault="00A0197E" w:rsidP="004B346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8"/>
        </w:rPr>
      </w:pPr>
      <w:r w:rsidRPr="00A0197E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8"/>
        </w:rPr>
        <w:t xml:space="preserve">Положите руку на горло и сделайте </w:t>
      </w:r>
      <w:hyperlink r:id="rId7" w:tooltip="Интерактивный рисунок" w:history="1">
        <w:r w:rsidRPr="004B3469">
          <w:rPr>
            <w:rFonts w:ascii="Times New Roman" w:eastAsia="Times New Roman" w:hAnsi="Times New Roman" w:cs="Times New Roman"/>
            <w:i/>
            <w:color w:val="595959" w:themeColor="text1" w:themeTint="A6"/>
            <w:sz w:val="24"/>
            <w:szCs w:val="28"/>
            <w:u w:val="single"/>
          </w:rPr>
          <w:t>глотательное движение</w:t>
        </w:r>
      </w:hyperlink>
      <w:r w:rsidRPr="00A0197E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8"/>
        </w:rPr>
        <w:t xml:space="preserve">. Вы почувствуете, как поднялась </w:t>
      </w:r>
      <w:hyperlink r:id="rId8" w:tooltip="Интерактивный рисунок" w:history="1">
        <w:r w:rsidRPr="004B3469">
          <w:rPr>
            <w:rFonts w:ascii="Times New Roman" w:eastAsia="Times New Roman" w:hAnsi="Times New Roman" w:cs="Times New Roman"/>
            <w:i/>
            <w:iCs/>
            <w:color w:val="595959" w:themeColor="text1" w:themeTint="A6"/>
            <w:sz w:val="24"/>
            <w:szCs w:val="28"/>
            <w:u w:val="single"/>
          </w:rPr>
          <w:t>гортань</w:t>
        </w:r>
      </w:hyperlink>
      <w:r w:rsidRPr="00A0197E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8"/>
        </w:rPr>
        <w:t xml:space="preserve">. Вход в нее закрыл </w:t>
      </w:r>
      <w:r w:rsidRPr="00A0197E">
        <w:rPr>
          <w:rFonts w:ascii="Times New Roman" w:eastAsia="Times New Roman" w:hAnsi="Times New Roman" w:cs="Times New Roman"/>
          <w:i/>
          <w:iCs/>
          <w:color w:val="595959" w:themeColor="text1" w:themeTint="A6"/>
          <w:sz w:val="24"/>
          <w:szCs w:val="28"/>
        </w:rPr>
        <w:t>надгортанник</w:t>
      </w:r>
      <w:r w:rsidRPr="00A0197E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8"/>
        </w:rPr>
        <w:t>. Язычок (часть мягкого нёба) в это время приподнялся, перекрыв путь пищи в носовую полость. Смоченный слюной скользкий комок пищи (или слюна, если пищи не было) из ротовой полости и глотки по пищеводу пошел в желудок. Напомним, что пищевод переходит из грудной полости в брюшную полость, где находится желудок, через отверстие в диафрагме.</w:t>
      </w:r>
    </w:p>
    <w:p w:rsidR="00A0197E" w:rsidRPr="00A0197E" w:rsidRDefault="00A0197E" w:rsidP="004B346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8"/>
        </w:rPr>
      </w:pPr>
      <w:r w:rsidRPr="00A0197E">
        <w:rPr>
          <w:rFonts w:ascii="Times New Roman" w:eastAsia="Times New Roman" w:hAnsi="Times New Roman" w:cs="Times New Roman"/>
          <w:b/>
          <w:bCs/>
          <w:i/>
          <w:color w:val="595959" w:themeColor="text1" w:themeTint="A6"/>
          <w:sz w:val="24"/>
          <w:szCs w:val="28"/>
        </w:rPr>
        <w:t>Желудок</w:t>
      </w:r>
      <w:r w:rsidRPr="00A0197E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8"/>
        </w:rPr>
        <w:t>. В желудке пища переваривается под действием желудочного сока, а затем в полупереваренном виде поступает в кишечник.</w:t>
      </w:r>
    </w:p>
    <w:p w:rsidR="00A0197E" w:rsidRPr="00A0197E" w:rsidRDefault="00110E06" w:rsidP="004B346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8"/>
        </w:rPr>
      </w:pPr>
      <w:hyperlink r:id="rId9" w:tooltip="Интерактивный рисунок" w:history="1">
        <w:r w:rsidR="00A0197E" w:rsidRPr="004B3469">
          <w:rPr>
            <w:rFonts w:ascii="Times New Roman" w:eastAsia="Times New Roman" w:hAnsi="Times New Roman" w:cs="Times New Roman"/>
            <w:i/>
            <w:color w:val="595959" w:themeColor="text1" w:themeTint="A6"/>
            <w:sz w:val="24"/>
            <w:szCs w:val="28"/>
            <w:u w:val="single"/>
          </w:rPr>
          <w:t>Желудок</w:t>
        </w:r>
      </w:hyperlink>
      <w:r w:rsidR="00A0197E" w:rsidRPr="00A0197E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8"/>
        </w:rPr>
        <w:t xml:space="preserve"> находится под диафрагмой с левой стороны. В верхней части он заполнен воздухом. Воздушная пробка препятствует выходу пищи назад в пищевод. Эту же функцию выполняют специальные кольцевые мышцы, находящиеся у входа пищевода в желудок.</w:t>
      </w:r>
    </w:p>
    <w:p w:rsidR="00A0197E" w:rsidRPr="00A0197E" w:rsidRDefault="00A0197E" w:rsidP="004B346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8"/>
        </w:rPr>
      </w:pPr>
      <w:r w:rsidRPr="00A0197E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8"/>
        </w:rPr>
        <w:t xml:space="preserve">При переваривании пищи образуются многочисленные газы. Когда их скапливается </w:t>
      </w:r>
      <w:proofErr w:type="gramStart"/>
      <w:r w:rsidRPr="00A0197E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8"/>
        </w:rPr>
        <w:t>очень много</w:t>
      </w:r>
      <w:proofErr w:type="gramEnd"/>
      <w:r w:rsidRPr="00A0197E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8"/>
        </w:rPr>
        <w:t>, они прорываются в пищевод – происходит отрыжка. Это может случиться, например, если выпить слишком много газированных напитков.</w:t>
      </w:r>
    </w:p>
    <w:p w:rsidR="00A0197E" w:rsidRPr="00A0197E" w:rsidRDefault="00A0197E" w:rsidP="004B346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8"/>
        </w:rPr>
      </w:pPr>
      <w:r w:rsidRPr="00A0197E">
        <w:rPr>
          <w:rFonts w:ascii="Times New Roman" w:eastAsia="Times New Roman" w:hAnsi="Times New Roman" w:cs="Times New Roman"/>
          <w:b/>
          <w:bCs/>
          <w:i/>
          <w:color w:val="595959" w:themeColor="text1" w:themeTint="A6"/>
          <w:sz w:val="24"/>
          <w:szCs w:val="28"/>
        </w:rPr>
        <w:t>Кишечник</w:t>
      </w:r>
      <w:r w:rsidRPr="00A0197E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8"/>
        </w:rPr>
        <w:t xml:space="preserve">. Из желудка пища попадает в </w:t>
      </w:r>
      <w:hyperlink r:id="rId10" w:tooltip="Интерактивный рисунок" w:history="1">
        <w:r w:rsidRPr="004B3469">
          <w:rPr>
            <w:rFonts w:ascii="Times New Roman" w:eastAsia="Times New Roman" w:hAnsi="Times New Roman" w:cs="Times New Roman"/>
            <w:i/>
            <w:color w:val="595959" w:themeColor="text1" w:themeTint="A6"/>
            <w:sz w:val="24"/>
            <w:szCs w:val="28"/>
            <w:u w:val="single"/>
          </w:rPr>
          <w:t>тонкую кишку</w:t>
        </w:r>
      </w:hyperlink>
      <w:r w:rsidRPr="00A0197E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8"/>
        </w:rPr>
        <w:t xml:space="preserve">. Начальный отдел ее называют </w:t>
      </w:r>
      <w:r w:rsidRPr="00A0197E">
        <w:rPr>
          <w:rFonts w:ascii="Times New Roman" w:eastAsia="Times New Roman" w:hAnsi="Times New Roman" w:cs="Times New Roman"/>
          <w:i/>
          <w:iCs/>
          <w:color w:val="595959" w:themeColor="text1" w:themeTint="A6"/>
          <w:sz w:val="24"/>
          <w:szCs w:val="28"/>
        </w:rPr>
        <w:t>двенадцатиперстной кишкой</w:t>
      </w:r>
      <w:r w:rsidRPr="00A0197E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8"/>
        </w:rPr>
        <w:t xml:space="preserve">. В него впадают </w:t>
      </w:r>
      <w:r w:rsidRPr="00A0197E">
        <w:rPr>
          <w:rFonts w:ascii="Times New Roman" w:eastAsia="Times New Roman" w:hAnsi="Times New Roman" w:cs="Times New Roman"/>
          <w:i/>
          <w:iCs/>
          <w:color w:val="595959" w:themeColor="text1" w:themeTint="A6"/>
          <w:sz w:val="24"/>
          <w:szCs w:val="28"/>
        </w:rPr>
        <w:t>протоки поджелудочной железы</w:t>
      </w:r>
      <w:r w:rsidRPr="00A0197E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8"/>
        </w:rPr>
        <w:t xml:space="preserve"> и </w:t>
      </w:r>
      <w:r w:rsidRPr="00A0197E">
        <w:rPr>
          <w:rFonts w:ascii="Times New Roman" w:eastAsia="Times New Roman" w:hAnsi="Times New Roman" w:cs="Times New Roman"/>
          <w:i/>
          <w:iCs/>
          <w:color w:val="595959" w:themeColor="text1" w:themeTint="A6"/>
          <w:sz w:val="24"/>
          <w:szCs w:val="28"/>
        </w:rPr>
        <w:t>общий желчный проток</w:t>
      </w:r>
      <w:r w:rsidRPr="00A0197E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8"/>
        </w:rPr>
        <w:t>, по которому желчь печени и желчного пузыря попадает в кишечник.</w:t>
      </w:r>
    </w:p>
    <w:p w:rsidR="00A0197E" w:rsidRPr="00A0197E" w:rsidRDefault="00A0197E" w:rsidP="004B346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8"/>
        </w:rPr>
      </w:pPr>
      <w:r w:rsidRPr="00A0197E">
        <w:rPr>
          <w:rFonts w:ascii="Times New Roman" w:eastAsia="Times New Roman" w:hAnsi="Times New Roman" w:cs="Times New Roman"/>
          <w:i/>
          <w:iCs/>
          <w:color w:val="595959" w:themeColor="text1" w:themeTint="A6"/>
          <w:sz w:val="24"/>
          <w:szCs w:val="28"/>
        </w:rPr>
        <w:t>Тонкая кишка</w:t>
      </w:r>
      <w:r w:rsidRPr="00A0197E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8"/>
        </w:rPr>
        <w:t xml:space="preserve"> образует несколько петель. В тонких кишках происходит окончательное переваривание пищи и всасывание питательных веще</w:t>
      </w:r>
      <w:proofErr w:type="gramStart"/>
      <w:r w:rsidRPr="00A0197E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8"/>
        </w:rPr>
        <w:t>ств в кр</w:t>
      </w:r>
      <w:proofErr w:type="gramEnd"/>
      <w:r w:rsidRPr="00A0197E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8"/>
        </w:rPr>
        <w:t xml:space="preserve">овь и лимфу. Там, где тонкая кишка впадает </w:t>
      </w:r>
      <w:hyperlink r:id="rId11" w:tooltip="Интерактивный рисунок" w:history="1">
        <w:r w:rsidRPr="004B3469">
          <w:rPr>
            <w:rFonts w:ascii="Times New Roman" w:eastAsia="Times New Roman" w:hAnsi="Times New Roman" w:cs="Times New Roman"/>
            <w:i/>
            <w:color w:val="595959" w:themeColor="text1" w:themeTint="A6"/>
            <w:sz w:val="24"/>
            <w:szCs w:val="28"/>
            <w:u w:val="single"/>
          </w:rPr>
          <w:t xml:space="preserve">в </w:t>
        </w:r>
        <w:proofErr w:type="gramStart"/>
        <w:r w:rsidRPr="004B3469">
          <w:rPr>
            <w:rFonts w:ascii="Times New Roman" w:eastAsia="Times New Roman" w:hAnsi="Times New Roman" w:cs="Times New Roman"/>
            <w:i/>
            <w:color w:val="595959" w:themeColor="text1" w:themeTint="A6"/>
            <w:sz w:val="24"/>
            <w:szCs w:val="28"/>
            <w:u w:val="single"/>
          </w:rPr>
          <w:t>толстую</w:t>
        </w:r>
        <w:proofErr w:type="gramEnd"/>
      </w:hyperlink>
      <w:r w:rsidRPr="00A0197E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8"/>
        </w:rPr>
        <w:t xml:space="preserve">, находится начальный отдел последней – слепая кишка с </w:t>
      </w:r>
      <w:r w:rsidRPr="00A0197E">
        <w:rPr>
          <w:rFonts w:ascii="Times New Roman" w:eastAsia="Times New Roman" w:hAnsi="Times New Roman" w:cs="Times New Roman"/>
          <w:i/>
          <w:iCs/>
          <w:color w:val="595959" w:themeColor="text1" w:themeTint="A6"/>
          <w:sz w:val="24"/>
          <w:szCs w:val="28"/>
        </w:rPr>
        <w:t>аппендиксом</w:t>
      </w:r>
      <w:r w:rsidRPr="00A0197E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8"/>
        </w:rPr>
        <w:t>.</w:t>
      </w:r>
    </w:p>
    <w:p w:rsidR="00A0197E" w:rsidRPr="004B3469" w:rsidRDefault="00110E06" w:rsidP="004B346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8"/>
        </w:rPr>
      </w:pPr>
      <w:hyperlink r:id="rId12" w:tooltip="Интерактивный рисунок" w:history="1">
        <w:r w:rsidR="00A0197E" w:rsidRPr="004B3469">
          <w:rPr>
            <w:rFonts w:ascii="Times New Roman" w:eastAsia="Times New Roman" w:hAnsi="Times New Roman" w:cs="Times New Roman"/>
            <w:i/>
            <w:iCs/>
            <w:color w:val="595959" w:themeColor="text1" w:themeTint="A6"/>
            <w:sz w:val="24"/>
            <w:szCs w:val="28"/>
            <w:u w:val="single"/>
          </w:rPr>
          <w:t>Толстая кишка</w:t>
        </w:r>
      </w:hyperlink>
      <w:r w:rsidR="00A0197E" w:rsidRPr="00A0197E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8"/>
        </w:rPr>
        <w:t xml:space="preserve"> идет вверх, затем у диафрагмы переходит на левую сторону, спускается вниз, образуя свой последний отдел – </w:t>
      </w:r>
      <w:r w:rsidR="00A0197E" w:rsidRPr="00A0197E">
        <w:rPr>
          <w:rFonts w:ascii="Times New Roman" w:eastAsia="Times New Roman" w:hAnsi="Times New Roman" w:cs="Times New Roman"/>
          <w:i/>
          <w:iCs/>
          <w:color w:val="595959" w:themeColor="text1" w:themeTint="A6"/>
          <w:sz w:val="24"/>
          <w:szCs w:val="28"/>
        </w:rPr>
        <w:t>прямую кишку</w:t>
      </w:r>
      <w:r w:rsidR="00A0197E" w:rsidRPr="00A0197E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8"/>
        </w:rPr>
        <w:t xml:space="preserve">. Через нее и удаляются </w:t>
      </w:r>
      <w:proofErr w:type="spellStart"/>
      <w:r w:rsidR="00A0197E" w:rsidRPr="00A0197E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8"/>
        </w:rPr>
        <w:t>непереваренные</w:t>
      </w:r>
      <w:proofErr w:type="spellEnd"/>
      <w:r w:rsidR="00A0197E" w:rsidRPr="00A0197E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8"/>
        </w:rPr>
        <w:t xml:space="preserve"> остатки пищи.</w:t>
      </w:r>
      <w:r w:rsidR="00A0197E" w:rsidRPr="004B3469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8"/>
        </w:rPr>
        <w:t xml:space="preserve"> </w:t>
      </w:r>
      <w:r w:rsidR="00A0197E" w:rsidRPr="00A0197E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8"/>
        </w:rPr>
        <w:t>В этом отделе кишечника накапливаются остатки пищи, подлежащие удалению из организма. В толстой кишке всасываются обратно в кровь вода и минеральные соли, использованные при пищеварении.</w:t>
      </w:r>
    </w:p>
    <w:p w:rsidR="00A0197E" w:rsidRPr="004B3469" w:rsidRDefault="00A0197E" w:rsidP="004B3469">
      <w:pPr>
        <w:pStyle w:val="a9"/>
        <w:ind w:firstLine="567"/>
        <w:rPr>
          <w:i/>
          <w:color w:val="595959" w:themeColor="text1" w:themeTint="A6"/>
          <w:szCs w:val="28"/>
        </w:rPr>
      </w:pPr>
      <w:r w:rsidRPr="004B3469">
        <w:rPr>
          <w:b/>
          <w:bCs/>
          <w:i/>
          <w:color w:val="595959" w:themeColor="text1" w:themeTint="A6"/>
          <w:szCs w:val="28"/>
        </w:rPr>
        <w:t>Пищеварительные железы</w:t>
      </w:r>
      <w:r w:rsidRPr="004B3469">
        <w:rPr>
          <w:i/>
          <w:color w:val="595959" w:themeColor="text1" w:themeTint="A6"/>
          <w:szCs w:val="28"/>
        </w:rPr>
        <w:t xml:space="preserve">. </w:t>
      </w:r>
      <w:proofErr w:type="gramStart"/>
      <w:r w:rsidRPr="004B3469">
        <w:rPr>
          <w:i/>
          <w:color w:val="595959" w:themeColor="text1" w:themeTint="A6"/>
          <w:szCs w:val="28"/>
        </w:rPr>
        <w:t>Они выделяют пищеварительные соки, которые переваривают пищу, превращают сложные питательные вещества в более простые и растворимые в воде.</w:t>
      </w:r>
      <w:proofErr w:type="gramEnd"/>
      <w:r w:rsidRPr="004B3469">
        <w:rPr>
          <w:i/>
          <w:color w:val="595959" w:themeColor="text1" w:themeTint="A6"/>
          <w:szCs w:val="28"/>
        </w:rPr>
        <w:t xml:space="preserve"> К пищеварительным железам относятся </w:t>
      </w:r>
      <w:r w:rsidRPr="004B3469">
        <w:rPr>
          <w:i/>
          <w:iCs/>
          <w:color w:val="595959" w:themeColor="text1" w:themeTint="A6"/>
          <w:szCs w:val="28"/>
        </w:rPr>
        <w:t>слюнные железы</w:t>
      </w:r>
      <w:r w:rsidRPr="004B3469">
        <w:rPr>
          <w:i/>
          <w:color w:val="595959" w:themeColor="text1" w:themeTint="A6"/>
          <w:szCs w:val="28"/>
        </w:rPr>
        <w:t xml:space="preserve">, </w:t>
      </w:r>
      <w:r w:rsidRPr="004B3469">
        <w:rPr>
          <w:i/>
          <w:iCs/>
          <w:color w:val="595959" w:themeColor="text1" w:themeTint="A6"/>
          <w:szCs w:val="28"/>
        </w:rPr>
        <w:t>микроскопические железы желудка</w:t>
      </w:r>
      <w:r w:rsidRPr="004B3469">
        <w:rPr>
          <w:i/>
          <w:color w:val="595959" w:themeColor="text1" w:themeTint="A6"/>
          <w:szCs w:val="28"/>
        </w:rPr>
        <w:t xml:space="preserve"> и </w:t>
      </w:r>
      <w:r w:rsidRPr="004B3469">
        <w:rPr>
          <w:i/>
          <w:iCs/>
          <w:color w:val="595959" w:themeColor="text1" w:themeTint="A6"/>
          <w:szCs w:val="28"/>
        </w:rPr>
        <w:t>кишечника</w:t>
      </w:r>
      <w:r w:rsidRPr="004B3469">
        <w:rPr>
          <w:i/>
          <w:color w:val="595959" w:themeColor="text1" w:themeTint="A6"/>
          <w:szCs w:val="28"/>
        </w:rPr>
        <w:t xml:space="preserve">, </w:t>
      </w:r>
      <w:r w:rsidRPr="004B3469">
        <w:rPr>
          <w:i/>
          <w:iCs/>
          <w:color w:val="595959" w:themeColor="text1" w:themeTint="A6"/>
          <w:szCs w:val="28"/>
        </w:rPr>
        <w:t>поджелудочная железа</w:t>
      </w:r>
      <w:r w:rsidRPr="004B3469">
        <w:rPr>
          <w:i/>
          <w:color w:val="595959" w:themeColor="text1" w:themeTint="A6"/>
          <w:szCs w:val="28"/>
        </w:rPr>
        <w:t xml:space="preserve"> и </w:t>
      </w:r>
      <w:r w:rsidRPr="004B3469">
        <w:rPr>
          <w:i/>
          <w:iCs/>
          <w:color w:val="595959" w:themeColor="text1" w:themeTint="A6"/>
          <w:szCs w:val="28"/>
        </w:rPr>
        <w:t>печень</w:t>
      </w:r>
      <w:r w:rsidRPr="004B3469">
        <w:rPr>
          <w:i/>
          <w:color w:val="595959" w:themeColor="text1" w:themeTint="A6"/>
          <w:szCs w:val="28"/>
        </w:rPr>
        <w:t xml:space="preserve">, выделяющая </w:t>
      </w:r>
      <w:r w:rsidRPr="004B3469">
        <w:rPr>
          <w:i/>
          <w:iCs/>
          <w:color w:val="595959" w:themeColor="text1" w:themeTint="A6"/>
          <w:szCs w:val="28"/>
        </w:rPr>
        <w:t>желчь</w:t>
      </w:r>
      <w:r w:rsidRPr="004B3469">
        <w:rPr>
          <w:i/>
          <w:color w:val="595959" w:themeColor="text1" w:themeTint="A6"/>
          <w:szCs w:val="28"/>
        </w:rPr>
        <w:t xml:space="preserve">. Часть выделенной желчи идет прямо в двенадцатиперстную кишку, часть – в </w:t>
      </w:r>
      <w:r w:rsidRPr="004B3469">
        <w:rPr>
          <w:i/>
          <w:iCs/>
          <w:color w:val="595959" w:themeColor="text1" w:themeTint="A6"/>
          <w:szCs w:val="28"/>
        </w:rPr>
        <w:t>желчный пузырь</w:t>
      </w:r>
      <w:r w:rsidRPr="004B3469">
        <w:rPr>
          <w:i/>
          <w:color w:val="595959" w:themeColor="text1" w:themeTint="A6"/>
          <w:szCs w:val="28"/>
        </w:rPr>
        <w:t>. Там она накапливается, а затем по мере надобности расходуется.</w:t>
      </w:r>
    </w:p>
    <w:p w:rsidR="00C14F0C" w:rsidRPr="004B3469" w:rsidRDefault="00097EB8" w:rsidP="004B3469">
      <w:pPr>
        <w:pStyle w:val="a9"/>
        <w:ind w:firstLine="567"/>
        <w:rPr>
          <w:b/>
          <w:color w:val="595959" w:themeColor="text1" w:themeTint="A6"/>
          <w:sz w:val="28"/>
          <w:szCs w:val="28"/>
          <w:u w:val="single"/>
        </w:rPr>
      </w:pPr>
      <w:r w:rsidRPr="004B3469">
        <w:rPr>
          <w:b/>
          <w:color w:val="595959" w:themeColor="text1" w:themeTint="A6"/>
          <w:sz w:val="28"/>
          <w:szCs w:val="28"/>
          <w:u w:val="single"/>
        </w:rPr>
        <w:lastRenderedPageBreak/>
        <w:t>Стадия «Рефлексии»</w:t>
      </w:r>
    </w:p>
    <w:p w:rsidR="00097EB8" w:rsidRPr="004B3469" w:rsidRDefault="00097EB8" w:rsidP="004B3469">
      <w:pPr>
        <w:pStyle w:val="a9"/>
        <w:ind w:firstLine="567"/>
        <w:rPr>
          <w:color w:val="595959" w:themeColor="text1" w:themeTint="A6"/>
          <w:sz w:val="28"/>
          <w:szCs w:val="28"/>
        </w:rPr>
      </w:pPr>
      <w:r w:rsidRPr="004B3469">
        <w:rPr>
          <w:color w:val="595959" w:themeColor="text1" w:themeTint="A6"/>
          <w:sz w:val="28"/>
          <w:szCs w:val="28"/>
        </w:rPr>
        <w:t xml:space="preserve">Что нового вы узнали из данного текста? Что вам было уже знакомо? </w:t>
      </w:r>
      <w:r w:rsidR="00BE63E7" w:rsidRPr="004B3469">
        <w:rPr>
          <w:color w:val="595959" w:themeColor="text1" w:themeTint="A6"/>
          <w:sz w:val="28"/>
          <w:szCs w:val="28"/>
        </w:rPr>
        <w:t>Что удивило или поставило?</w:t>
      </w:r>
    </w:p>
    <w:p w:rsidR="00BE63E7" w:rsidRPr="004B3469" w:rsidRDefault="00BE63E7" w:rsidP="004B3469">
      <w:pPr>
        <w:pStyle w:val="a9"/>
        <w:ind w:firstLine="567"/>
        <w:rPr>
          <w:color w:val="595959" w:themeColor="text1" w:themeTint="A6"/>
          <w:sz w:val="28"/>
          <w:szCs w:val="28"/>
        </w:rPr>
      </w:pPr>
      <w:r w:rsidRPr="004B3469">
        <w:rPr>
          <w:color w:val="595959" w:themeColor="text1" w:themeTint="A6"/>
          <w:sz w:val="28"/>
          <w:szCs w:val="28"/>
        </w:rPr>
        <w:t xml:space="preserve">В качестве закрепления можно провести несколько игр. </w:t>
      </w:r>
    </w:p>
    <w:p w:rsidR="00BE63E7" w:rsidRPr="004B3469" w:rsidRDefault="00BE63E7" w:rsidP="004B3469">
      <w:pPr>
        <w:pStyle w:val="a9"/>
        <w:ind w:firstLine="567"/>
        <w:rPr>
          <w:color w:val="595959" w:themeColor="text1" w:themeTint="A6"/>
          <w:sz w:val="28"/>
          <w:szCs w:val="28"/>
        </w:rPr>
      </w:pPr>
      <w:r w:rsidRPr="004B3469">
        <w:rPr>
          <w:color w:val="595959" w:themeColor="text1" w:themeTint="A6"/>
          <w:sz w:val="28"/>
          <w:szCs w:val="28"/>
        </w:rPr>
        <w:t xml:space="preserve">«Что это такое?» </w:t>
      </w:r>
      <w:r w:rsidR="00F43969" w:rsidRPr="004B3469">
        <w:rPr>
          <w:color w:val="595959" w:themeColor="text1" w:themeTint="A6"/>
          <w:sz w:val="28"/>
          <w:szCs w:val="28"/>
        </w:rPr>
        <w:t>Участвуют двое, остальные – болельщики. Один получает список терминов и за 1 минуту он должен объяснить другому значение так, чтобы тот догадался о каком термине идёт речь.</w:t>
      </w:r>
    </w:p>
    <w:p w:rsidR="00F43969" w:rsidRPr="004B3469" w:rsidRDefault="00F43969" w:rsidP="004B3469">
      <w:pPr>
        <w:pStyle w:val="a9"/>
        <w:ind w:firstLine="567"/>
        <w:rPr>
          <w:color w:val="595959" w:themeColor="text1" w:themeTint="A6"/>
          <w:sz w:val="28"/>
          <w:szCs w:val="28"/>
        </w:rPr>
      </w:pPr>
      <w:r w:rsidRPr="004B3469">
        <w:rPr>
          <w:color w:val="595959" w:themeColor="text1" w:themeTint="A6"/>
          <w:sz w:val="28"/>
          <w:szCs w:val="28"/>
        </w:rPr>
        <w:t>«Узнай орган по таблице» Один получает список органов, которые ему надо показать на таблице, а второй называет эти органы. Время – 1 минута</w:t>
      </w:r>
      <w:proofErr w:type="gramStart"/>
      <w:r w:rsidRPr="004B3469">
        <w:rPr>
          <w:color w:val="595959" w:themeColor="text1" w:themeTint="A6"/>
          <w:sz w:val="28"/>
          <w:szCs w:val="28"/>
        </w:rPr>
        <w:t>.</w:t>
      </w:r>
      <w:proofErr w:type="gramEnd"/>
      <w:r w:rsidRPr="004B3469">
        <w:rPr>
          <w:color w:val="595959" w:themeColor="text1" w:themeTint="A6"/>
          <w:sz w:val="28"/>
          <w:szCs w:val="28"/>
        </w:rPr>
        <w:t xml:space="preserve"> (</w:t>
      </w:r>
      <w:proofErr w:type="gramStart"/>
      <w:r w:rsidRPr="004B3469">
        <w:rPr>
          <w:color w:val="595959" w:themeColor="text1" w:themeTint="A6"/>
          <w:sz w:val="28"/>
          <w:szCs w:val="28"/>
        </w:rPr>
        <w:t>с</w:t>
      </w:r>
      <w:proofErr w:type="gramEnd"/>
      <w:r w:rsidRPr="004B3469">
        <w:rPr>
          <w:color w:val="595959" w:themeColor="text1" w:themeTint="A6"/>
          <w:sz w:val="28"/>
          <w:szCs w:val="28"/>
        </w:rPr>
        <w:t>писок органов – глотка, печень, аппендикс, тонкая кишка, поджелудочная железа, пищевод, прямая кишка, желудок, желчный пузырь, ротовая полость, толстая кишка).</w:t>
      </w:r>
    </w:p>
    <w:p w:rsidR="00F43969" w:rsidRPr="004B3469" w:rsidRDefault="00F43969" w:rsidP="004B3469">
      <w:pPr>
        <w:pStyle w:val="a9"/>
        <w:ind w:firstLine="567"/>
        <w:rPr>
          <w:color w:val="595959" w:themeColor="text1" w:themeTint="A6"/>
          <w:sz w:val="28"/>
          <w:szCs w:val="28"/>
        </w:rPr>
      </w:pPr>
      <w:r w:rsidRPr="004B3469">
        <w:rPr>
          <w:color w:val="595959" w:themeColor="text1" w:themeTint="A6"/>
          <w:sz w:val="28"/>
          <w:szCs w:val="28"/>
        </w:rPr>
        <w:t>«Д</w:t>
      </w:r>
      <w:proofErr w:type="gramStart"/>
      <w:r w:rsidRPr="004B3469">
        <w:rPr>
          <w:color w:val="595959" w:themeColor="text1" w:themeTint="A6"/>
          <w:sz w:val="28"/>
          <w:szCs w:val="28"/>
        </w:rPr>
        <w:t>а-</w:t>
      </w:r>
      <w:proofErr w:type="gramEnd"/>
      <w:r w:rsidRPr="004B3469">
        <w:rPr>
          <w:color w:val="595959" w:themeColor="text1" w:themeTint="A6"/>
          <w:sz w:val="28"/>
          <w:szCs w:val="28"/>
        </w:rPr>
        <w:t xml:space="preserve"> нет» </w:t>
      </w:r>
      <w:r w:rsidR="002115B4" w:rsidRPr="004B3469">
        <w:rPr>
          <w:color w:val="595959" w:themeColor="text1" w:themeTint="A6"/>
          <w:sz w:val="28"/>
          <w:szCs w:val="28"/>
        </w:rPr>
        <w:t>За 1 минуту один из участников зачитывает утверждение, второй говорит «да», если оно верно, «нет» - если оно ошибочно.</w:t>
      </w:r>
    </w:p>
    <w:p w:rsidR="002115B4" w:rsidRPr="004B3469" w:rsidRDefault="002115B4" w:rsidP="004B3469">
      <w:pPr>
        <w:pStyle w:val="a9"/>
        <w:numPr>
          <w:ilvl w:val="0"/>
          <w:numId w:val="4"/>
        </w:numPr>
        <w:ind w:left="0" w:firstLine="567"/>
        <w:rPr>
          <w:color w:val="595959" w:themeColor="text1" w:themeTint="A6"/>
          <w:sz w:val="28"/>
          <w:szCs w:val="28"/>
        </w:rPr>
      </w:pPr>
      <w:r w:rsidRPr="004B3469">
        <w:rPr>
          <w:color w:val="595959" w:themeColor="text1" w:themeTint="A6"/>
          <w:sz w:val="28"/>
          <w:szCs w:val="28"/>
        </w:rPr>
        <w:t>Глотка является частью пищеварительного тракта.</w:t>
      </w:r>
    </w:p>
    <w:p w:rsidR="002115B4" w:rsidRPr="004B3469" w:rsidRDefault="002115B4" w:rsidP="004B3469">
      <w:pPr>
        <w:pStyle w:val="a9"/>
        <w:numPr>
          <w:ilvl w:val="0"/>
          <w:numId w:val="4"/>
        </w:numPr>
        <w:ind w:left="0" w:firstLine="567"/>
        <w:rPr>
          <w:color w:val="595959" w:themeColor="text1" w:themeTint="A6"/>
          <w:sz w:val="28"/>
          <w:szCs w:val="28"/>
        </w:rPr>
      </w:pPr>
      <w:r w:rsidRPr="004B3469">
        <w:rPr>
          <w:color w:val="595959" w:themeColor="text1" w:themeTint="A6"/>
          <w:sz w:val="28"/>
          <w:szCs w:val="28"/>
        </w:rPr>
        <w:t>Слизистая желудка содержит большое количество желёз, выделяющих кишечный сок.</w:t>
      </w:r>
    </w:p>
    <w:p w:rsidR="002115B4" w:rsidRPr="004B3469" w:rsidRDefault="002115B4" w:rsidP="004B3469">
      <w:pPr>
        <w:pStyle w:val="a9"/>
        <w:numPr>
          <w:ilvl w:val="0"/>
          <w:numId w:val="4"/>
        </w:numPr>
        <w:ind w:left="0" w:firstLine="567"/>
        <w:rPr>
          <w:color w:val="595959" w:themeColor="text1" w:themeTint="A6"/>
          <w:sz w:val="28"/>
          <w:szCs w:val="28"/>
        </w:rPr>
      </w:pPr>
      <w:r w:rsidRPr="004B3469">
        <w:rPr>
          <w:color w:val="595959" w:themeColor="text1" w:themeTint="A6"/>
          <w:sz w:val="28"/>
          <w:szCs w:val="28"/>
        </w:rPr>
        <w:t xml:space="preserve">В глотке пищеварительный путь перекрещивается с </w:t>
      </w:r>
      <w:proofErr w:type="gramStart"/>
      <w:r w:rsidRPr="004B3469">
        <w:rPr>
          <w:color w:val="595959" w:themeColor="text1" w:themeTint="A6"/>
          <w:sz w:val="28"/>
          <w:szCs w:val="28"/>
        </w:rPr>
        <w:t>дыхательным</w:t>
      </w:r>
      <w:proofErr w:type="gramEnd"/>
      <w:r w:rsidRPr="004B3469">
        <w:rPr>
          <w:color w:val="595959" w:themeColor="text1" w:themeTint="A6"/>
          <w:sz w:val="28"/>
          <w:szCs w:val="28"/>
        </w:rPr>
        <w:t>.</w:t>
      </w:r>
    </w:p>
    <w:p w:rsidR="002115B4" w:rsidRPr="004B3469" w:rsidRDefault="002115B4" w:rsidP="004B3469">
      <w:pPr>
        <w:pStyle w:val="a9"/>
        <w:numPr>
          <w:ilvl w:val="0"/>
          <w:numId w:val="4"/>
        </w:numPr>
        <w:ind w:left="0" w:firstLine="567"/>
        <w:rPr>
          <w:color w:val="595959" w:themeColor="text1" w:themeTint="A6"/>
          <w:sz w:val="28"/>
          <w:szCs w:val="28"/>
        </w:rPr>
      </w:pPr>
      <w:r w:rsidRPr="004B3469">
        <w:rPr>
          <w:color w:val="595959" w:themeColor="text1" w:themeTint="A6"/>
          <w:sz w:val="28"/>
          <w:szCs w:val="28"/>
        </w:rPr>
        <w:t>В ротовой полости пища подвергается механической обработке, смачиванию и обеззараживанию.</w:t>
      </w:r>
    </w:p>
    <w:p w:rsidR="002115B4" w:rsidRPr="004B3469" w:rsidRDefault="002115B4" w:rsidP="004B3469">
      <w:pPr>
        <w:pStyle w:val="a9"/>
        <w:numPr>
          <w:ilvl w:val="0"/>
          <w:numId w:val="4"/>
        </w:numPr>
        <w:ind w:left="0" w:firstLine="567"/>
        <w:rPr>
          <w:color w:val="595959" w:themeColor="text1" w:themeTint="A6"/>
          <w:sz w:val="28"/>
          <w:szCs w:val="28"/>
        </w:rPr>
      </w:pPr>
      <w:r w:rsidRPr="004B3469">
        <w:rPr>
          <w:color w:val="595959" w:themeColor="text1" w:themeTint="A6"/>
          <w:sz w:val="28"/>
          <w:szCs w:val="28"/>
        </w:rPr>
        <w:t>Начальный отдел кишечника</w:t>
      </w:r>
      <w:r w:rsidRPr="00A0197E">
        <w:rPr>
          <w:color w:val="595959" w:themeColor="text1" w:themeTint="A6"/>
          <w:sz w:val="28"/>
          <w:szCs w:val="28"/>
        </w:rPr>
        <w:t xml:space="preserve"> называют </w:t>
      </w:r>
      <w:r w:rsidRPr="00A0197E">
        <w:rPr>
          <w:iCs/>
          <w:color w:val="595959" w:themeColor="text1" w:themeTint="A6"/>
          <w:sz w:val="28"/>
          <w:szCs w:val="28"/>
        </w:rPr>
        <w:t>двенадцатиперстной кишкой</w:t>
      </w:r>
      <w:r w:rsidRPr="00A0197E">
        <w:rPr>
          <w:color w:val="595959" w:themeColor="text1" w:themeTint="A6"/>
          <w:sz w:val="28"/>
          <w:szCs w:val="28"/>
        </w:rPr>
        <w:t>.</w:t>
      </w:r>
    </w:p>
    <w:p w:rsidR="002115B4" w:rsidRPr="004B3469" w:rsidRDefault="002115B4" w:rsidP="004B3469">
      <w:pPr>
        <w:pStyle w:val="a9"/>
        <w:numPr>
          <w:ilvl w:val="0"/>
          <w:numId w:val="4"/>
        </w:numPr>
        <w:ind w:left="0" w:firstLine="567"/>
        <w:rPr>
          <w:color w:val="595959" w:themeColor="text1" w:themeTint="A6"/>
          <w:sz w:val="28"/>
          <w:szCs w:val="28"/>
        </w:rPr>
      </w:pPr>
      <w:r w:rsidRPr="004B3469">
        <w:rPr>
          <w:color w:val="595959" w:themeColor="text1" w:themeTint="A6"/>
          <w:sz w:val="28"/>
          <w:szCs w:val="28"/>
        </w:rPr>
        <w:t>Аппендикс – это червеобразный отросток прямой кишки, при воспалении которого развивается заболевание аппендицит.</w:t>
      </w:r>
    </w:p>
    <w:p w:rsidR="002115B4" w:rsidRPr="004B3469" w:rsidRDefault="002115B4" w:rsidP="004B3469">
      <w:pPr>
        <w:pStyle w:val="a9"/>
        <w:numPr>
          <w:ilvl w:val="0"/>
          <w:numId w:val="4"/>
        </w:numPr>
        <w:ind w:left="0" w:firstLine="567"/>
        <w:rPr>
          <w:color w:val="595959" w:themeColor="text1" w:themeTint="A6"/>
          <w:sz w:val="28"/>
          <w:szCs w:val="28"/>
        </w:rPr>
      </w:pPr>
      <w:r w:rsidRPr="004B3469">
        <w:rPr>
          <w:color w:val="595959" w:themeColor="text1" w:themeTint="A6"/>
          <w:sz w:val="28"/>
          <w:szCs w:val="28"/>
        </w:rPr>
        <w:t>В ротовой полости находятся миндалины, выполняющие защитную функцию.</w:t>
      </w:r>
    </w:p>
    <w:p w:rsidR="002115B4" w:rsidRPr="004B3469" w:rsidRDefault="002115B4" w:rsidP="004B3469">
      <w:pPr>
        <w:pStyle w:val="a9"/>
        <w:numPr>
          <w:ilvl w:val="0"/>
          <w:numId w:val="4"/>
        </w:numPr>
        <w:ind w:left="0" w:firstLine="567"/>
        <w:rPr>
          <w:color w:val="595959" w:themeColor="text1" w:themeTint="A6"/>
          <w:sz w:val="28"/>
          <w:szCs w:val="28"/>
        </w:rPr>
      </w:pPr>
      <w:r w:rsidRPr="004B3469">
        <w:rPr>
          <w:color w:val="595959" w:themeColor="text1" w:themeTint="A6"/>
          <w:sz w:val="28"/>
          <w:szCs w:val="28"/>
        </w:rPr>
        <w:t>Желчь образуется в поджелудочной железе.</w:t>
      </w:r>
    </w:p>
    <w:p w:rsidR="002115B4" w:rsidRPr="004B3469" w:rsidRDefault="00256B83" w:rsidP="004B3469">
      <w:pPr>
        <w:pStyle w:val="a9"/>
        <w:numPr>
          <w:ilvl w:val="0"/>
          <w:numId w:val="4"/>
        </w:numPr>
        <w:ind w:left="0" w:firstLine="567"/>
        <w:rPr>
          <w:color w:val="595959" w:themeColor="text1" w:themeTint="A6"/>
          <w:sz w:val="28"/>
          <w:szCs w:val="28"/>
        </w:rPr>
      </w:pPr>
      <w:r w:rsidRPr="004B3469">
        <w:rPr>
          <w:color w:val="595959" w:themeColor="text1" w:themeTint="A6"/>
          <w:sz w:val="28"/>
          <w:szCs w:val="28"/>
        </w:rPr>
        <w:t>Надгортанник закрывает вход в гортань во время глотания.</w:t>
      </w:r>
    </w:p>
    <w:p w:rsidR="00256B83" w:rsidRPr="00872196" w:rsidRDefault="00256B83" w:rsidP="004B3469">
      <w:pPr>
        <w:spacing w:line="240" w:lineRule="auto"/>
        <w:ind w:firstLine="567"/>
        <w:rPr>
          <w:rFonts w:ascii="Times New Roman" w:hAnsi="Times New Roman" w:cs="Times New Roman"/>
          <w:bCs/>
          <w:color w:val="595959" w:themeColor="text1" w:themeTint="A6"/>
          <w:sz w:val="28"/>
          <w:szCs w:val="28"/>
          <w:u w:val="single"/>
        </w:rPr>
      </w:pPr>
      <w:r w:rsidRPr="00872196">
        <w:rPr>
          <w:rFonts w:ascii="Times New Roman" w:hAnsi="Times New Roman" w:cs="Times New Roman"/>
          <w:bCs/>
          <w:color w:val="595959" w:themeColor="text1" w:themeTint="A6"/>
          <w:sz w:val="28"/>
          <w:szCs w:val="28"/>
          <w:u w:val="single"/>
        </w:rPr>
        <w:t xml:space="preserve">4. Домашнее задание </w:t>
      </w:r>
    </w:p>
    <w:p w:rsidR="00256B83" w:rsidRPr="004B3469" w:rsidRDefault="00256B83" w:rsidP="004B3469">
      <w:pPr>
        <w:spacing w:line="240" w:lineRule="auto"/>
        <w:ind w:firstLine="567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4B34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1. Составить более полную структурно-логическую схему, подготовить устный развёрнутый ответ.</w:t>
      </w:r>
    </w:p>
    <w:p w:rsidR="00256B83" w:rsidRPr="004B3469" w:rsidRDefault="00256B83" w:rsidP="004B3469">
      <w:pPr>
        <w:spacing w:line="240" w:lineRule="auto"/>
        <w:ind w:firstLine="567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4B34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2. Выполнить практическую работу «Местоположение слюнных желёз» (стр. 125 учебника).</w:t>
      </w:r>
    </w:p>
    <w:p w:rsidR="00256B83" w:rsidRPr="004B3469" w:rsidRDefault="00256B83" w:rsidP="004B3469">
      <w:pPr>
        <w:pStyle w:val="a3"/>
        <w:numPr>
          <w:ilvl w:val="0"/>
          <w:numId w:val="6"/>
        </w:numPr>
        <w:autoSpaceDE w:val="0"/>
        <w:autoSpaceDN w:val="0"/>
        <w:spacing w:before="100" w:after="100" w:line="240" w:lineRule="auto"/>
        <w:ind w:left="0" w:firstLine="567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4B34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Подготовить сообщения о заболеваниях зубов  или электронную презентацию. </w:t>
      </w:r>
    </w:p>
    <w:p w:rsidR="00256B83" w:rsidRPr="004B3469" w:rsidRDefault="00256B83" w:rsidP="004B3469">
      <w:pPr>
        <w:pStyle w:val="a9"/>
        <w:ind w:firstLine="567"/>
        <w:rPr>
          <w:color w:val="595959" w:themeColor="text1" w:themeTint="A6"/>
          <w:sz w:val="28"/>
          <w:szCs w:val="28"/>
        </w:rPr>
      </w:pPr>
    </w:p>
    <w:p w:rsidR="002115B4" w:rsidRPr="004B3469" w:rsidRDefault="002115B4" w:rsidP="004B3469">
      <w:pPr>
        <w:pStyle w:val="a9"/>
        <w:ind w:firstLine="567"/>
        <w:rPr>
          <w:color w:val="595959" w:themeColor="text1" w:themeTint="A6"/>
          <w:sz w:val="28"/>
          <w:szCs w:val="28"/>
        </w:rPr>
      </w:pPr>
    </w:p>
    <w:p w:rsidR="00BE63E7" w:rsidRPr="004B3469" w:rsidRDefault="00BE63E7" w:rsidP="004B3469">
      <w:pPr>
        <w:pStyle w:val="a9"/>
        <w:ind w:firstLine="567"/>
        <w:rPr>
          <w:color w:val="595959" w:themeColor="text1" w:themeTint="A6"/>
          <w:sz w:val="28"/>
          <w:szCs w:val="28"/>
        </w:rPr>
      </w:pPr>
    </w:p>
    <w:p w:rsidR="00C14F0C" w:rsidRPr="004B3469" w:rsidRDefault="00C14F0C" w:rsidP="004B3469">
      <w:pPr>
        <w:pStyle w:val="a9"/>
        <w:ind w:firstLine="567"/>
        <w:rPr>
          <w:color w:val="595959" w:themeColor="text1" w:themeTint="A6"/>
          <w:sz w:val="28"/>
          <w:szCs w:val="28"/>
        </w:rPr>
      </w:pPr>
    </w:p>
    <w:sectPr w:rsidR="00C14F0C" w:rsidRPr="004B3469" w:rsidSect="00DD426B">
      <w:pgSz w:w="11906" w:h="16838"/>
      <w:pgMar w:top="426" w:right="849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1646D"/>
    <w:multiLevelType w:val="singleLevel"/>
    <w:tmpl w:val="0FDCAA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1">
    <w:nsid w:val="284B0B89"/>
    <w:multiLevelType w:val="hybridMultilevel"/>
    <w:tmpl w:val="9586B3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47EB3"/>
    <w:multiLevelType w:val="singleLevel"/>
    <w:tmpl w:val="BD46C17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">
    <w:nsid w:val="64667117"/>
    <w:multiLevelType w:val="hybridMultilevel"/>
    <w:tmpl w:val="BF907422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A3D007C"/>
    <w:multiLevelType w:val="hybridMultilevel"/>
    <w:tmpl w:val="DEDE899A"/>
    <w:lvl w:ilvl="0" w:tplc="27DED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903166"/>
    <w:multiLevelType w:val="hybridMultilevel"/>
    <w:tmpl w:val="C70E21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E596A"/>
    <w:rsid w:val="00097EB8"/>
    <w:rsid w:val="00110E06"/>
    <w:rsid w:val="001A4169"/>
    <w:rsid w:val="002115B4"/>
    <w:rsid w:val="00256B83"/>
    <w:rsid w:val="00281A95"/>
    <w:rsid w:val="002E596A"/>
    <w:rsid w:val="003C4F0F"/>
    <w:rsid w:val="0040667C"/>
    <w:rsid w:val="0046283C"/>
    <w:rsid w:val="0049511D"/>
    <w:rsid w:val="004B3469"/>
    <w:rsid w:val="0054473D"/>
    <w:rsid w:val="0057767C"/>
    <w:rsid w:val="005D4C3E"/>
    <w:rsid w:val="008009B2"/>
    <w:rsid w:val="00872196"/>
    <w:rsid w:val="009C2729"/>
    <w:rsid w:val="00A0197E"/>
    <w:rsid w:val="00BE63E7"/>
    <w:rsid w:val="00C14F0C"/>
    <w:rsid w:val="00C70210"/>
    <w:rsid w:val="00DD426B"/>
    <w:rsid w:val="00DD770C"/>
    <w:rsid w:val="00F43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E06"/>
  </w:style>
  <w:style w:type="paragraph" w:styleId="3">
    <w:name w:val="heading 3"/>
    <w:basedOn w:val="a"/>
    <w:link w:val="30"/>
    <w:uiPriority w:val="9"/>
    <w:qFormat/>
    <w:rsid w:val="00A019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9D7B4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83C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D42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06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67C"/>
    <w:rPr>
      <w:rFonts w:ascii="Tahoma" w:hAnsi="Tahoma" w:cs="Tahoma"/>
      <w:sz w:val="16"/>
      <w:szCs w:val="16"/>
    </w:rPr>
  </w:style>
  <w:style w:type="paragraph" w:customStyle="1" w:styleId="1">
    <w:name w:val="заголовок 1"/>
    <w:basedOn w:val="a"/>
    <w:next w:val="a"/>
    <w:uiPriority w:val="99"/>
    <w:rsid w:val="0040667C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Цитаты"/>
    <w:basedOn w:val="a"/>
    <w:uiPriority w:val="99"/>
    <w:rsid w:val="00A0197E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0197E"/>
    <w:rPr>
      <w:rFonts w:ascii="Times New Roman" w:eastAsia="Times New Roman" w:hAnsi="Times New Roman" w:cs="Times New Roman"/>
      <w:b/>
      <w:bCs/>
      <w:color w:val="9D7B4A"/>
      <w:sz w:val="21"/>
      <w:szCs w:val="21"/>
    </w:rPr>
  </w:style>
  <w:style w:type="character" w:styleId="a8">
    <w:name w:val="Hyperlink"/>
    <w:basedOn w:val="a0"/>
    <w:uiPriority w:val="99"/>
    <w:semiHidden/>
    <w:unhideWhenUsed/>
    <w:rsid w:val="00A0197E"/>
    <w:rPr>
      <w:strike w:val="0"/>
      <w:dstrike w:val="0"/>
      <w:color w:val="8C6A39"/>
      <w:u w:val="single"/>
      <w:effect w:val="none"/>
    </w:rPr>
  </w:style>
  <w:style w:type="paragraph" w:styleId="a9">
    <w:name w:val="Normal (Web)"/>
    <w:basedOn w:val="a"/>
    <w:uiPriority w:val="99"/>
    <w:semiHidden/>
    <w:unhideWhenUsed/>
    <w:rsid w:val="00A01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Nav_ShowResource(0,%20'D4586168-0A01-022A-01ED-2061064419DD',%20'',%20self,%20'')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Nav_ShowResource(0,%20'D458621D-0A01-022A-01D3-AC6EFF6F2135',%20'',%20self,%20'')" TargetMode="External"/><Relationship Id="rId12" Type="http://schemas.openxmlformats.org/officeDocument/2006/relationships/hyperlink" Target="javascript:Nav_ShowResource(0,%20'D458620E-0A01-022A-00C4-92C863B8C226',%20'',%20self,%20''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Nav_ShowResource(0,%20'D458622B-0A01-022A-008C-666A77104937',%20'',%20self,%20'')" TargetMode="External"/><Relationship Id="rId11" Type="http://schemas.openxmlformats.org/officeDocument/2006/relationships/hyperlink" Target="javascript:Nav_ShowResource(0,%20'D45862CB-0A01-022A-01FE-2493809A2EA4',%20'',%20self,%20'')" TargetMode="External"/><Relationship Id="rId5" Type="http://schemas.openxmlformats.org/officeDocument/2006/relationships/hyperlink" Target="javascript:Nav_ShowResource(0,%20'F0496D77-0A01-022A-00A3-53ED4F54D5D9',%20'',%20self,%20'')" TargetMode="External"/><Relationship Id="rId10" Type="http://schemas.openxmlformats.org/officeDocument/2006/relationships/hyperlink" Target="javascript:Nav_ShowResource(0,%20'D458620E-0A01-022A-00C4-92C863B8C226',%20'',%20self,%20'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Nav_ShowResource(0,%20'D458620E-0A01-022A-00C4-92C863B8C226',%20'',%20self,%20''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Ltd</Company>
  <LinksUpToDate>false</LinksUpToDate>
  <CharactersWithSpaces>9474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11</cp:revision>
  <cp:lastPrinted>2013-08-09T15:22:00Z</cp:lastPrinted>
  <dcterms:created xsi:type="dcterms:W3CDTF">2013-08-09T09:21:00Z</dcterms:created>
  <dcterms:modified xsi:type="dcterms:W3CDTF">2013-08-09T15:23:00Z</dcterms:modified>
</cp:coreProperties>
</file>