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885" w:tblpY="2836"/>
        <w:tblW w:w="9867" w:type="dxa"/>
        <w:tblLook w:val="04A0" w:firstRow="1" w:lastRow="0" w:firstColumn="1" w:lastColumn="0" w:noHBand="0" w:noVBand="1"/>
      </w:tblPr>
      <w:tblGrid>
        <w:gridCol w:w="2518"/>
        <w:gridCol w:w="1854"/>
        <w:gridCol w:w="851"/>
        <w:gridCol w:w="1871"/>
        <w:gridCol w:w="822"/>
        <w:gridCol w:w="885"/>
        <w:gridCol w:w="1066"/>
      </w:tblGrid>
      <w:tr w:rsidR="00151C87" w:rsidTr="00EA1DF5">
        <w:tc>
          <w:tcPr>
            <w:tcW w:w="2518" w:type="dxa"/>
            <w:vAlign w:val="center"/>
          </w:tcPr>
          <w:p w:rsidR="00151C87" w:rsidRDefault="00151C87" w:rsidP="00EA1DF5">
            <w:pPr>
              <w:jc w:val="center"/>
            </w:pPr>
            <w:r>
              <w:t>ФИ ученика</w:t>
            </w:r>
          </w:p>
        </w:tc>
        <w:tc>
          <w:tcPr>
            <w:tcW w:w="1854" w:type="dxa"/>
          </w:tcPr>
          <w:p w:rsidR="00151C87" w:rsidRDefault="00151C87" w:rsidP="00EA1DF5">
            <w:pPr>
              <w:jc w:val="center"/>
            </w:pPr>
            <w:r>
              <w:t>Блок изучения теории</w:t>
            </w:r>
          </w:p>
        </w:tc>
        <w:tc>
          <w:tcPr>
            <w:tcW w:w="851" w:type="dxa"/>
          </w:tcPr>
          <w:p w:rsidR="00151C87" w:rsidRDefault="00151C87" w:rsidP="00EA1DF5">
            <w:pPr>
              <w:jc w:val="center"/>
            </w:pPr>
            <w:r>
              <w:t>баллы</w:t>
            </w:r>
          </w:p>
        </w:tc>
        <w:tc>
          <w:tcPr>
            <w:tcW w:w="1871" w:type="dxa"/>
          </w:tcPr>
          <w:p w:rsidR="00151C87" w:rsidRDefault="00151C87" w:rsidP="00EA1DF5">
            <w:pPr>
              <w:jc w:val="center"/>
            </w:pPr>
            <w:r>
              <w:t>Блок изучения дополнительного материала</w:t>
            </w:r>
          </w:p>
        </w:tc>
        <w:tc>
          <w:tcPr>
            <w:tcW w:w="822" w:type="dxa"/>
          </w:tcPr>
          <w:p w:rsidR="00151C87" w:rsidRDefault="00151C87" w:rsidP="00EA1DF5">
            <w:pPr>
              <w:jc w:val="center"/>
            </w:pPr>
            <w:r>
              <w:t>баллы</w:t>
            </w:r>
          </w:p>
        </w:tc>
        <w:tc>
          <w:tcPr>
            <w:tcW w:w="885" w:type="dxa"/>
          </w:tcPr>
          <w:p w:rsidR="00151C87" w:rsidRDefault="00151C87" w:rsidP="00EA1DF5">
            <w:pPr>
              <w:jc w:val="center"/>
            </w:pPr>
            <w:r>
              <w:t>Всего баллов</w:t>
            </w:r>
          </w:p>
        </w:tc>
        <w:tc>
          <w:tcPr>
            <w:tcW w:w="1066" w:type="dxa"/>
          </w:tcPr>
          <w:p w:rsidR="00151C87" w:rsidRDefault="00151C87" w:rsidP="00EA1DF5">
            <w:pPr>
              <w:jc w:val="center"/>
            </w:pPr>
            <w:r>
              <w:t>Итоговая оценка</w:t>
            </w:r>
          </w:p>
        </w:tc>
      </w:tr>
      <w:tr w:rsidR="00151C87" w:rsidTr="00EA1DF5">
        <w:tc>
          <w:tcPr>
            <w:tcW w:w="2518" w:type="dxa"/>
          </w:tcPr>
          <w:p w:rsidR="00151C87" w:rsidRDefault="00151C87" w:rsidP="00EA1DF5"/>
          <w:p w:rsidR="00EA1DF5" w:rsidRDefault="00EA1DF5" w:rsidP="00EA1DF5"/>
        </w:tc>
        <w:tc>
          <w:tcPr>
            <w:tcW w:w="1854" w:type="dxa"/>
          </w:tcPr>
          <w:p w:rsidR="00151C87" w:rsidRDefault="00CA50C7" w:rsidP="00EA1DF5">
            <w:r w:rsidRPr="00CA50C7">
              <w:t>§</w:t>
            </w:r>
            <w:r>
              <w:t xml:space="preserve"> 8 Решение уравнений.</w:t>
            </w:r>
          </w:p>
        </w:tc>
        <w:tc>
          <w:tcPr>
            <w:tcW w:w="851" w:type="dxa"/>
          </w:tcPr>
          <w:p w:rsidR="00151C87" w:rsidRDefault="00151C87" w:rsidP="00EA1DF5"/>
        </w:tc>
        <w:tc>
          <w:tcPr>
            <w:tcW w:w="1871" w:type="dxa"/>
          </w:tcPr>
          <w:p w:rsidR="00151C87" w:rsidRDefault="00151C87" w:rsidP="00EA1DF5"/>
        </w:tc>
        <w:tc>
          <w:tcPr>
            <w:tcW w:w="822" w:type="dxa"/>
          </w:tcPr>
          <w:p w:rsidR="00151C87" w:rsidRDefault="00151C87" w:rsidP="00EA1DF5"/>
        </w:tc>
        <w:tc>
          <w:tcPr>
            <w:tcW w:w="885" w:type="dxa"/>
          </w:tcPr>
          <w:p w:rsidR="00151C87" w:rsidRDefault="00151C87" w:rsidP="00EA1DF5"/>
        </w:tc>
        <w:tc>
          <w:tcPr>
            <w:tcW w:w="1066" w:type="dxa"/>
          </w:tcPr>
          <w:p w:rsidR="00151C87" w:rsidRDefault="00151C87" w:rsidP="00EA1DF5"/>
        </w:tc>
      </w:tr>
      <w:tr w:rsidR="00151C87" w:rsidTr="00EA1DF5">
        <w:tc>
          <w:tcPr>
            <w:tcW w:w="2518" w:type="dxa"/>
          </w:tcPr>
          <w:p w:rsidR="00151C87" w:rsidRDefault="00151C87" w:rsidP="00EA1DF5"/>
          <w:p w:rsidR="00EA1DF5" w:rsidRDefault="00EA1DF5" w:rsidP="00EA1DF5"/>
        </w:tc>
        <w:tc>
          <w:tcPr>
            <w:tcW w:w="1854" w:type="dxa"/>
          </w:tcPr>
          <w:p w:rsidR="00151C87" w:rsidRDefault="00EA1DF5" w:rsidP="00EA1DF5">
            <w:r>
              <w:t>Самооценка:</w:t>
            </w:r>
          </w:p>
        </w:tc>
        <w:tc>
          <w:tcPr>
            <w:tcW w:w="851" w:type="dxa"/>
          </w:tcPr>
          <w:p w:rsidR="00151C87" w:rsidRDefault="00151C87" w:rsidP="00EA1DF5"/>
        </w:tc>
        <w:tc>
          <w:tcPr>
            <w:tcW w:w="1871" w:type="dxa"/>
          </w:tcPr>
          <w:p w:rsidR="00151C87" w:rsidRDefault="00151C87" w:rsidP="00EA1DF5"/>
        </w:tc>
        <w:tc>
          <w:tcPr>
            <w:tcW w:w="822" w:type="dxa"/>
          </w:tcPr>
          <w:p w:rsidR="00151C87" w:rsidRDefault="00151C87" w:rsidP="00EA1DF5"/>
        </w:tc>
        <w:tc>
          <w:tcPr>
            <w:tcW w:w="885" w:type="dxa"/>
          </w:tcPr>
          <w:p w:rsidR="00151C87" w:rsidRDefault="00151C87" w:rsidP="00EA1DF5"/>
        </w:tc>
        <w:tc>
          <w:tcPr>
            <w:tcW w:w="1066" w:type="dxa"/>
          </w:tcPr>
          <w:p w:rsidR="00151C87" w:rsidRDefault="00151C87" w:rsidP="00EA1DF5"/>
        </w:tc>
      </w:tr>
      <w:tr w:rsidR="00151C87" w:rsidTr="00EA1DF5">
        <w:tc>
          <w:tcPr>
            <w:tcW w:w="2518" w:type="dxa"/>
          </w:tcPr>
          <w:p w:rsidR="00151C87" w:rsidRDefault="00151C87" w:rsidP="00EA1DF5"/>
          <w:p w:rsidR="00EA1DF5" w:rsidRDefault="00EA1DF5" w:rsidP="00EA1DF5"/>
        </w:tc>
        <w:tc>
          <w:tcPr>
            <w:tcW w:w="1854" w:type="dxa"/>
          </w:tcPr>
          <w:p w:rsidR="00151C87" w:rsidRDefault="00EA1DF5" w:rsidP="00EA1DF5">
            <w:proofErr w:type="spellStart"/>
            <w:r>
              <w:t>Взаимооценка</w:t>
            </w:r>
            <w:proofErr w:type="spellEnd"/>
            <w:r>
              <w:t>:</w:t>
            </w:r>
          </w:p>
        </w:tc>
        <w:tc>
          <w:tcPr>
            <w:tcW w:w="851" w:type="dxa"/>
          </w:tcPr>
          <w:p w:rsidR="00151C87" w:rsidRDefault="00151C87" w:rsidP="00EA1DF5"/>
        </w:tc>
        <w:tc>
          <w:tcPr>
            <w:tcW w:w="1871" w:type="dxa"/>
          </w:tcPr>
          <w:p w:rsidR="00151C87" w:rsidRDefault="00EA1DF5" w:rsidP="00EA1DF5">
            <w:proofErr w:type="spellStart"/>
            <w:r>
              <w:t>Взаимооценка</w:t>
            </w:r>
            <w:proofErr w:type="spellEnd"/>
            <w:r>
              <w:t>:</w:t>
            </w:r>
          </w:p>
        </w:tc>
        <w:tc>
          <w:tcPr>
            <w:tcW w:w="822" w:type="dxa"/>
          </w:tcPr>
          <w:p w:rsidR="00151C87" w:rsidRDefault="00151C87" w:rsidP="00EA1DF5"/>
        </w:tc>
        <w:tc>
          <w:tcPr>
            <w:tcW w:w="885" w:type="dxa"/>
          </w:tcPr>
          <w:p w:rsidR="00151C87" w:rsidRDefault="00151C87" w:rsidP="00EA1DF5"/>
        </w:tc>
        <w:tc>
          <w:tcPr>
            <w:tcW w:w="1066" w:type="dxa"/>
          </w:tcPr>
          <w:p w:rsidR="00151C87" w:rsidRDefault="00151C87" w:rsidP="00EA1DF5"/>
        </w:tc>
      </w:tr>
      <w:tr w:rsidR="00151C87" w:rsidTr="00EA1DF5">
        <w:tc>
          <w:tcPr>
            <w:tcW w:w="2518" w:type="dxa"/>
          </w:tcPr>
          <w:p w:rsidR="00151C87" w:rsidRDefault="00151C87" w:rsidP="00EA1DF5"/>
          <w:p w:rsidR="00EA1DF5" w:rsidRDefault="00EA1DF5" w:rsidP="00EA1DF5"/>
        </w:tc>
        <w:tc>
          <w:tcPr>
            <w:tcW w:w="1854" w:type="dxa"/>
          </w:tcPr>
          <w:p w:rsidR="00151C87" w:rsidRDefault="00EA1DF5" w:rsidP="00EA1DF5">
            <w:r>
              <w:t>Оценка учителя:</w:t>
            </w:r>
          </w:p>
        </w:tc>
        <w:tc>
          <w:tcPr>
            <w:tcW w:w="851" w:type="dxa"/>
          </w:tcPr>
          <w:p w:rsidR="00151C87" w:rsidRDefault="00151C87" w:rsidP="00EA1DF5"/>
        </w:tc>
        <w:tc>
          <w:tcPr>
            <w:tcW w:w="1871" w:type="dxa"/>
          </w:tcPr>
          <w:p w:rsidR="00151C87" w:rsidRDefault="00EA1DF5" w:rsidP="00EA1DF5">
            <w:r w:rsidRPr="00EA1DF5">
              <w:t>Оценка учителя:</w:t>
            </w:r>
          </w:p>
        </w:tc>
        <w:tc>
          <w:tcPr>
            <w:tcW w:w="822" w:type="dxa"/>
          </w:tcPr>
          <w:p w:rsidR="00151C87" w:rsidRDefault="00151C87" w:rsidP="00EA1DF5"/>
        </w:tc>
        <w:tc>
          <w:tcPr>
            <w:tcW w:w="885" w:type="dxa"/>
          </w:tcPr>
          <w:p w:rsidR="00151C87" w:rsidRDefault="00151C87" w:rsidP="00EA1DF5"/>
        </w:tc>
        <w:tc>
          <w:tcPr>
            <w:tcW w:w="1066" w:type="dxa"/>
          </w:tcPr>
          <w:p w:rsidR="00151C87" w:rsidRDefault="00151C87" w:rsidP="00EA1DF5"/>
        </w:tc>
      </w:tr>
      <w:tr w:rsidR="00151C87" w:rsidTr="00EA1DF5">
        <w:tc>
          <w:tcPr>
            <w:tcW w:w="2518" w:type="dxa"/>
          </w:tcPr>
          <w:p w:rsidR="00151C87" w:rsidRDefault="00151C87" w:rsidP="00EA1DF5"/>
          <w:p w:rsidR="00EA1DF5" w:rsidRDefault="00EA1DF5" w:rsidP="00EA1DF5"/>
        </w:tc>
        <w:tc>
          <w:tcPr>
            <w:tcW w:w="1854" w:type="dxa"/>
          </w:tcPr>
          <w:p w:rsidR="00151C87" w:rsidRDefault="00EA1DF5" w:rsidP="00EA1DF5">
            <w:r>
              <w:t>Итоговая оценка:</w:t>
            </w:r>
          </w:p>
        </w:tc>
        <w:tc>
          <w:tcPr>
            <w:tcW w:w="851" w:type="dxa"/>
          </w:tcPr>
          <w:p w:rsidR="00151C87" w:rsidRDefault="00151C87" w:rsidP="00EA1DF5"/>
        </w:tc>
        <w:tc>
          <w:tcPr>
            <w:tcW w:w="1871" w:type="dxa"/>
          </w:tcPr>
          <w:p w:rsidR="00151C87" w:rsidRDefault="00DD2825" w:rsidP="00EA1DF5">
            <w:r w:rsidRPr="00DD2825">
              <w:t>Итоговая оценка:</w:t>
            </w:r>
          </w:p>
        </w:tc>
        <w:tc>
          <w:tcPr>
            <w:tcW w:w="822" w:type="dxa"/>
          </w:tcPr>
          <w:p w:rsidR="00151C87" w:rsidRDefault="00151C87" w:rsidP="00EA1DF5"/>
        </w:tc>
        <w:tc>
          <w:tcPr>
            <w:tcW w:w="885" w:type="dxa"/>
          </w:tcPr>
          <w:p w:rsidR="00151C87" w:rsidRDefault="00151C87" w:rsidP="00EA1DF5"/>
        </w:tc>
        <w:tc>
          <w:tcPr>
            <w:tcW w:w="1066" w:type="dxa"/>
          </w:tcPr>
          <w:p w:rsidR="00151C87" w:rsidRDefault="00151C87" w:rsidP="00EA1DF5"/>
        </w:tc>
      </w:tr>
      <w:tr w:rsidR="00EA1DF5" w:rsidTr="00DE1A03">
        <w:tc>
          <w:tcPr>
            <w:tcW w:w="9867" w:type="dxa"/>
            <w:gridSpan w:val="7"/>
          </w:tcPr>
          <w:p w:rsidR="00EA1DF5" w:rsidRDefault="00EA1DF5" w:rsidP="00EA1DF5"/>
          <w:p w:rsidR="00EA1DF5" w:rsidRDefault="00EA1DF5" w:rsidP="00EA1DF5"/>
        </w:tc>
      </w:tr>
      <w:tr w:rsidR="004D3F80" w:rsidTr="00A35901">
        <w:tc>
          <w:tcPr>
            <w:tcW w:w="9867" w:type="dxa"/>
            <w:gridSpan w:val="7"/>
          </w:tcPr>
          <w:p w:rsidR="004D3F80" w:rsidRDefault="004D3F80" w:rsidP="00EA1DF5"/>
          <w:p w:rsidR="004D3F80" w:rsidRDefault="004D3F80" w:rsidP="00EA1DF5"/>
        </w:tc>
      </w:tr>
    </w:tbl>
    <w:p w:rsidR="00DA6C19" w:rsidRPr="00312B17" w:rsidRDefault="00312B17" w:rsidP="00151C87">
      <w:pPr>
        <w:jc w:val="center"/>
        <w:rPr>
          <w:rFonts w:ascii="Times New Roman" w:hAnsi="Times New Roman" w:cs="Times New Roman"/>
          <w:b/>
          <w:sz w:val="32"/>
        </w:rPr>
      </w:pPr>
      <w:r w:rsidRPr="00312B17">
        <w:rPr>
          <w:rFonts w:ascii="Times New Roman" w:hAnsi="Times New Roman" w:cs="Times New Roman"/>
          <w:b/>
          <w:sz w:val="32"/>
        </w:rPr>
        <w:t>О</w:t>
      </w:r>
      <w:r w:rsidR="00151C87" w:rsidRPr="00312B17">
        <w:rPr>
          <w:rFonts w:ascii="Times New Roman" w:hAnsi="Times New Roman" w:cs="Times New Roman"/>
          <w:b/>
          <w:sz w:val="32"/>
        </w:rPr>
        <w:t>ценочн</w:t>
      </w:r>
      <w:r w:rsidRPr="00312B17">
        <w:rPr>
          <w:rFonts w:ascii="Times New Roman" w:hAnsi="Times New Roman" w:cs="Times New Roman"/>
          <w:b/>
          <w:sz w:val="32"/>
        </w:rPr>
        <w:t>ая</w:t>
      </w:r>
      <w:r w:rsidR="00151C87" w:rsidRPr="00312B17">
        <w:rPr>
          <w:rFonts w:ascii="Times New Roman" w:hAnsi="Times New Roman" w:cs="Times New Roman"/>
          <w:b/>
          <w:sz w:val="32"/>
        </w:rPr>
        <w:t xml:space="preserve"> ведомость</w:t>
      </w:r>
    </w:p>
    <w:p w:rsidR="00151C87" w:rsidRPr="00312B17" w:rsidRDefault="00151C87" w:rsidP="00151C8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Arial Black" w:hAnsi="Arial Black" w:cs="Times New Roman"/>
          <w:sz w:val="28"/>
        </w:rPr>
        <w:t>§</w:t>
      </w:r>
      <w:r>
        <w:rPr>
          <w:rFonts w:ascii="Times New Roman" w:hAnsi="Times New Roman" w:cs="Times New Roman"/>
          <w:sz w:val="28"/>
        </w:rPr>
        <w:t xml:space="preserve"> 8</w:t>
      </w:r>
      <w:r w:rsidR="00312B17" w:rsidRPr="00312B17">
        <w:rPr>
          <w:rFonts w:ascii="Times New Roman" w:hAnsi="Times New Roman" w:cs="Times New Roman"/>
          <w:b/>
          <w:sz w:val="28"/>
        </w:rPr>
        <w:t xml:space="preserve">. </w:t>
      </w:r>
      <w:r w:rsidRPr="00312B17">
        <w:rPr>
          <w:rFonts w:ascii="Times New Roman" w:hAnsi="Times New Roman" w:cs="Times New Roman"/>
          <w:b/>
          <w:sz w:val="28"/>
        </w:rPr>
        <w:t xml:space="preserve"> Решение уравнений.</w:t>
      </w:r>
      <w:r w:rsidR="00312B17">
        <w:rPr>
          <w:rFonts w:ascii="Times New Roman" w:hAnsi="Times New Roman" w:cs="Times New Roman"/>
          <w:b/>
          <w:sz w:val="28"/>
        </w:rPr>
        <w:t xml:space="preserve"> 6 класс</w:t>
      </w:r>
    </w:p>
    <w:p w:rsidR="00312B17" w:rsidRDefault="00312B17" w:rsidP="00151C87">
      <w:pPr>
        <w:jc w:val="center"/>
        <w:rPr>
          <w:rFonts w:ascii="Times New Roman" w:hAnsi="Times New Roman" w:cs="Times New Roman"/>
          <w:sz w:val="28"/>
        </w:rPr>
      </w:pPr>
    </w:p>
    <w:p w:rsidR="00312B17" w:rsidRDefault="00312B17" w:rsidP="00151C8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Карта самостоятельного изучения учащимися нового материала: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462"/>
        <w:gridCol w:w="1336"/>
        <w:gridCol w:w="2526"/>
        <w:gridCol w:w="2566"/>
        <w:gridCol w:w="2566"/>
      </w:tblGrid>
      <w:tr w:rsidR="00312B17" w:rsidTr="00254CB4">
        <w:trPr>
          <w:trHeight w:val="615"/>
        </w:trPr>
        <w:tc>
          <w:tcPr>
            <w:tcW w:w="1462" w:type="dxa"/>
            <w:vMerge w:val="restart"/>
          </w:tcPr>
          <w:p w:rsidR="00312B17" w:rsidRDefault="008B4932" w:rsidP="008B4932">
            <w:pPr>
              <w:ind w:left="-851" w:hanging="1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="00312B17">
              <w:rPr>
                <w:rFonts w:ascii="Times New Roman" w:hAnsi="Times New Roman" w:cs="Times New Roman"/>
                <w:sz w:val="28"/>
              </w:rPr>
              <w:t>Блок</w:t>
            </w:r>
          </w:p>
          <w:p w:rsidR="00312B17" w:rsidRDefault="00312B17" w:rsidP="008B49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изучения  нового материала</w:t>
            </w:r>
          </w:p>
          <w:p w:rsidR="00312B17" w:rsidRDefault="00312B17" w:rsidP="008B4932">
            <w:pPr>
              <w:ind w:left="-851" w:hanging="14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6" w:type="dxa"/>
            <w:vMerge w:val="restart"/>
            <w:vAlign w:val="center"/>
          </w:tcPr>
          <w:p w:rsidR="00312B17" w:rsidRDefault="00312B17" w:rsidP="00BB09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изучения</w:t>
            </w:r>
          </w:p>
        </w:tc>
        <w:tc>
          <w:tcPr>
            <w:tcW w:w="7658" w:type="dxa"/>
            <w:gridSpan w:val="3"/>
            <w:vAlign w:val="center"/>
          </w:tcPr>
          <w:p w:rsidR="00312B17" w:rsidRPr="001C37E2" w:rsidRDefault="001C37E2" w:rsidP="00BB09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изучать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?</w:t>
            </w:r>
          </w:p>
        </w:tc>
      </w:tr>
      <w:tr w:rsidR="00312B17" w:rsidTr="00254CB4">
        <w:trPr>
          <w:trHeight w:val="990"/>
        </w:trPr>
        <w:tc>
          <w:tcPr>
            <w:tcW w:w="1462" w:type="dxa"/>
            <w:vMerge/>
          </w:tcPr>
          <w:p w:rsidR="00312B17" w:rsidRDefault="00312B17" w:rsidP="008B4932">
            <w:pPr>
              <w:ind w:left="-851" w:hanging="14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6" w:type="dxa"/>
            <w:vMerge/>
            <w:vAlign w:val="center"/>
          </w:tcPr>
          <w:p w:rsidR="00312B17" w:rsidRDefault="00312B17" w:rsidP="00BB09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6" w:type="dxa"/>
            <w:vAlign w:val="center"/>
          </w:tcPr>
          <w:p w:rsidR="00312B17" w:rsidRDefault="001C37E2" w:rsidP="00BB09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ОУ</w:t>
            </w:r>
          </w:p>
        </w:tc>
        <w:tc>
          <w:tcPr>
            <w:tcW w:w="2566" w:type="dxa"/>
            <w:vAlign w:val="center"/>
          </w:tcPr>
          <w:p w:rsidR="00312B17" w:rsidRDefault="001C37E2" w:rsidP="00BB09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ПУ</w:t>
            </w:r>
          </w:p>
        </w:tc>
        <w:tc>
          <w:tcPr>
            <w:tcW w:w="2566" w:type="dxa"/>
            <w:vAlign w:val="center"/>
          </w:tcPr>
          <w:p w:rsidR="00312B17" w:rsidRDefault="001C37E2" w:rsidP="00BB09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ТУ</w:t>
            </w:r>
          </w:p>
        </w:tc>
      </w:tr>
      <w:tr w:rsidR="00312B17" w:rsidTr="00254CB4">
        <w:tc>
          <w:tcPr>
            <w:tcW w:w="1462" w:type="dxa"/>
          </w:tcPr>
          <w:p w:rsidR="00312B17" w:rsidRPr="001C37E2" w:rsidRDefault="001C37E2" w:rsidP="008B493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Что изучать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?</w:t>
            </w:r>
          </w:p>
        </w:tc>
        <w:tc>
          <w:tcPr>
            <w:tcW w:w="1336" w:type="dxa"/>
            <w:vAlign w:val="center"/>
          </w:tcPr>
          <w:p w:rsidR="00312B17" w:rsidRDefault="00312B17" w:rsidP="00BB09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6" w:type="dxa"/>
            <w:vAlign w:val="center"/>
          </w:tcPr>
          <w:p w:rsidR="00312B17" w:rsidRPr="001C37E2" w:rsidRDefault="00312B17" w:rsidP="00BB09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66" w:type="dxa"/>
            <w:vAlign w:val="center"/>
          </w:tcPr>
          <w:p w:rsidR="00312B17" w:rsidRDefault="00312B17" w:rsidP="00BB09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66" w:type="dxa"/>
            <w:vAlign w:val="center"/>
          </w:tcPr>
          <w:p w:rsidR="00312B17" w:rsidRDefault="00312B17" w:rsidP="00BB09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12B17" w:rsidTr="00254CB4">
        <w:tc>
          <w:tcPr>
            <w:tcW w:w="1462" w:type="dxa"/>
          </w:tcPr>
          <w:p w:rsidR="00312B17" w:rsidRDefault="00254CB4" w:rsidP="00312B17">
            <w:pPr>
              <w:ind w:left="-851" w:hanging="142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254CB4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 xml:space="preserve">8 </w:t>
            </w:r>
          </w:p>
          <w:p w:rsidR="001C37E2" w:rsidRDefault="001C37E2" w:rsidP="00312B17">
            <w:pPr>
              <w:ind w:left="-851" w:hanging="142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1C37E2" w:rsidRDefault="001C37E2" w:rsidP="00312B17">
            <w:pPr>
              <w:ind w:left="-851" w:hanging="142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1C37E2" w:rsidRDefault="001C37E2" w:rsidP="00312B17">
            <w:pPr>
              <w:ind w:left="-851" w:hanging="142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1C37E2" w:rsidRPr="001C37E2" w:rsidRDefault="001C37E2" w:rsidP="00312B17">
            <w:pPr>
              <w:ind w:left="-851" w:hanging="142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336" w:type="dxa"/>
          </w:tcPr>
          <w:p w:rsidR="00312B17" w:rsidRDefault="00312B17" w:rsidP="00151C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6" w:type="dxa"/>
          </w:tcPr>
          <w:p w:rsidR="00312B17" w:rsidRDefault="001C37E2" w:rsidP="001C37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Почитать текст.</w:t>
            </w:r>
          </w:p>
          <w:p w:rsidR="001C37E2" w:rsidRPr="001C37E2" w:rsidRDefault="001C37E2" w:rsidP="001C37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Составить конспект.</w:t>
            </w:r>
          </w:p>
        </w:tc>
        <w:tc>
          <w:tcPr>
            <w:tcW w:w="2566" w:type="dxa"/>
          </w:tcPr>
          <w:p w:rsidR="001C37E2" w:rsidRDefault="001C37E2" w:rsidP="001C37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Прочитать текст.</w:t>
            </w:r>
          </w:p>
          <w:p w:rsidR="001C37E2" w:rsidRPr="001C37E2" w:rsidRDefault="001C37E2" w:rsidP="001C37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Ответить на вопросы учителя.</w:t>
            </w:r>
          </w:p>
        </w:tc>
        <w:tc>
          <w:tcPr>
            <w:tcW w:w="2566" w:type="dxa"/>
          </w:tcPr>
          <w:p w:rsidR="00312B17" w:rsidRDefault="001C37E2" w:rsidP="001C37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Прочитать текст.</w:t>
            </w:r>
          </w:p>
          <w:p w:rsidR="001C37E2" w:rsidRPr="001C37E2" w:rsidRDefault="001C37E2" w:rsidP="001C37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BB09AC">
              <w:rPr>
                <w:rFonts w:ascii="Times New Roman" w:hAnsi="Times New Roman" w:cs="Times New Roman"/>
                <w:sz w:val="28"/>
              </w:rPr>
              <w:t>оставить краткий план.</w:t>
            </w:r>
          </w:p>
        </w:tc>
      </w:tr>
      <w:tr w:rsidR="00312B17" w:rsidTr="00254CB4">
        <w:tc>
          <w:tcPr>
            <w:tcW w:w="1462" w:type="dxa"/>
          </w:tcPr>
          <w:p w:rsidR="00312B17" w:rsidRDefault="00312B17" w:rsidP="00312B17">
            <w:pPr>
              <w:ind w:left="-851" w:hanging="14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6" w:type="dxa"/>
          </w:tcPr>
          <w:p w:rsidR="00312B17" w:rsidRDefault="00312B17" w:rsidP="00151C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6" w:type="dxa"/>
          </w:tcPr>
          <w:p w:rsidR="00312B17" w:rsidRDefault="00312B17" w:rsidP="00151C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66" w:type="dxa"/>
          </w:tcPr>
          <w:p w:rsidR="00312B17" w:rsidRDefault="00312B17" w:rsidP="00151C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66" w:type="dxa"/>
          </w:tcPr>
          <w:p w:rsidR="00312B17" w:rsidRDefault="00312B17" w:rsidP="00151C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12B17" w:rsidRDefault="00312B17" w:rsidP="00151C87">
      <w:pPr>
        <w:jc w:val="center"/>
        <w:rPr>
          <w:rFonts w:ascii="Times New Roman" w:hAnsi="Times New Roman" w:cs="Times New Roman"/>
          <w:sz w:val="28"/>
        </w:rPr>
      </w:pPr>
    </w:p>
    <w:p w:rsidR="00254CB4" w:rsidRPr="00254CB4" w:rsidRDefault="00254CB4" w:rsidP="00254CB4">
      <w:pPr>
        <w:rPr>
          <w:rFonts w:ascii="Times New Roman" w:hAnsi="Times New Roman" w:cs="Times New Roman"/>
          <w:b/>
          <w:sz w:val="28"/>
        </w:rPr>
      </w:pPr>
      <w:r w:rsidRPr="00254CB4">
        <w:rPr>
          <w:rFonts w:ascii="Times New Roman" w:hAnsi="Times New Roman" w:cs="Times New Roman"/>
          <w:b/>
          <w:sz w:val="28"/>
        </w:rPr>
        <w:t>Условные обозначения:</w:t>
      </w:r>
    </w:p>
    <w:p w:rsidR="00254CB4" w:rsidRPr="00254CB4" w:rsidRDefault="00254CB4" w:rsidP="00254CB4">
      <w:pPr>
        <w:rPr>
          <w:rFonts w:ascii="Times New Roman" w:hAnsi="Times New Roman" w:cs="Times New Roman"/>
          <w:b/>
          <w:sz w:val="28"/>
        </w:rPr>
      </w:pPr>
      <w:r w:rsidRPr="00254CB4">
        <w:rPr>
          <w:rFonts w:ascii="Times New Roman" w:hAnsi="Times New Roman" w:cs="Times New Roman"/>
          <w:b/>
          <w:sz w:val="28"/>
        </w:rPr>
        <w:t>ОУ  -  обязательный уровень;</w:t>
      </w:r>
    </w:p>
    <w:p w:rsidR="00254CB4" w:rsidRPr="00254CB4" w:rsidRDefault="00254CB4" w:rsidP="00254CB4">
      <w:pPr>
        <w:rPr>
          <w:rFonts w:ascii="Times New Roman" w:hAnsi="Times New Roman" w:cs="Times New Roman"/>
          <w:b/>
          <w:sz w:val="28"/>
        </w:rPr>
      </w:pPr>
      <w:r w:rsidRPr="00254CB4">
        <w:rPr>
          <w:rFonts w:ascii="Times New Roman" w:hAnsi="Times New Roman" w:cs="Times New Roman"/>
          <w:b/>
          <w:sz w:val="28"/>
        </w:rPr>
        <w:t>ПУ  -  продвинутый уровень;</w:t>
      </w:r>
    </w:p>
    <w:p w:rsidR="00254CB4" w:rsidRDefault="00254CB4" w:rsidP="00254CB4">
      <w:pPr>
        <w:rPr>
          <w:rFonts w:ascii="Times New Roman" w:hAnsi="Times New Roman" w:cs="Times New Roman"/>
          <w:sz w:val="28"/>
        </w:rPr>
      </w:pPr>
      <w:r w:rsidRPr="00254CB4">
        <w:rPr>
          <w:rFonts w:ascii="Times New Roman" w:hAnsi="Times New Roman" w:cs="Times New Roman"/>
          <w:b/>
          <w:sz w:val="28"/>
        </w:rPr>
        <w:t>ТУ  -  творческий уровень.</w:t>
      </w:r>
      <w:bookmarkStart w:id="0" w:name="_GoBack"/>
      <w:bookmarkEnd w:id="0"/>
    </w:p>
    <w:sectPr w:rsidR="0025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DD1" w:rsidRDefault="003E2DD1" w:rsidP="00CA50C7">
      <w:pPr>
        <w:spacing w:after="0" w:line="240" w:lineRule="auto"/>
      </w:pPr>
      <w:r>
        <w:separator/>
      </w:r>
    </w:p>
  </w:endnote>
  <w:endnote w:type="continuationSeparator" w:id="0">
    <w:p w:rsidR="003E2DD1" w:rsidRDefault="003E2DD1" w:rsidP="00CA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DD1" w:rsidRDefault="003E2DD1" w:rsidP="00CA50C7">
      <w:pPr>
        <w:spacing w:after="0" w:line="240" w:lineRule="auto"/>
      </w:pPr>
      <w:r>
        <w:separator/>
      </w:r>
    </w:p>
  </w:footnote>
  <w:footnote w:type="continuationSeparator" w:id="0">
    <w:p w:rsidR="003E2DD1" w:rsidRDefault="003E2DD1" w:rsidP="00CA5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F15"/>
    <w:multiLevelType w:val="hybridMultilevel"/>
    <w:tmpl w:val="C9F67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F027E"/>
    <w:multiLevelType w:val="hybridMultilevel"/>
    <w:tmpl w:val="BC24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54803"/>
    <w:multiLevelType w:val="hybridMultilevel"/>
    <w:tmpl w:val="6114D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5B"/>
    <w:rsid w:val="00151C87"/>
    <w:rsid w:val="001C37E2"/>
    <w:rsid w:val="00254CB4"/>
    <w:rsid w:val="0031155B"/>
    <w:rsid w:val="00312B17"/>
    <w:rsid w:val="003E2DD1"/>
    <w:rsid w:val="004D3F80"/>
    <w:rsid w:val="006B1BC0"/>
    <w:rsid w:val="008B4932"/>
    <w:rsid w:val="00BB09AC"/>
    <w:rsid w:val="00CA50C7"/>
    <w:rsid w:val="00CD4B96"/>
    <w:rsid w:val="00DA127F"/>
    <w:rsid w:val="00DA6C19"/>
    <w:rsid w:val="00DD2825"/>
    <w:rsid w:val="00EA1DF5"/>
    <w:rsid w:val="00E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7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50C7"/>
  </w:style>
  <w:style w:type="paragraph" w:styleId="a7">
    <w:name w:val="footer"/>
    <w:basedOn w:val="a"/>
    <w:link w:val="a8"/>
    <w:uiPriority w:val="99"/>
    <w:unhideWhenUsed/>
    <w:rsid w:val="00CA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5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7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50C7"/>
  </w:style>
  <w:style w:type="paragraph" w:styleId="a7">
    <w:name w:val="footer"/>
    <w:basedOn w:val="a"/>
    <w:link w:val="a8"/>
    <w:uiPriority w:val="99"/>
    <w:unhideWhenUsed/>
    <w:rsid w:val="00CA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ХОЗЯЙКА</cp:lastModifiedBy>
  <cp:revision>11</cp:revision>
  <dcterms:created xsi:type="dcterms:W3CDTF">2012-04-06T17:58:00Z</dcterms:created>
  <dcterms:modified xsi:type="dcterms:W3CDTF">2014-02-12T16:28:00Z</dcterms:modified>
</cp:coreProperties>
</file>