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F498D">
        <w:rPr>
          <w:rFonts w:ascii="Times New Roman" w:hAnsi="Times New Roman" w:cs="Times New Roman"/>
          <w:sz w:val="24"/>
          <w:szCs w:val="24"/>
        </w:rPr>
        <w:t>Муниципальное образовательное бюджетное учреждение</w:t>
      </w: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F498D">
        <w:rPr>
          <w:rFonts w:ascii="Times New Roman" w:hAnsi="Times New Roman" w:cs="Times New Roman"/>
          <w:sz w:val="24"/>
          <w:szCs w:val="24"/>
        </w:rPr>
        <w:t>«Паникинская  средняя общеобразовательная школа»</w:t>
      </w:r>
    </w:p>
    <w:p w:rsidR="001C4287" w:rsidRPr="004F498D" w:rsidRDefault="001C4287" w:rsidP="001C42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C4287" w:rsidRPr="004F498D" w:rsidRDefault="001C4287" w:rsidP="001C42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C4287" w:rsidRPr="004F498D" w:rsidRDefault="001C4287" w:rsidP="001C4287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  <w:gridCol w:w="5400"/>
      </w:tblGrid>
      <w:tr w:rsidR="001C4287" w:rsidRPr="004F498D" w:rsidTr="007104BB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87" w:rsidRPr="004F498D" w:rsidRDefault="001C4287" w:rsidP="007104B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Принято на   педагогическом</w:t>
            </w:r>
          </w:p>
          <w:p w:rsidR="001C4287" w:rsidRPr="004F498D" w:rsidRDefault="001C4287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 школы   Протокол</w:t>
            </w:r>
          </w:p>
          <w:p w:rsidR="001C4287" w:rsidRPr="004F498D" w:rsidRDefault="001C4287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№     </w:t>
            </w:r>
          </w:p>
          <w:p w:rsidR="001C4287" w:rsidRPr="004F498D" w:rsidRDefault="001C4287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 » августа  2013</w:t>
            </w: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C4287" w:rsidRPr="004F498D" w:rsidRDefault="001C4287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287" w:rsidRPr="004F498D" w:rsidRDefault="001C4287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C4287" w:rsidRPr="004F498D" w:rsidRDefault="001C4287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Казанцева О.М</w:t>
            </w: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87" w:rsidRPr="004F498D" w:rsidRDefault="001C4287" w:rsidP="007104B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C4287" w:rsidRPr="004F498D" w:rsidRDefault="001C4287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МОБУ </w:t>
            </w:r>
          </w:p>
          <w:p w:rsidR="001C4287" w:rsidRPr="004F498D" w:rsidRDefault="001C4287" w:rsidP="007104B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«Паникинская  средняя</w:t>
            </w:r>
          </w:p>
          <w:p w:rsidR="001C4287" w:rsidRPr="004F498D" w:rsidRDefault="001C4287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  <w:p w:rsidR="001C4287" w:rsidRPr="004F498D" w:rsidRDefault="001C4287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/Сотникова Г.М/</w:t>
            </w:r>
          </w:p>
          <w:p w:rsidR="001C4287" w:rsidRPr="004F498D" w:rsidRDefault="001C4287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1C4287" w:rsidRPr="004F498D" w:rsidRDefault="001C4287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» августа 2013</w:t>
            </w: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C4287" w:rsidRPr="004F498D" w:rsidRDefault="001C4287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287" w:rsidRPr="004F498D" w:rsidRDefault="001C4287" w:rsidP="007104B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287" w:rsidRPr="004F498D" w:rsidRDefault="001C4287" w:rsidP="001C42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C4287" w:rsidRPr="004F498D" w:rsidRDefault="001C4287" w:rsidP="001C42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F498D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1C4287" w:rsidRDefault="001C4287" w:rsidP="001C4287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8D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 w:cs="Times New Roman"/>
          <w:b/>
          <w:sz w:val="24"/>
          <w:szCs w:val="24"/>
        </w:rPr>
        <w:t>АЛГЕБРЕ</w:t>
      </w: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–2014</w:t>
      </w:r>
      <w:r w:rsidRPr="004F498D">
        <w:rPr>
          <w:rFonts w:ascii="Times New Roman" w:hAnsi="Times New Roman" w:cs="Times New Roman"/>
          <w:sz w:val="28"/>
          <w:szCs w:val="28"/>
        </w:rPr>
        <w:t xml:space="preserve">  учебный  год</w:t>
      </w: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87" w:rsidRPr="001A5FE1" w:rsidRDefault="001C4287" w:rsidP="001C428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1A5FE1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разработана на основе  авторской программы общеобразовательных учреждений  «Алгебра 7 – 9  классы»  авторы  Ю.Н. Макарычев, Н.Г. </w:t>
      </w:r>
      <w:proofErr w:type="spellStart"/>
      <w:r w:rsidRPr="001A5FE1">
        <w:rPr>
          <w:rFonts w:ascii="Times New Roman" w:hAnsi="Times New Roman" w:cs="Times New Roman"/>
          <w:color w:val="000000"/>
          <w:sz w:val="26"/>
          <w:szCs w:val="26"/>
        </w:rPr>
        <w:t>Миндюк</w:t>
      </w:r>
      <w:proofErr w:type="spellEnd"/>
      <w:r w:rsidRPr="001A5FE1">
        <w:rPr>
          <w:rFonts w:ascii="Times New Roman" w:hAnsi="Times New Roman" w:cs="Times New Roman"/>
          <w:color w:val="000000"/>
          <w:sz w:val="26"/>
          <w:szCs w:val="26"/>
        </w:rPr>
        <w:t xml:space="preserve">, К.И. </w:t>
      </w:r>
      <w:proofErr w:type="spellStart"/>
      <w:r w:rsidRPr="001A5FE1">
        <w:rPr>
          <w:rFonts w:ascii="Times New Roman" w:hAnsi="Times New Roman" w:cs="Times New Roman"/>
          <w:color w:val="000000"/>
          <w:sz w:val="26"/>
          <w:szCs w:val="26"/>
        </w:rPr>
        <w:t>Нешков</w:t>
      </w:r>
      <w:proofErr w:type="spellEnd"/>
      <w:r w:rsidRPr="001A5FE1">
        <w:rPr>
          <w:rFonts w:ascii="Times New Roman" w:hAnsi="Times New Roman" w:cs="Times New Roman"/>
          <w:color w:val="000000"/>
          <w:sz w:val="26"/>
          <w:szCs w:val="26"/>
        </w:rPr>
        <w:t xml:space="preserve">, С.Б. Суворова (издательство Москва «Просвещение», 2008, составитель </w:t>
      </w:r>
      <w:proofErr w:type="spellStart"/>
      <w:r w:rsidRPr="001A5FE1">
        <w:rPr>
          <w:rFonts w:ascii="Times New Roman" w:hAnsi="Times New Roman" w:cs="Times New Roman"/>
          <w:color w:val="000000"/>
          <w:sz w:val="26"/>
          <w:szCs w:val="26"/>
        </w:rPr>
        <w:t>Бурмистрова</w:t>
      </w:r>
      <w:proofErr w:type="spellEnd"/>
      <w:r w:rsidRPr="001A5FE1">
        <w:rPr>
          <w:rFonts w:ascii="Times New Roman" w:hAnsi="Times New Roman" w:cs="Times New Roman"/>
          <w:color w:val="000000"/>
          <w:sz w:val="26"/>
          <w:szCs w:val="26"/>
        </w:rPr>
        <w:t xml:space="preserve"> Т.А.) </w:t>
      </w: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1C4287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1C4287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1C4287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1C4287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F498D">
        <w:rPr>
          <w:rFonts w:ascii="Times New Roman" w:hAnsi="Times New Roman" w:cs="Times New Roman"/>
          <w:sz w:val="28"/>
          <w:szCs w:val="28"/>
        </w:rPr>
        <w:t>Программу  составила: учитель  математики  Придворова С.В.</w:t>
      </w: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</w:rPr>
      </w:pPr>
      <w:r w:rsidRPr="004F498D">
        <w:rPr>
          <w:rFonts w:ascii="Times New Roman" w:hAnsi="Times New Roman" w:cs="Times New Roman"/>
        </w:rPr>
        <w:t xml:space="preserve">Курская  область,  </w:t>
      </w:r>
      <w:proofErr w:type="spellStart"/>
      <w:r w:rsidRPr="004F498D">
        <w:rPr>
          <w:rFonts w:ascii="Times New Roman" w:hAnsi="Times New Roman" w:cs="Times New Roman"/>
        </w:rPr>
        <w:t>Медвенский</w:t>
      </w:r>
      <w:proofErr w:type="spellEnd"/>
      <w:r w:rsidRPr="004F498D">
        <w:rPr>
          <w:rFonts w:ascii="Times New Roman" w:hAnsi="Times New Roman" w:cs="Times New Roman"/>
        </w:rPr>
        <w:t xml:space="preserve">  район, с. Паники</w:t>
      </w: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Default="001C4287" w:rsidP="001C4287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2013г.</w:t>
      </w:r>
    </w:p>
    <w:p w:rsidR="001C4287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1C4287" w:rsidRPr="004F498D" w:rsidRDefault="001C4287" w:rsidP="001C4287">
      <w:pPr>
        <w:pStyle w:val="ae"/>
        <w:jc w:val="center"/>
        <w:rPr>
          <w:rFonts w:ascii="Times New Roman" w:hAnsi="Times New Roman" w:cs="Times New Roman"/>
        </w:rPr>
      </w:pPr>
    </w:p>
    <w:p w:rsidR="002A3564" w:rsidRDefault="002A3564" w:rsidP="002A356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 xml:space="preserve">Пояснительная записка </w:t>
      </w:r>
    </w:p>
    <w:p w:rsidR="002A3564" w:rsidRDefault="002A3564" w:rsidP="002A3564">
      <w:pPr>
        <w:ind w:left="750"/>
        <w:jc w:val="center"/>
        <w:rPr>
          <w:rFonts w:ascii="Times New Roman" w:hAnsi="Times New Roman" w:cs="Times New Roman"/>
          <w:b/>
          <w:bCs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к рабочей программе по алгебре 7 класса</w:t>
      </w:r>
    </w:p>
    <w:p w:rsidR="002A3564" w:rsidRDefault="002A3564" w:rsidP="002A3564">
      <w:pPr>
        <w:rPr>
          <w:rFonts w:ascii="Times New Roman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i/>
          <w:color w:val="C00000"/>
        </w:rPr>
        <w:t>Рабочая программа составлена на основании:</w:t>
      </w:r>
    </w:p>
    <w:p w:rsidR="002A3564" w:rsidRDefault="002A3564" w:rsidP="002A3564">
      <w:pPr>
        <w:pStyle w:val="af"/>
        <w:numPr>
          <w:ilvl w:val="0"/>
          <w:numId w:val="1"/>
        </w:numPr>
        <w:spacing w:after="200" w:line="276" w:lineRule="auto"/>
      </w:pPr>
      <w:r>
        <w:t>федерального компонента государственного  образовательного стандарта  основного общего образования по математике</w:t>
      </w:r>
      <w:r>
        <w:rPr>
          <w:bCs/>
          <w:iCs/>
        </w:rPr>
        <w:t xml:space="preserve"> (приказ </w:t>
      </w:r>
      <w:proofErr w:type="spellStart"/>
      <w:r>
        <w:rPr>
          <w:bCs/>
          <w:iCs/>
        </w:rPr>
        <w:t>МОиН</w:t>
      </w:r>
      <w:proofErr w:type="spellEnd"/>
      <w:r>
        <w:rPr>
          <w:bCs/>
          <w:iCs/>
        </w:rPr>
        <w:t xml:space="preserve"> РФ от 05.03.2004г. № 1089);</w:t>
      </w:r>
    </w:p>
    <w:p w:rsidR="002A3564" w:rsidRDefault="002A3564" w:rsidP="002A3564">
      <w:pPr>
        <w:pStyle w:val="af"/>
        <w:numPr>
          <w:ilvl w:val="0"/>
          <w:numId w:val="1"/>
        </w:numPr>
        <w:spacing w:after="200" w:line="276" w:lineRule="auto"/>
      </w:pPr>
      <w:r>
        <w:t xml:space="preserve">примерной программы основного общего образования по математике </w:t>
      </w:r>
      <w:proofErr w:type="gramStart"/>
      <w:r>
        <w:t>(</w:t>
      </w:r>
      <w:r>
        <w:rPr>
          <w:bCs/>
          <w:iCs/>
        </w:rPr>
        <w:t xml:space="preserve"> </w:t>
      </w:r>
      <w:proofErr w:type="gramEnd"/>
      <w:r>
        <w:rPr>
          <w:bCs/>
          <w:iCs/>
        </w:rPr>
        <w:t xml:space="preserve">письмо Департамента государственной политики в образовании </w:t>
      </w:r>
      <w:proofErr w:type="spellStart"/>
      <w:r>
        <w:rPr>
          <w:bCs/>
          <w:iCs/>
        </w:rPr>
        <w:t>Минобрнауки</w:t>
      </w:r>
      <w:proofErr w:type="spellEnd"/>
      <w:r>
        <w:rPr>
          <w:bCs/>
          <w:iCs/>
        </w:rPr>
        <w:t xml:space="preserve"> России от 07.07.2005г. № 03-1263);</w:t>
      </w:r>
    </w:p>
    <w:p w:rsidR="002A3564" w:rsidRDefault="002A3564" w:rsidP="002A3564">
      <w:pPr>
        <w:pStyle w:val="af"/>
        <w:numPr>
          <w:ilvl w:val="0"/>
          <w:numId w:val="1"/>
        </w:numPr>
        <w:spacing w:after="200" w:line="276" w:lineRule="auto"/>
      </w:pPr>
      <w:r>
        <w:t>федерального перечня учебников на 2013-2014 учебный год, рекомендованного Министерством  образования и науки РФ к использованию в образовательном процессе в ОУ;</w:t>
      </w:r>
    </w:p>
    <w:p w:rsidR="002A3564" w:rsidRDefault="002A3564" w:rsidP="002A3564">
      <w:pPr>
        <w:pStyle w:val="af"/>
        <w:numPr>
          <w:ilvl w:val="0"/>
          <w:numId w:val="1"/>
        </w:numPr>
        <w:spacing w:after="200" w:line="276" w:lineRule="auto"/>
      </w:pPr>
      <w:r>
        <w:t>с учетом требований к оснащению образовательного процесса в соответствии с содержательным  наполнением  учебных предметов  федерального компонента государственного    стандарта общего образования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 xml:space="preserve">( </w:t>
      </w:r>
      <w:proofErr w:type="gramEnd"/>
      <w:r>
        <w:rPr>
          <w:bCs/>
          <w:iCs/>
        </w:rPr>
        <w:t>«Временных требований к минимуму содержания основного общего образования» (приказ МО РФ от 19.05.98. № 1236)</w:t>
      </w:r>
      <w:r>
        <w:t>;</w:t>
      </w:r>
    </w:p>
    <w:p w:rsidR="002A3564" w:rsidRDefault="002A3564" w:rsidP="002A3564">
      <w:pPr>
        <w:pStyle w:val="af"/>
        <w:numPr>
          <w:ilvl w:val="0"/>
          <w:numId w:val="1"/>
        </w:numPr>
        <w:spacing w:after="200" w:line="276" w:lineRule="auto"/>
      </w:pPr>
      <w:r>
        <w:rPr>
          <w:b/>
        </w:rPr>
        <w:t xml:space="preserve"> </w:t>
      </w:r>
      <w:r>
        <w:rPr>
          <w:b/>
          <w:color w:val="000000"/>
        </w:rPr>
        <w:t xml:space="preserve"> </w:t>
      </w:r>
      <w:r>
        <w:t>Базисного учебного плана 2013 года.</w:t>
      </w:r>
    </w:p>
    <w:p w:rsidR="002A3564" w:rsidRPr="002B7DA5" w:rsidRDefault="002A3564" w:rsidP="002A3564">
      <w:pPr>
        <w:pStyle w:val="af"/>
        <w:numPr>
          <w:ilvl w:val="0"/>
          <w:numId w:val="1"/>
        </w:numPr>
        <w:shd w:val="clear" w:color="auto" w:fill="FFFFFF"/>
        <w:spacing w:after="200" w:line="276" w:lineRule="auto"/>
        <w:rPr>
          <w:sz w:val="22"/>
          <w:szCs w:val="22"/>
        </w:rPr>
      </w:pPr>
      <w:r w:rsidRPr="002B7DA5">
        <w:rPr>
          <w:color w:val="000000"/>
          <w:sz w:val="22"/>
          <w:szCs w:val="22"/>
        </w:rPr>
        <w:t xml:space="preserve">авторской программы общеобразовательных учреждений  «Алгебра 7 – 9  классы»  авторы  Ю.Н. Макарычев, Н.Г. </w:t>
      </w:r>
      <w:proofErr w:type="spellStart"/>
      <w:r w:rsidRPr="002B7DA5">
        <w:rPr>
          <w:color w:val="000000"/>
          <w:sz w:val="22"/>
          <w:szCs w:val="22"/>
        </w:rPr>
        <w:t>Миндюк</w:t>
      </w:r>
      <w:proofErr w:type="spellEnd"/>
      <w:r w:rsidRPr="002B7DA5">
        <w:rPr>
          <w:color w:val="000000"/>
          <w:sz w:val="22"/>
          <w:szCs w:val="22"/>
        </w:rPr>
        <w:t xml:space="preserve">, К.И. </w:t>
      </w:r>
      <w:proofErr w:type="spellStart"/>
      <w:r w:rsidRPr="002B7DA5">
        <w:rPr>
          <w:color w:val="000000"/>
          <w:sz w:val="22"/>
          <w:szCs w:val="22"/>
        </w:rPr>
        <w:t>Нешков</w:t>
      </w:r>
      <w:proofErr w:type="spellEnd"/>
      <w:r w:rsidRPr="002B7DA5">
        <w:rPr>
          <w:color w:val="000000"/>
          <w:sz w:val="22"/>
          <w:szCs w:val="22"/>
        </w:rPr>
        <w:t xml:space="preserve">, С.Б. Суворова (издательство Москва «Просвещение», 2008, составитель </w:t>
      </w:r>
      <w:proofErr w:type="spellStart"/>
      <w:r w:rsidRPr="002B7DA5">
        <w:rPr>
          <w:color w:val="000000"/>
          <w:sz w:val="22"/>
          <w:szCs w:val="22"/>
        </w:rPr>
        <w:t>Бурмистрова</w:t>
      </w:r>
      <w:proofErr w:type="spellEnd"/>
      <w:r w:rsidRPr="002B7DA5">
        <w:rPr>
          <w:color w:val="000000"/>
          <w:sz w:val="22"/>
          <w:szCs w:val="22"/>
        </w:rPr>
        <w:t xml:space="preserve"> Т.А.) </w:t>
      </w:r>
    </w:p>
    <w:p w:rsidR="002A3564" w:rsidRPr="009078B9" w:rsidRDefault="002A3564" w:rsidP="009078B9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Примерная программа конкретизирует содержание предметных тем образовательного стандарта и даёт примерное распределение учебных </w:t>
      </w:r>
      <w:r w:rsidR="009078B9">
        <w:rPr>
          <w:rFonts w:ascii="Times New Roman" w:hAnsi="Times New Roman" w:cs="Times New Roman"/>
          <w:sz w:val="24"/>
          <w:szCs w:val="24"/>
        </w:rPr>
        <w:t>часов по разделам курса.</w:t>
      </w:r>
    </w:p>
    <w:p w:rsidR="002A3564" w:rsidRDefault="002A3564" w:rsidP="002A3564">
      <w:pP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color w:val="C00000"/>
        </w:rPr>
        <w:t>Структура документа:</w:t>
      </w:r>
      <w:r>
        <w:rPr>
          <w:rFonts w:ascii="Times New Roman" w:hAnsi="Times New Roman" w:cs="Times New Roman"/>
          <w:color w:val="C00000"/>
        </w:rPr>
        <w:t xml:space="preserve"> </w:t>
      </w:r>
    </w:p>
    <w:p w:rsidR="002A3564" w:rsidRDefault="002A3564" w:rsidP="002A3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математике включает разделы:</w:t>
      </w:r>
    </w:p>
    <w:p w:rsidR="002A3564" w:rsidRDefault="002A3564" w:rsidP="002A356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пояснительную записку; </w:t>
      </w:r>
    </w:p>
    <w:p w:rsidR="002A3564" w:rsidRDefault="002A3564" w:rsidP="002A356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содержание с примерным распределением учебных часов по разделам курса;</w:t>
      </w:r>
    </w:p>
    <w:p w:rsidR="002A3564" w:rsidRDefault="002A3564" w:rsidP="002A356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учебно-тематический план;</w:t>
      </w:r>
    </w:p>
    <w:p w:rsidR="002A3564" w:rsidRDefault="002A3564" w:rsidP="002A356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календарно-тематическое планирование.</w:t>
      </w:r>
    </w:p>
    <w:p w:rsidR="002A3564" w:rsidRPr="009078B9" w:rsidRDefault="009078B9" w:rsidP="009078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учебно-методический комплект; </w:t>
      </w:r>
      <w:r w:rsidR="002A3564" w:rsidRPr="009078B9">
        <w:rPr>
          <w:rFonts w:ascii="Times New Roman" w:hAnsi="Times New Roman" w:cs="Times New Roman"/>
        </w:rPr>
        <w:t xml:space="preserve"> </w:t>
      </w:r>
    </w:p>
    <w:p w:rsidR="002A3564" w:rsidRDefault="002A3564" w:rsidP="002A3564">
      <w:pPr>
        <w:ind w:firstLine="36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Изучение математике на ступени основного общего образования направлено на достижение следующих целей:</w:t>
      </w:r>
    </w:p>
    <w:p w:rsidR="002A3564" w:rsidRPr="00333389" w:rsidRDefault="002A3564" w:rsidP="00C970AE">
      <w:pPr>
        <w:widowControl w:val="0"/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389">
        <w:rPr>
          <w:rFonts w:ascii="Times New Roman" w:hAnsi="Times New Roman" w:cs="Times New Roman"/>
          <w:b/>
          <w:color w:val="000000"/>
        </w:rPr>
        <w:t>продолжить овладевать системой математических знаний и умений</w:t>
      </w:r>
      <w:r w:rsidRPr="00333389">
        <w:rPr>
          <w:rFonts w:ascii="Times New Roman" w:hAnsi="Times New Roman" w:cs="Times New Roman"/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2A3564" w:rsidRPr="00333389" w:rsidRDefault="002A3564" w:rsidP="00C970AE">
      <w:pPr>
        <w:widowControl w:val="0"/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389">
        <w:rPr>
          <w:rFonts w:ascii="Times New Roman" w:hAnsi="Times New Roman" w:cs="Times New Roman"/>
          <w:b/>
          <w:color w:val="000000"/>
        </w:rPr>
        <w:t xml:space="preserve">продолжить интеллектуальное развитие, </w:t>
      </w:r>
      <w:r w:rsidRPr="00333389">
        <w:rPr>
          <w:rFonts w:ascii="Times New Roman" w:hAnsi="Times New Roman" w:cs="Times New Roman"/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A3564" w:rsidRPr="00333389" w:rsidRDefault="002A3564" w:rsidP="00C970AE">
      <w:pPr>
        <w:widowControl w:val="0"/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389">
        <w:rPr>
          <w:rFonts w:ascii="Times New Roman" w:hAnsi="Times New Roman" w:cs="Times New Roman"/>
          <w:b/>
          <w:color w:val="000000"/>
        </w:rPr>
        <w:t>продолжить формировать представление</w:t>
      </w:r>
      <w:r w:rsidRPr="00333389">
        <w:rPr>
          <w:rFonts w:ascii="Times New Roman" w:hAnsi="Times New Roman" w:cs="Times New Roman"/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A3564" w:rsidRPr="00333389" w:rsidRDefault="002A3564" w:rsidP="00C970AE">
      <w:pPr>
        <w:widowControl w:val="0"/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389">
        <w:rPr>
          <w:rFonts w:ascii="Times New Roman" w:hAnsi="Times New Roman" w:cs="Times New Roman"/>
          <w:b/>
          <w:color w:val="000000"/>
        </w:rPr>
        <w:t xml:space="preserve">продолжить воспитание </w:t>
      </w:r>
      <w:r w:rsidRPr="00333389">
        <w:rPr>
          <w:rFonts w:ascii="Times New Roman" w:hAnsi="Times New Roman" w:cs="Times New Roman"/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A3564" w:rsidRPr="00333389" w:rsidRDefault="002A3564" w:rsidP="002A3564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2A3564" w:rsidRPr="00333389" w:rsidRDefault="002A3564" w:rsidP="002A356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33389">
        <w:rPr>
          <w:rFonts w:ascii="Times New Roman" w:hAnsi="Times New Roman" w:cs="Times New Roman"/>
        </w:rPr>
        <w:lastRenderedPageBreak/>
        <w:t xml:space="preserve">В ходе преподавания алгебры в 7 классах, работы над формированием у </w:t>
      </w:r>
      <w:proofErr w:type="gramStart"/>
      <w:r w:rsidRPr="00333389">
        <w:rPr>
          <w:rFonts w:ascii="Times New Roman" w:hAnsi="Times New Roman" w:cs="Times New Roman"/>
        </w:rPr>
        <w:t>учащихся</w:t>
      </w:r>
      <w:proofErr w:type="gramEnd"/>
      <w:r w:rsidRPr="00333389">
        <w:rPr>
          <w:rFonts w:ascii="Times New Roman" w:hAnsi="Times New Roman" w:cs="Times New Roman"/>
        </w:rPr>
        <w:t xml:space="preserve"> перечисленных в программе знаний и умений, следует обращать внимание на то, чтобы они овладевали </w:t>
      </w:r>
      <w:r w:rsidRPr="00333389">
        <w:rPr>
          <w:rFonts w:ascii="Times New Roman" w:hAnsi="Times New Roman" w:cs="Times New Roman"/>
          <w:i/>
        </w:rPr>
        <w:t xml:space="preserve">умениями </w:t>
      </w:r>
      <w:proofErr w:type="spellStart"/>
      <w:r w:rsidRPr="00333389">
        <w:rPr>
          <w:rFonts w:ascii="Times New Roman" w:hAnsi="Times New Roman" w:cs="Times New Roman"/>
          <w:i/>
        </w:rPr>
        <w:t>общеучебного</w:t>
      </w:r>
      <w:proofErr w:type="spellEnd"/>
      <w:r w:rsidRPr="00333389">
        <w:rPr>
          <w:rFonts w:ascii="Times New Roman" w:hAnsi="Times New Roman" w:cs="Times New Roman"/>
          <w:i/>
        </w:rPr>
        <w:t xml:space="preserve"> характера</w:t>
      </w:r>
      <w:r w:rsidRPr="00333389">
        <w:rPr>
          <w:rFonts w:ascii="Times New Roman" w:hAnsi="Times New Roman" w:cs="Times New Roman"/>
        </w:rPr>
        <w:t xml:space="preserve">, разнообразными </w:t>
      </w:r>
      <w:r w:rsidRPr="00333389">
        <w:rPr>
          <w:rFonts w:ascii="Times New Roman" w:hAnsi="Times New Roman" w:cs="Times New Roman"/>
          <w:i/>
        </w:rPr>
        <w:t>способами деятельности</w:t>
      </w:r>
      <w:r w:rsidRPr="00333389">
        <w:rPr>
          <w:rFonts w:ascii="Times New Roman" w:hAnsi="Times New Roman" w:cs="Times New Roman"/>
        </w:rPr>
        <w:t>, приобретали опыт:</w:t>
      </w:r>
    </w:p>
    <w:p w:rsidR="002A3564" w:rsidRPr="00333389" w:rsidRDefault="002A3564" w:rsidP="00C970AE">
      <w:pPr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33389">
        <w:rPr>
          <w:rFonts w:ascii="Times New Roman" w:hAnsi="Times New Roman" w:cs="Times New Roman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A3564" w:rsidRPr="00333389" w:rsidRDefault="002A3564" w:rsidP="00C970AE">
      <w:pPr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33389">
        <w:rPr>
          <w:rFonts w:ascii="Times New Roman" w:hAnsi="Times New Roman" w:cs="Times New Roman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A3564" w:rsidRPr="00333389" w:rsidRDefault="002A3564" w:rsidP="00C970AE">
      <w:pPr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33389">
        <w:rPr>
          <w:rFonts w:ascii="Times New Roman" w:hAnsi="Times New Roman" w:cs="Times New Roman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2A3564" w:rsidRPr="00333389" w:rsidRDefault="002A3564" w:rsidP="00C970AE">
      <w:pPr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33389">
        <w:rPr>
          <w:rFonts w:ascii="Times New Roman" w:hAnsi="Times New Roman" w:cs="Times New Roman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A3564" w:rsidRPr="00333389" w:rsidRDefault="002A3564" w:rsidP="00C970AE">
      <w:pPr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33389">
        <w:rPr>
          <w:rFonts w:ascii="Times New Roman" w:hAnsi="Times New Roman" w:cs="Times New Roman"/>
        </w:rPr>
        <w:t>проведения доказательных рассуждений, аргументации, выдвижения гипотез и их обоснования;</w:t>
      </w:r>
    </w:p>
    <w:p w:rsidR="002A3564" w:rsidRPr="00333389" w:rsidRDefault="002A3564" w:rsidP="00C970AE">
      <w:pPr>
        <w:widowControl w:val="0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33389">
        <w:rPr>
          <w:rFonts w:ascii="Times New Roman" w:hAnsi="Times New Roman" w:cs="Times New Roman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9078B9" w:rsidRDefault="002A3564" w:rsidP="009078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выработать вычислительные навыки, научить реша</w:t>
      </w:r>
      <w:r w:rsidR="009078B9">
        <w:rPr>
          <w:rFonts w:ascii="Times New Roman" w:hAnsi="Times New Roman" w:cs="Times New Roman"/>
          <w:sz w:val="24"/>
          <w:szCs w:val="24"/>
        </w:rPr>
        <w:t xml:space="preserve">ть задачи с помощью уравнений. </w:t>
      </w:r>
    </w:p>
    <w:p w:rsidR="002A3564" w:rsidRPr="009078B9" w:rsidRDefault="002A3564" w:rsidP="009078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</w:rPr>
        <w:t xml:space="preserve">Требования к подготовке </w:t>
      </w:r>
      <w:proofErr w:type="gramStart"/>
      <w:r>
        <w:rPr>
          <w:rFonts w:ascii="Times New Roman" w:hAnsi="Times New Roman" w:cs="Times New Roman"/>
          <w:b/>
          <w:color w:val="C00000"/>
        </w:rPr>
        <w:t>обучающихся</w:t>
      </w:r>
      <w:proofErr w:type="gramEnd"/>
    </w:p>
    <w:p w:rsidR="002A3564" w:rsidRPr="009078B9" w:rsidRDefault="002A3564" w:rsidP="00907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564">
        <w:rPr>
          <w:rFonts w:ascii="Times New Roman" w:hAnsi="Times New Roman" w:cs="Times New Roman"/>
        </w:rPr>
        <w:t>В результате изучения алгебры в 7 классе ученик должен</w:t>
      </w:r>
    </w:p>
    <w:p w:rsidR="002A3564" w:rsidRPr="002A3564" w:rsidRDefault="002A3564" w:rsidP="002A35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3564">
        <w:rPr>
          <w:rFonts w:ascii="Times New Roman" w:hAnsi="Times New Roman" w:cs="Times New Roman"/>
          <w:b/>
          <w:i/>
        </w:rPr>
        <w:t>Знать</w:t>
      </w:r>
    </w:p>
    <w:p w:rsidR="002A3564" w:rsidRPr="002A3564" w:rsidRDefault="002A3564" w:rsidP="00C970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A3564">
        <w:rPr>
          <w:rFonts w:ascii="Times New Roman" w:hAnsi="Times New Roman" w:cs="Times New Roman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  <w:proofErr w:type="gramEnd"/>
    </w:p>
    <w:p w:rsidR="002A3564" w:rsidRPr="002A3564" w:rsidRDefault="002A3564" w:rsidP="00C970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что называется линейным уравнением с одной переменной, что значит решить уравнение, что такое корни уравнения.</w:t>
      </w:r>
    </w:p>
    <w:p w:rsidR="002A3564" w:rsidRPr="002A3564" w:rsidRDefault="002A3564" w:rsidP="00C970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A3564">
        <w:rPr>
          <w:rFonts w:ascii="Times New Roman" w:hAnsi="Times New Roman" w:cs="Times New Roman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2A3564" w:rsidRPr="002A3564" w:rsidRDefault="002A3564" w:rsidP="00C970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2A3564">
        <w:rPr>
          <w:rFonts w:ascii="Times New Roman" w:hAnsi="Times New Roman" w:cs="Times New Roman"/>
          <w:vertAlign w:val="superscript"/>
        </w:rPr>
        <w:t>2</w:t>
      </w:r>
      <w:proofErr w:type="gramEnd"/>
      <w:r w:rsidRPr="002A3564">
        <w:rPr>
          <w:rFonts w:ascii="Times New Roman" w:hAnsi="Times New Roman" w:cs="Times New Roman"/>
        </w:rPr>
        <w:t>, у=х</w:t>
      </w:r>
      <w:r w:rsidRPr="002A3564">
        <w:rPr>
          <w:rFonts w:ascii="Times New Roman" w:hAnsi="Times New Roman" w:cs="Times New Roman"/>
          <w:vertAlign w:val="superscript"/>
        </w:rPr>
        <w:t>3</w:t>
      </w:r>
      <w:r w:rsidRPr="002A3564">
        <w:rPr>
          <w:rFonts w:ascii="Times New Roman" w:hAnsi="Times New Roman" w:cs="Times New Roman"/>
        </w:rPr>
        <w:t>.</w:t>
      </w:r>
    </w:p>
    <w:p w:rsidR="002A3564" w:rsidRPr="002A3564" w:rsidRDefault="002A3564" w:rsidP="00C970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определения абсолютной и относительной погрешностей;</w:t>
      </w:r>
    </w:p>
    <w:p w:rsidR="002A3564" w:rsidRPr="002A3564" w:rsidRDefault="002A3564" w:rsidP="00C970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определение многочлена, понимать формулировку заданий: «упростить выражение», «разложить на множители».</w:t>
      </w:r>
    </w:p>
    <w:p w:rsidR="002A3564" w:rsidRPr="002A3564" w:rsidRDefault="002A3564" w:rsidP="00C970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формулы сокращенного умножения: квадратов суммы и разности двух выражений.</w:t>
      </w:r>
    </w:p>
    <w:p w:rsidR="002A3564" w:rsidRPr="002A3564" w:rsidRDefault="002A3564" w:rsidP="00C970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различные способы разложения многочленов на множители.</w:t>
      </w:r>
    </w:p>
    <w:p w:rsidR="002A3564" w:rsidRPr="002A3564" w:rsidRDefault="002A3564" w:rsidP="00C970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 xml:space="preserve">, что такое линейное уравнение с двумя переменными, система уравнений,  </w:t>
      </w:r>
    </w:p>
    <w:p w:rsidR="002A3564" w:rsidRPr="009078B9" w:rsidRDefault="002A3564" w:rsidP="009078B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 xml:space="preserve"> различные способы решения систем уравнений с двумя переменными: способ </w:t>
      </w:r>
      <w:r w:rsidR="009078B9">
        <w:rPr>
          <w:rFonts w:ascii="Times New Roman" w:hAnsi="Times New Roman" w:cs="Times New Roman"/>
        </w:rPr>
        <w:t xml:space="preserve">подстановки, способ сложения;  </w:t>
      </w:r>
    </w:p>
    <w:p w:rsidR="002A3564" w:rsidRPr="002A3564" w:rsidRDefault="002A3564" w:rsidP="002A3564">
      <w:pPr>
        <w:ind w:left="360"/>
        <w:rPr>
          <w:rFonts w:ascii="Times New Roman" w:hAnsi="Times New Roman" w:cs="Times New Roman"/>
          <w:b/>
        </w:rPr>
      </w:pPr>
      <w:r w:rsidRPr="002A3564">
        <w:rPr>
          <w:rFonts w:ascii="Times New Roman" w:hAnsi="Times New Roman" w:cs="Times New Roman"/>
          <w:b/>
          <w:i/>
        </w:rPr>
        <w:t>Уметь</w:t>
      </w:r>
      <w:r w:rsidRPr="002A3564">
        <w:rPr>
          <w:rFonts w:ascii="Times New Roman" w:hAnsi="Times New Roman" w:cs="Times New Roman"/>
          <w:b/>
        </w:rPr>
        <w:t xml:space="preserve"> 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64">
        <w:rPr>
          <w:rFonts w:ascii="Times New Roman" w:hAnsi="Times New Roman" w:cs="Times New Roman"/>
        </w:rPr>
        <w:t>применять изученную теорию при  тождественных преобразованиях выражений.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 xml:space="preserve">решать линейные уравнения с одной переменной, а также сводящиеся к ним; правильно употреблять термины «уравнение», «корень уравнения», понимать их в тексте и в речи </w:t>
      </w:r>
      <w:r w:rsidRPr="002A3564">
        <w:rPr>
          <w:rFonts w:ascii="Times New Roman" w:hAnsi="Times New Roman" w:cs="Times New Roman"/>
        </w:rPr>
        <w:lastRenderedPageBreak/>
        <w:t>учителя, понимать формулировку задачи «решить уравнение»»; решать текстовые задачи с помощью составления линейных уравнений с одной переменной.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применять изученную теорию при решении уравнений с одной переменной, решать задачи с помощью уравнений.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A3564">
        <w:rPr>
          <w:rFonts w:ascii="Times New Roman" w:hAnsi="Times New Roman" w:cs="Times New Roman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</w:t>
      </w:r>
      <w:proofErr w:type="gramEnd"/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применять изученную теорию при выполнении письменных заданий, строить графики.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64">
        <w:rPr>
          <w:rFonts w:ascii="Times New Roman" w:hAnsi="Times New Roman" w:cs="Times New Roman"/>
        </w:rPr>
        <w:t>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 w:rsidRPr="002A3564">
        <w:rPr>
          <w:rFonts w:ascii="Times New Roman" w:hAnsi="Times New Roman" w:cs="Times New Roman"/>
          <w:vertAlign w:val="superscript"/>
        </w:rPr>
        <w:t>2</w:t>
      </w:r>
      <w:proofErr w:type="gramEnd"/>
      <w:r w:rsidRPr="002A3564">
        <w:rPr>
          <w:rFonts w:ascii="Times New Roman" w:hAnsi="Times New Roman" w:cs="Times New Roman"/>
        </w:rPr>
        <w:t>, у=х</w:t>
      </w:r>
      <w:r w:rsidRPr="002A3564">
        <w:rPr>
          <w:rFonts w:ascii="Times New Roman" w:hAnsi="Times New Roman" w:cs="Times New Roman"/>
          <w:vertAlign w:val="superscript"/>
        </w:rPr>
        <w:t>3</w:t>
      </w:r>
      <w:r w:rsidRPr="002A3564">
        <w:rPr>
          <w:rFonts w:ascii="Times New Roman" w:hAnsi="Times New Roman" w:cs="Times New Roman"/>
        </w:rPr>
        <w:t>;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применять изученную теорию при построение графиков функций  у=х</w:t>
      </w:r>
      <w:proofErr w:type="gramStart"/>
      <w:r w:rsidRPr="002A3564">
        <w:rPr>
          <w:rFonts w:ascii="Times New Roman" w:hAnsi="Times New Roman" w:cs="Times New Roman"/>
          <w:vertAlign w:val="superscript"/>
        </w:rPr>
        <w:t>2</w:t>
      </w:r>
      <w:proofErr w:type="gramEnd"/>
      <w:r w:rsidRPr="002A3564">
        <w:rPr>
          <w:rFonts w:ascii="Times New Roman" w:hAnsi="Times New Roman" w:cs="Times New Roman"/>
        </w:rPr>
        <w:t>, у=х</w:t>
      </w:r>
      <w:r w:rsidRPr="002A3564">
        <w:rPr>
          <w:rFonts w:ascii="Times New Roman" w:hAnsi="Times New Roman" w:cs="Times New Roman"/>
          <w:vertAlign w:val="superscript"/>
        </w:rPr>
        <w:t>3</w:t>
      </w:r>
      <w:r w:rsidRPr="002A3564">
        <w:rPr>
          <w:rFonts w:ascii="Times New Roman" w:hAnsi="Times New Roman" w:cs="Times New Roman"/>
        </w:rPr>
        <w:t>, упрощать выражения, содержащие степени с натуральным показателем.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скобки.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умножать многочлен на многочлен, раскладывать многочлен на множители способом группировки, доказывать тождества.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множители.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применять изученную теорию при выполнении письменных заданий по данной теме.</w:t>
      </w:r>
    </w:p>
    <w:p w:rsidR="002A3564" w:rsidRPr="002A3564" w:rsidRDefault="002A3564" w:rsidP="00C970A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2A3564" w:rsidRPr="009078B9" w:rsidRDefault="002A3564" w:rsidP="002A356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64">
        <w:rPr>
          <w:rFonts w:ascii="Times New Roman" w:hAnsi="Times New Roman" w:cs="Times New Roman"/>
        </w:rPr>
        <w:t>применять приобретенные знания, умения и навыки при выполнении письменных заданий.</w:t>
      </w:r>
    </w:p>
    <w:p w:rsidR="002A3564" w:rsidRPr="002A3564" w:rsidRDefault="002A3564" w:rsidP="002A3564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Pr="002A3564">
        <w:rPr>
          <w:rFonts w:ascii="Times New Roman" w:hAnsi="Times New Roman" w:cs="Times New Roman"/>
          <w:b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2A3564">
        <w:rPr>
          <w:rFonts w:ascii="Times New Roman" w:hAnsi="Times New Roman" w:cs="Times New Roman"/>
          <w:b/>
        </w:rPr>
        <w:t>для</w:t>
      </w:r>
      <w:proofErr w:type="gramEnd"/>
      <w:r w:rsidRPr="002A3564">
        <w:rPr>
          <w:rFonts w:ascii="Times New Roman" w:hAnsi="Times New Roman" w:cs="Times New Roman"/>
          <w:b/>
        </w:rPr>
        <w:t>:</w:t>
      </w:r>
    </w:p>
    <w:p w:rsidR="002A3564" w:rsidRPr="002A3564" w:rsidRDefault="002A3564" w:rsidP="00C970AE">
      <w:pPr>
        <w:numPr>
          <w:ilvl w:val="2"/>
          <w:numId w:val="10"/>
        </w:numPr>
        <w:tabs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2A3564" w:rsidRPr="002A3564" w:rsidRDefault="002A3564" w:rsidP="00C970AE">
      <w:pPr>
        <w:numPr>
          <w:ilvl w:val="2"/>
          <w:numId w:val="10"/>
        </w:numPr>
        <w:tabs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2A3564" w:rsidRPr="002A3564" w:rsidRDefault="002A3564" w:rsidP="00C970AE">
      <w:pPr>
        <w:numPr>
          <w:ilvl w:val="2"/>
          <w:numId w:val="10"/>
        </w:numPr>
        <w:tabs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</w:rPr>
      </w:pPr>
      <w:r w:rsidRPr="002A3564">
        <w:rPr>
          <w:rFonts w:ascii="Times New Roman" w:hAnsi="Times New Roman" w:cs="Times New Roman"/>
        </w:rPr>
        <w:t>интерпретации графиков реальных зависимостей между величинами.</w:t>
      </w:r>
    </w:p>
    <w:p w:rsidR="002A3564" w:rsidRDefault="002A3564" w:rsidP="002A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64" w:rsidRDefault="002A3564" w:rsidP="002A3564">
      <w:pPr>
        <w:pStyle w:val="ae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Место предмета в учебном плане МОБУ «Паникинская средняя общеобразовательная школа»</w:t>
      </w:r>
    </w:p>
    <w:p w:rsidR="002A3564" w:rsidRPr="002A3564" w:rsidRDefault="002A3564" w:rsidP="002A3564">
      <w:pPr>
        <w:pStyle w:val="ae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3564" w:rsidRPr="002642F9" w:rsidRDefault="002A3564" w:rsidP="002A3564">
      <w:pPr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2F9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математики в 7 классе отводится </w:t>
      </w:r>
      <w:r w:rsidRPr="002642F9">
        <w:rPr>
          <w:rFonts w:ascii="Times New Roman" w:hAnsi="Times New Roman" w:cs="Times New Roman"/>
          <w:b/>
          <w:sz w:val="24"/>
          <w:szCs w:val="24"/>
        </w:rPr>
        <w:t>не менее</w:t>
      </w:r>
      <w:r w:rsidRPr="002642F9">
        <w:rPr>
          <w:rFonts w:ascii="Times New Roman" w:hAnsi="Times New Roman" w:cs="Times New Roman"/>
          <w:sz w:val="24"/>
          <w:szCs w:val="24"/>
        </w:rPr>
        <w:t xml:space="preserve"> 170 часов из расчета 5 ч в неделю, при этом разделение часов на изучение алгебры и геометрии может быть следующим:</w:t>
      </w:r>
    </w:p>
    <w:p w:rsidR="002A3564" w:rsidRPr="009078B9" w:rsidRDefault="002A3564" w:rsidP="009078B9">
      <w:pPr>
        <w:ind w:left="-18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33389">
        <w:rPr>
          <w:rFonts w:ascii="Times New Roman" w:hAnsi="Times New Roman" w:cs="Times New Roman"/>
          <w:b/>
          <w:lang w:val="en-US"/>
        </w:rPr>
        <w:t>I</w:t>
      </w:r>
      <w:r w:rsidRPr="00333389">
        <w:rPr>
          <w:rFonts w:ascii="Times New Roman" w:hAnsi="Times New Roman" w:cs="Times New Roman"/>
          <w:b/>
        </w:rPr>
        <w:t xml:space="preserve"> вариант</w:t>
      </w:r>
      <w:r w:rsidRPr="00333389">
        <w:rPr>
          <w:rFonts w:ascii="Times New Roman" w:hAnsi="Times New Roman" w:cs="Times New Roman"/>
        </w:rPr>
        <w:t>.</w:t>
      </w:r>
      <w:proofErr w:type="gramEnd"/>
      <w:r w:rsidRPr="00333389">
        <w:rPr>
          <w:rFonts w:ascii="Times New Roman" w:hAnsi="Times New Roman" w:cs="Times New Roman"/>
        </w:rPr>
        <w:t xml:space="preserve"> </w:t>
      </w:r>
      <w:r w:rsidRPr="002642F9">
        <w:rPr>
          <w:rFonts w:ascii="Times New Roman" w:hAnsi="Times New Roman" w:cs="Times New Roman"/>
          <w:sz w:val="24"/>
          <w:szCs w:val="24"/>
        </w:rPr>
        <w:t xml:space="preserve">5 часов в неделю алгебры в </w:t>
      </w:r>
      <w:r w:rsidRPr="002642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2F9">
        <w:rPr>
          <w:rFonts w:ascii="Times New Roman" w:hAnsi="Times New Roman" w:cs="Times New Roman"/>
          <w:sz w:val="24"/>
          <w:szCs w:val="24"/>
        </w:rPr>
        <w:t xml:space="preserve"> четверть, 3 часа в неделю во </w:t>
      </w:r>
      <w:r w:rsidRPr="002642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42F9">
        <w:rPr>
          <w:rFonts w:ascii="Times New Roman" w:hAnsi="Times New Roman" w:cs="Times New Roman"/>
          <w:sz w:val="24"/>
          <w:szCs w:val="24"/>
        </w:rPr>
        <w:t>-</w:t>
      </w:r>
      <w:r w:rsidRPr="002642F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642F9">
        <w:rPr>
          <w:rFonts w:ascii="Times New Roman" w:hAnsi="Times New Roman" w:cs="Times New Roman"/>
          <w:sz w:val="24"/>
          <w:szCs w:val="24"/>
        </w:rPr>
        <w:t xml:space="preserve"> четверти, итого 120 часов; 2 часа в неделю геометрии во </w:t>
      </w:r>
      <w:r w:rsidRPr="002642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42F9">
        <w:rPr>
          <w:rFonts w:ascii="Times New Roman" w:hAnsi="Times New Roman" w:cs="Times New Roman"/>
          <w:sz w:val="24"/>
          <w:szCs w:val="24"/>
        </w:rPr>
        <w:t>-</w:t>
      </w:r>
      <w:r w:rsidRPr="002642F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642F9">
        <w:rPr>
          <w:rFonts w:ascii="Times New Roman" w:hAnsi="Times New Roman" w:cs="Times New Roman"/>
          <w:sz w:val="24"/>
          <w:szCs w:val="24"/>
        </w:rPr>
        <w:t xml:space="preserve"> четверти, итого 50 часов.</w:t>
      </w:r>
      <w:r w:rsidR="009078B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33389">
        <w:rPr>
          <w:rFonts w:ascii="Times New Roman" w:hAnsi="Times New Roman" w:cs="Times New Roman"/>
          <w:b/>
          <w:lang w:val="en-US"/>
        </w:rPr>
        <w:t>II</w:t>
      </w:r>
      <w:r w:rsidRPr="00333389">
        <w:rPr>
          <w:rFonts w:ascii="Times New Roman" w:hAnsi="Times New Roman" w:cs="Times New Roman"/>
          <w:b/>
        </w:rPr>
        <w:t xml:space="preserve"> вариант</w:t>
      </w:r>
      <w:r w:rsidRPr="00333389">
        <w:rPr>
          <w:rFonts w:ascii="Times New Roman" w:hAnsi="Times New Roman" w:cs="Times New Roman"/>
        </w:rPr>
        <w:t>: 3 часа в неделю алгебры и 2 часа в неделю геометрии в течени</w:t>
      </w:r>
      <w:r w:rsidR="00AC7E94">
        <w:rPr>
          <w:rFonts w:ascii="Times New Roman" w:hAnsi="Times New Roman" w:cs="Times New Roman"/>
        </w:rPr>
        <w:t>е всего учебного года, итого 100</w:t>
      </w:r>
      <w:r w:rsidRPr="00333389">
        <w:rPr>
          <w:rFonts w:ascii="Times New Roman" w:hAnsi="Times New Roman" w:cs="Times New Roman"/>
        </w:rPr>
        <w:t xml:space="preserve"> часов алгебры и 70 часов геометрии.</w:t>
      </w:r>
      <w:r w:rsidR="00907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33389">
        <w:rPr>
          <w:rFonts w:ascii="Times New Roman" w:hAnsi="Times New Roman" w:cs="Times New Roman"/>
          <w:b/>
          <w:lang w:val="en-US"/>
        </w:rPr>
        <w:t>III</w:t>
      </w:r>
      <w:r w:rsidRPr="00333389">
        <w:rPr>
          <w:rFonts w:ascii="Times New Roman" w:hAnsi="Times New Roman" w:cs="Times New Roman"/>
          <w:b/>
        </w:rPr>
        <w:t xml:space="preserve"> вариант</w:t>
      </w:r>
      <w:r w:rsidRPr="00333389">
        <w:rPr>
          <w:rFonts w:ascii="Times New Roman" w:hAnsi="Times New Roman" w:cs="Times New Roman"/>
        </w:rPr>
        <w:t>: 4 часа в неделю алгебры и 2 часа в неделю геометрии, итого 140 часов алгебры и 70 часов геометрии.</w:t>
      </w:r>
    </w:p>
    <w:p w:rsidR="002A3564" w:rsidRPr="002A3564" w:rsidRDefault="002A3564" w:rsidP="002A3564">
      <w:pPr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42F9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МОБУ «Паникинская средняя общеобразовательная школа» отводит на изучение алгебры в 7-ом классе 5 часов в неделю алгебры в </w:t>
      </w:r>
      <w:r w:rsidRPr="002642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2F9">
        <w:rPr>
          <w:rFonts w:ascii="Times New Roman" w:hAnsi="Times New Roman" w:cs="Times New Roman"/>
          <w:sz w:val="24"/>
          <w:szCs w:val="24"/>
        </w:rPr>
        <w:t xml:space="preserve"> четверть, 3 часа в неделю во </w:t>
      </w:r>
      <w:r w:rsidRPr="002642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42F9">
        <w:rPr>
          <w:rFonts w:ascii="Times New Roman" w:hAnsi="Times New Roman" w:cs="Times New Roman"/>
          <w:sz w:val="24"/>
          <w:szCs w:val="24"/>
        </w:rPr>
        <w:t>-</w:t>
      </w:r>
      <w:r w:rsidRPr="002642F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642F9">
        <w:rPr>
          <w:rFonts w:ascii="Times New Roman" w:hAnsi="Times New Roman" w:cs="Times New Roman"/>
          <w:sz w:val="24"/>
          <w:szCs w:val="24"/>
        </w:rPr>
        <w:t xml:space="preserve"> четверти, итого 120 часов в год.</w:t>
      </w:r>
    </w:p>
    <w:p w:rsidR="002A3564" w:rsidRPr="009078B9" w:rsidRDefault="002A3564" w:rsidP="009078B9">
      <w:pPr>
        <w:ind w:firstLine="709"/>
        <w:jc w:val="both"/>
        <w:rPr>
          <w:rFonts w:ascii="Times New Roman" w:hAnsi="Times New Roman" w:cs="Times New Roman"/>
        </w:rPr>
      </w:pPr>
      <w:r w:rsidRPr="00333389">
        <w:rPr>
          <w:rFonts w:ascii="Times New Roman" w:hAnsi="Times New Roman" w:cs="Times New Roman"/>
        </w:rPr>
        <w:t xml:space="preserve">Тематическое и примерное поурочное планирование </w:t>
      </w:r>
      <w:r>
        <w:rPr>
          <w:rFonts w:ascii="Times New Roman" w:hAnsi="Times New Roman" w:cs="Times New Roman"/>
        </w:rPr>
        <w:t xml:space="preserve"> </w:t>
      </w:r>
      <w:r w:rsidRPr="00333389">
        <w:rPr>
          <w:rFonts w:ascii="Times New Roman" w:hAnsi="Times New Roman" w:cs="Times New Roman"/>
        </w:rPr>
        <w:t xml:space="preserve">сделаны в соответствии с учебником «Алгебра», Ю.Н. Макарычева, Н.Г. </w:t>
      </w:r>
      <w:proofErr w:type="spellStart"/>
      <w:r w:rsidRPr="00333389">
        <w:rPr>
          <w:rFonts w:ascii="Times New Roman" w:hAnsi="Times New Roman" w:cs="Times New Roman"/>
        </w:rPr>
        <w:t>Минд</w:t>
      </w:r>
      <w:r>
        <w:rPr>
          <w:rFonts w:ascii="Times New Roman" w:hAnsi="Times New Roman" w:cs="Times New Roman"/>
        </w:rPr>
        <w:t>юка</w:t>
      </w:r>
      <w:proofErr w:type="spellEnd"/>
      <w:r>
        <w:rPr>
          <w:rFonts w:ascii="Times New Roman" w:hAnsi="Times New Roman" w:cs="Times New Roman"/>
        </w:rPr>
        <w:t xml:space="preserve"> и др., М.: Просвещение, 20</w:t>
      </w:r>
      <w:r w:rsidR="00AC7E94">
        <w:rPr>
          <w:rFonts w:ascii="Times New Roman" w:hAnsi="Times New Roman" w:cs="Times New Roman"/>
        </w:rPr>
        <w:t>10г.</w:t>
      </w:r>
      <w:r>
        <w:rPr>
          <w:rFonts w:ascii="Times New Roman" w:hAnsi="Times New Roman" w:cs="Times New Roman"/>
        </w:rPr>
        <w:t xml:space="preserve"> </w:t>
      </w:r>
      <w:r w:rsidR="009078B9">
        <w:rPr>
          <w:rFonts w:ascii="Times New Roman" w:hAnsi="Times New Roman" w:cs="Times New Roman"/>
        </w:rPr>
        <w:t xml:space="preserve"> и более поздние издания.</w:t>
      </w:r>
    </w:p>
    <w:p w:rsidR="002A3564" w:rsidRDefault="002A3564" w:rsidP="002A3564">
      <w:pPr>
        <w:ind w:firstLine="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C00000"/>
          <w:u w:val="single"/>
        </w:rPr>
        <w:t>Срок реализации рабочей учебной программы</w:t>
      </w:r>
      <w:r>
        <w:rPr>
          <w:rFonts w:ascii="Times New Roman" w:hAnsi="Times New Roman" w:cs="Times New Roman"/>
          <w:b/>
        </w:rPr>
        <w:t xml:space="preserve"> – один учебный год.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2A3564" w:rsidRDefault="002A3564" w:rsidP="002A3564">
      <w:pPr>
        <w:ind w:firstLine="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C00000"/>
          <w:u w:val="single"/>
        </w:rPr>
        <w:t>Уровень обучения</w:t>
      </w:r>
      <w:r>
        <w:rPr>
          <w:rFonts w:ascii="Times New Roman" w:hAnsi="Times New Roman" w:cs="Times New Roman"/>
          <w:b/>
          <w:color w:val="C00000"/>
          <w:u w:val="single"/>
        </w:rPr>
        <w:t>:</w:t>
      </w:r>
      <w:r>
        <w:rPr>
          <w:rFonts w:ascii="Times New Roman" w:hAnsi="Times New Roman" w:cs="Times New Roman"/>
          <w:b/>
        </w:rPr>
        <w:t xml:space="preserve">  базовый.</w:t>
      </w:r>
    </w:p>
    <w:p w:rsidR="002A3564" w:rsidRPr="009078B9" w:rsidRDefault="002A3564" w:rsidP="009078B9">
      <w:pPr>
        <w:pStyle w:val="ae"/>
        <w:rPr>
          <w:rFonts w:ascii="Times New Roman" w:hAnsi="Times New Roman" w:cs="Times New Roman"/>
          <w:color w:val="C00000"/>
        </w:rPr>
      </w:pPr>
      <w:r w:rsidRPr="009078B9">
        <w:rPr>
          <w:rFonts w:ascii="Times New Roman" w:hAnsi="Times New Roman" w:cs="Times New Roman"/>
          <w:color w:val="C00000"/>
        </w:rPr>
        <w:t>Формы организации учебного процесса:</w:t>
      </w:r>
    </w:p>
    <w:p w:rsidR="002A3564" w:rsidRPr="009078B9" w:rsidRDefault="002A3564" w:rsidP="009078B9">
      <w:pPr>
        <w:pStyle w:val="ae"/>
        <w:rPr>
          <w:rFonts w:ascii="Times New Roman" w:hAnsi="Times New Roman" w:cs="Times New Roman"/>
          <w:sz w:val="24"/>
          <w:szCs w:val="24"/>
        </w:rPr>
      </w:pPr>
      <w:r w:rsidRPr="009078B9">
        <w:rPr>
          <w:rFonts w:ascii="Times New Roman" w:hAnsi="Times New Roman" w:cs="Times New Roman"/>
        </w:rPr>
        <w:t xml:space="preserve"> </w:t>
      </w:r>
      <w:r w:rsidRPr="009078B9">
        <w:rPr>
          <w:rFonts w:ascii="Times New Roman" w:hAnsi="Times New Roman" w:cs="Times New Roman"/>
          <w:sz w:val="24"/>
          <w:szCs w:val="24"/>
        </w:rPr>
        <w:t>индивидуальные, групповые, индивидуально-групповые, фронтальные,</w:t>
      </w:r>
    </w:p>
    <w:p w:rsidR="002A3564" w:rsidRPr="009078B9" w:rsidRDefault="002A3564" w:rsidP="009078B9">
      <w:pPr>
        <w:pStyle w:val="ae"/>
        <w:rPr>
          <w:rFonts w:ascii="Times New Roman" w:hAnsi="Times New Roman" w:cs="Times New Roman"/>
          <w:sz w:val="24"/>
          <w:szCs w:val="24"/>
        </w:rPr>
      </w:pPr>
      <w:r w:rsidRPr="009078B9">
        <w:rPr>
          <w:rFonts w:ascii="Times New Roman" w:hAnsi="Times New Roman" w:cs="Times New Roman"/>
          <w:sz w:val="24"/>
          <w:szCs w:val="24"/>
        </w:rPr>
        <w:t xml:space="preserve"> классные и внеклассные.</w:t>
      </w:r>
    </w:p>
    <w:p w:rsidR="002A3564" w:rsidRDefault="002A3564" w:rsidP="002A3564">
      <w:pPr>
        <w:spacing w:line="360" w:lineRule="auto"/>
        <w:ind w:right="-801"/>
        <w:jc w:val="both"/>
        <w:rPr>
          <w:rFonts w:ascii="Times New Roman" w:hAnsi="Times New Roman" w:cs="Times New Roman"/>
          <w:b/>
          <w:color w:val="C00000"/>
          <w:u w:val="single"/>
        </w:rPr>
      </w:pPr>
      <w:r>
        <w:rPr>
          <w:rFonts w:ascii="Times New Roman" w:hAnsi="Times New Roman" w:cs="Times New Roman"/>
          <w:b/>
          <w:color w:val="C00000"/>
          <w:u w:val="single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самостоятельная работа, математические диктанты,  контрольная работа, наблюдение,  работа по карточке, тестирование.</w:t>
      </w:r>
    </w:p>
    <w:p w:rsidR="002A3564" w:rsidRDefault="002A3564" w:rsidP="002A3564">
      <w:pPr>
        <w:pStyle w:val="FR2"/>
        <w:tabs>
          <w:tab w:val="left" w:pos="720"/>
        </w:tabs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  <w:u w:val="single"/>
        </w:rPr>
        <w:t>Формы промежуточной и итоговой аттестации:</w:t>
      </w:r>
    </w:p>
    <w:p w:rsidR="002A3564" w:rsidRDefault="002A3564" w:rsidP="002A3564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Промежуточная аттестация проводится в форме тестов, контрольных, самостоятельных,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435EEB" w:rsidRPr="00435EEB" w:rsidRDefault="00435EEB" w:rsidP="00435EEB">
      <w:pPr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435EEB">
        <w:rPr>
          <w:rFonts w:ascii="Times New Roman" w:hAnsi="Times New Roman" w:cs="Times New Roman"/>
          <w:b/>
          <w:color w:val="C00000"/>
          <w:u w:val="single"/>
        </w:rPr>
        <w:t xml:space="preserve">Отличительные особенности рабочей программы по сравнению </w:t>
      </w:r>
      <w:proofErr w:type="gramStart"/>
      <w:r w:rsidRPr="00435EEB">
        <w:rPr>
          <w:rFonts w:ascii="Times New Roman" w:hAnsi="Times New Roman" w:cs="Times New Roman"/>
          <w:b/>
          <w:color w:val="C00000"/>
          <w:u w:val="single"/>
        </w:rPr>
        <w:t>с</w:t>
      </w:r>
      <w:proofErr w:type="gramEnd"/>
      <w:r w:rsidRPr="00435EEB">
        <w:rPr>
          <w:rFonts w:ascii="Times New Roman" w:hAnsi="Times New Roman" w:cs="Times New Roman"/>
          <w:b/>
          <w:color w:val="C00000"/>
          <w:u w:val="single"/>
        </w:rPr>
        <w:t xml:space="preserve"> примерной: </w:t>
      </w:r>
    </w:p>
    <w:p w:rsidR="00C970AE" w:rsidRPr="00C970AE" w:rsidRDefault="00435EEB" w:rsidP="00C970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5EEB">
        <w:rPr>
          <w:rFonts w:ascii="Times New Roman" w:hAnsi="Times New Roman" w:cs="Times New Roman"/>
        </w:rPr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tbl>
      <w:tblPr>
        <w:tblStyle w:val="af2"/>
        <w:tblW w:w="0" w:type="auto"/>
        <w:tblLook w:val="04A0"/>
      </w:tblPr>
      <w:tblGrid>
        <w:gridCol w:w="959"/>
        <w:gridCol w:w="3402"/>
        <w:gridCol w:w="2817"/>
        <w:gridCol w:w="2393"/>
      </w:tblGrid>
      <w:tr w:rsidR="00C970AE" w:rsidTr="00C970AE">
        <w:tc>
          <w:tcPr>
            <w:tcW w:w="959" w:type="dxa"/>
          </w:tcPr>
          <w:p w:rsidR="00C970AE" w:rsidRDefault="00C970AE" w:rsidP="0043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C970AE" w:rsidRDefault="00C970AE" w:rsidP="00C97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2817" w:type="dxa"/>
          </w:tcPr>
          <w:p w:rsidR="00C970AE" w:rsidRDefault="00C970AE" w:rsidP="0043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примерной программе</w:t>
            </w:r>
          </w:p>
        </w:tc>
        <w:tc>
          <w:tcPr>
            <w:tcW w:w="2393" w:type="dxa"/>
          </w:tcPr>
          <w:p w:rsidR="00C970AE" w:rsidRDefault="00C970AE" w:rsidP="0043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C970AE" w:rsidTr="00C43E5C">
        <w:tc>
          <w:tcPr>
            <w:tcW w:w="959" w:type="dxa"/>
          </w:tcPr>
          <w:p w:rsidR="00C970AE" w:rsidRPr="00C970AE" w:rsidRDefault="00C970AE" w:rsidP="00C970AE">
            <w:pPr>
              <w:jc w:val="center"/>
            </w:pPr>
            <w:r w:rsidRPr="00C970AE">
              <w:t>1</w:t>
            </w:r>
          </w:p>
        </w:tc>
        <w:tc>
          <w:tcPr>
            <w:tcW w:w="3402" w:type="dxa"/>
          </w:tcPr>
          <w:p w:rsidR="00C970AE" w:rsidRPr="00C970AE" w:rsidRDefault="00C970AE" w:rsidP="00C43E5C">
            <w:pPr>
              <w:rPr>
                <w:sz w:val="24"/>
                <w:szCs w:val="24"/>
              </w:rPr>
            </w:pPr>
            <w:r w:rsidRPr="00C970AE">
              <w:t>Выражения и их преобразования. Уравнения.</w:t>
            </w:r>
          </w:p>
        </w:tc>
        <w:tc>
          <w:tcPr>
            <w:tcW w:w="2817" w:type="dxa"/>
          </w:tcPr>
          <w:p w:rsidR="00C970AE" w:rsidRDefault="007610A0" w:rsidP="0043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  <w:vAlign w:val="center"/>
          </w:tcPr>
          <w:p w:rsidR="00C970AE" w:rsidRDefault="00C970AE" w:rsidP="00C4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970AE" w:rsidTr="00C43E5C">
        <w:tc>
          <w:tcPr>
            <w:tcW w:w="959" w:type="dxa"/>
          </w:tcPr>
          <w:p w:rsidR="00C970AE" w:rsidRPr="00C970AE" w:rsidRDefault="00C970AE" w:rsidP="00C970AE">
            <w:pPr>
              <w:jc w:val="center"/>
            </w:pPr>
            <w:r w:rsidRPr="00C970AE">
              <w:t>2</w:t>
            </w:r>
          </w:p>
        </w:tc>
        <w:tc>
          <w:tcPr>
            <w:tcW w:w="3402" w:type="dxa"/>
          </w:tcPr>
          <w:p w:rsidR="00C970AE" w:rsidRPr="00C970AE" w:rsidRDefault="00C970AE" w:rsidP="00C43E5C">
            <w:r w:rsidRPr="00C970AE">
              <w:t>Статистические характеристики</w:t>
            </w:r>
          </w:p>
        </w:tc>
        <w:tc>
          <w:tcPr>
            <w:tcW w:w="2817" w:type="dxa"/>
          </w:tcPr>
          <w:p w:rsidR="00C970AE" w:rsidRDefault="007610A0" w:rsidP="0043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C970AE" w:rsidRDefault="00C970AE" w:rsidP="00C4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70AE" w:rsidTr="00C43E5C">
        <w:tc>
          <w:tcPr>
            <w:tcW w:w="959" w:type="dxa"/>
          </w:tcPr>
          <w:p w:rsidR="00C970AE" w:rsidRPr="00C970AE" w:rsidRDefault="00C970AE" w:rsidP="00C970AE">
            <w:pPr>
              <w:jc w:val="center"/>
            </w:pPr>
            <w:r w:rsidRPr="00C970AE">
              <w:t>3</w:t>
            </w:r>
          </w:p>
        </w:tc>
        <w:tc>
          <w:tcPr>
            <w:tcW w:w="3402" w:type="dxa"/>
          </w:tcPr>
          <w:p w:rsidR="00C970AE" w:rsidRPr="00C970AE" w:rsidRDefault="00C970AE" w:rsidP="00C43E5C">
            <w:pPr>
              <w:rPr>
                <w:sz w:val="24"/>
                <w:szCs w:val="24"/>
              </w:rPr>
            </w:pPr>
            <w:r w:rsidRPr="00C970AE">
              <w:t>Функции.</w:t>
            </w:r>
          </w:p>
        </w:tc>
        <w:tc>
          <w:tcPr>
            <w:tcW w:w="2817" w:type="dxa"/>
          </w:tcPr>
          <w:p w:rsidR="00C970AE" w:rsidRDefault="007610A0" w:rsidP="0043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  <w:vAlign w:val="center"/>
          </w:tcPr>
          <w:p w:rsidR="00C970AE" w:rsidRDefault="00C970AE" w:rsidP="00C4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970AE" w:rsidTr="00C43E5C">
        <w:tc>
          <w:tcPr>
            <w:tcW w:w="959" w:type="dxa"/>
          </w:tcPr>
          <w:p w:rsidR="00C970AE" w:rsidRPr="00C970AE" w:rsidRDefault="00C970AE" w:rsidP="00C970AE">
            <w:pPr>
              <w:jc w:val="center"/>
            </w:pPr>
            <w:r w:rsidRPr="00C970AE">
              <w:t>4</w:t>
            </w:r>
          </w:p>
        </w:tc>
        <w:tc>
          <w:tcPr>
            <w:tcW w:w="3402" w:type="dxa"/>
          </w:tcPr>
          <w:p w:rsidR="00C970AE" w:rsidRPr="00C970AE" w:rsidRDefault="00C970AE" w:rsidP="00C43E5C">
            <w:pPr>
              <w:rPr>
                <w:sz w:val="24"/>
                <w:szCs w:val="24"/>
              </w:rPr>
            </w:pPr>
            <w:r w:rsidRPr="00C970AE">
              <w:t>Степень с натуральным показателем.</w:t>
            </w:r>
          </w:p>
        </w:tc>
        <w:tc>
          <w:tcPr>
            <w:tcW w:w="2817" w:type="dxa"/>
          </w:tcPr>
          <w:p w:rsidR="00C970AE" w:rsidRDefault="007610A0" w:rsidP="0043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  <w:vAlign w:val="center"/>
          </w:tcPr>
          <w:p w:rsidR="00C970AE" w:rsidRDefault="00C970AE" w:rsidP="00C4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970AE" w:rsidTr="00C43E5C">
        <w:tc>
          <w:tcPr>
            <w:tcW w:w="959" w:type="dxa"/>
          </w:tcPr>
          <w:p w:rsidR="00C970AE" w:rsidRPr="00C970AE" w:rsidRDefault="00C970AE" w:rsidP="00C970AE">
            <w:pPr>
              <w:jc w:val="center"/>
            </w:pPr>
            <w:r w:rsidRPr="00C970AE">
              <w:t>5</w:t>
            </w:r>
          </w:p>
        </w:tc>
        <w:tc>
          <w:tcPr>
            <w:tcW w:w="3402" w:type="dxa"/>
          </w:tcPr>
          <w:p w:rsidR="00C970AE" w:rsidRPr="00C970AE" w:rsidRDefault="00C970AE" w:rsidP="00C43E5C">
            <w:pPr>
              <w:rPr>
                <w:sz w:val="24"/>
                <w:szCs w:val="24"/>
              </w:rPr>
            </w:pPr>
            <w:r w:rsidRPr="00C970AE">
              <w:t>Многочлены.</w:t>
            </w:r>
          </w:p>
        </w:tc>
        <w:tc>
          <w:tcPr>
            <w:tcW w:w="2817" w:type="dxa"/>
          </w:tcPr>
          <w:p w:rsidR="00C970AE" w:rsidRDefault="007610A0" w:rsidP="0043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  <w:vAlign w:val="center"/>
          </w:tcPr>
          <w:p w:rsidR="00C970AE" w:rsidRDefault="00C970AE" w:rsidP="00C4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970AE" w:rsidTr="00C43E5C">
        <w:tc>
          <w:tcPr>
            <w:tcW w:w="959" w:type="dxa"/>
          </w:tcPr>
          <w:p w:rsidR="00C970AE" w:rsidRPr="00C970AE" w:rsidRDefault="00C970AE" w:rsidP="00C970AE">
            <w:pPr>
              <w:jc w:val="center"/>
            </w:pPr>
            <w:r w:rsidRPr="00C970AE">
              <w:t>6</w:t>
            </w:r>
          </w:p>
        </w:tc>
        <w:tc>
          <w:tcPr>
            <w:tcW w:w="3402" w:type="dxa"/>
          </w:tcPr>
          <w:p w:rsidR="00C970AE" w:rsidRPr="00C970AE" w:rsidRDefault="00C970AE" w:rsidP="00C43E5C">
            <w:pPr>
              <w:rPr>
                <w:sz w:val="24"/>
                <w:szCs w:val="24"/>
              </w:rPr>
            </w:pPr>
            <w:r w:rsidRPr="00C970AE">
              <w:t>Формулы сокращенного умножения.</w:t>
            </w:r>
          </w:p>
        </w:tc>
        <w:tc>
          <w:tcPr>
            <w:tcW w:w="2817" w:type="dxa"/>
          </w:tcPr>
          <w:p w:rsidR="00C970AE" w:rsidRDefault="007610A0" w:rsidP="0043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  <w:vAlign w:val="center"/>
          </w:tcPr>
          <w:p w:rsidR="00C970AE" w:rsidRDefault="00C970AE" w:rsidP="00C4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970AE" w:rsidTr="00C43E5C">
        <w:tc>
          <w:tcPr>
            <w:tcW w:w="959" w:type="dxa"/>
          </w:tcPr>
          <w:p w:rsidR="00C970AE" w:rsidRPr="00C970AE" w:rsidRDefault="00C970AE" w:rsidP="00C970AE">
            <w:pPr>
              <w:jc w:val="center"/>
            </w:pPr>
            <w:r w:rsidRPr="00C970AE">
              <w:t>7</w:t>
            </w:r>
          </w:p>
        </w:tc>
        <w:tc>
          <w:tcPr>
            <w:tcW w:w="3402" w:type="dxa"/>
          </w:tcPr>
          <w:p w:rsidR="00C970AE" w:rsidRPr="00C970AE" w:rsidRDefault="00C970AE" w:rsidP="00C43E5C">
            <w:pPr>
              <w:rPr>
                <w:sz w:val="24"/>
                <w:szCs w:val="24"/>
              </w:rPr>
            </w:pPr>
            <w:r w:rsidRPr="00C970AE">
              <w:t>Системы линейных уравнений.</w:t>
            </w:r>
          </w:p>
        </w:tc>
        <w:tc>
          <w:tcPr>
            <w:tcW w:w="2817" w:type="dxa"/>
          </w:tcPr>
          <w:p w:rsidR="00C970AE" w:rsidRDefault="007610A0" w:rsidP="0043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  <w:vAlign w:val="center"/>
          </w:tcPr>
          <w:p w:rsidR="00C970AE" w:rsidRDefault="00C970AE" w:rsidP="00C4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970AE" w:rsidTr="00C43E5C">
        <w:tc>
          <w:tcPr>
            <w:tcW w:w="959" w:type="dxa"/>
          </w:tcPr>
          <w:p w:rsidR="00C970AE" w:rsidRPr="00C970AE" w:rsidRDefault="00C970AE" w:rsidP="00C970AE">
            <w:pPr>
              <w:jc w:val="center"/>
            </w:pPr>
            <w:r w:rsidRPr="00C970AE">
              <w:t>8</w:t>
            </w:r>
          </w:p>
        </w:tc>
        <w:tc>
          <w:tcPr>
            <w:tcW w:w="3402" w:type="dxa"/>
          </w:tcPr>
          <w:p w:rsidR="00C970AE" w:rsidRPr="00C970AE" w:rsidRDefault="00C970AE" w:rsidP="00C43E5C">
            <w:pPr>
              <w:rPr>
                <w:sz w:val="24"/>
                <w:szCs w:val="24"/>
              </w:rPr>
            </w:pPr>
            <w:r w:rsidRPr="00C970AE">
              <w:t>Повторение. Решение задач.</w:t>
            </w:r>
          </w:p>
        </w:tc>
        <w:tc>
          <w:tcPr>
            <w:tcW w:w="2817" w:type="dxa"/>
          </w:tcPr>
          <w:p w:rsidR="00C970AE" w:rsidRDefault="007610A0" w:rsidP="0043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vAlign w:val="center"/>
          </w:tcPr>
          <w:p w:rsidR="00C970AE" w:rsidRDefault="00C970AE" w:rsidP="00C4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970AE" w:rsidTr="00C43E5C">
        <w:tc>
          <w:tcPr>
            <w:tcW w:w="959" w:type="dxa"/>
          </w:tcPr>
          <w:p w:rsidR="00C970AE" w:rsidRPr="00C970AE" w:rsidRDefault="00C970AE" w:rsidP="00C43E5C"/>
        </w:tc>
        <w:tc>
          <w:tcPr>
            <w:tcW w:w="3402" w:type="dxa"/>
          </w:tcPr>
          <w:p w:rsidR="00C970AE" w:rsidRPr="00C970AE" w:rsidRDefault="00C970AE" w:rsidP="00C43E5C">
            <w:r w:rsidRPr="00C970AE">
              <w:t>Итого</w:t>
            </w:r>
          </w:p>
        </w:tc>
        <w:tc>
          <w:tcPr>
            <w:tcW w:w="2817" w:type="dxa"/>
          </w:tcPr>
          <w:p w:rsidR="00C970AE" w:rsidRDefault="007610A0" w:rsidP="0043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393" w:type="dxa"/>
            <w:vAlign w:val="center"/>
          </w:tcPr>
          <w:p w:rsidR="00C970AE" w:rsidRDefault="00C970AE" w:rsidP="00C4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</w:tbl>
    <w:p w:rsidR="00435EEB" w:rsidRDefault="00435EEB" w:rsidP="00435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по предмету, а также более эффективно осуществить индивидуальный подход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3564" w:rsidRPr="00C970AE" w:rsidRDefault="00435EEB" w:rsidP="00C97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данном классе ведущими методами обучения предмету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2A3564" w:rsidRPr="009078B9" w:rsidRDefault="002A3564" w:rsidP="002A35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78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Содержание  учебного курса по математике  для </w:t>
      </w:r>
      <w:r w:rsidR="00173ADE" w:rsidRPr="009078B9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Pr="009078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класса  </w:t>
      </w:r>
    </w:p>
    <w:p w:rsidR="002A3564" w:rsidRDefault="002A3564" w:rsidP="002A3564">
      <w:pPr>
        <w:pStyle w:val="af"/>
        <w:ind w:left="0"/>
        <w:jc w:val="both"/>
        <w:rPr>
          <w:u w:val="single"/>
        </w:rPr>
      </w:pPr>
      <w:r>
        <w:rPr>
          <w:u w:val="single"/>
        </w:rPr>
        <w:t>Общая характеристика учебного предмета</w:t>
      </w:r>
    </w:p>
    <w:p w:rsidR="002A3564" w:rsidRDefault="002A3564" w:rsidP="002A3564">
      <w:pPr>
        <w:pStyle w:val="af"/>
        <w:ind w:left="0"/>
        <w:jc w:val="both"/>
        <w:rPr>
          <w:u w:val="single"/>
        </w:rPr>
      </w:pPr>
    </w:p>
    <w:p w:rsidR="002A3564" w:rsidRPr="009078B9" w:rsidRDefault="002A3564" w:rsidP="009078B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арифметика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;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алгебра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;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геометрия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;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элементы комбинаторики, теории вероятностей, статистики и логики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</w:t>
      </w:r>
      <w:r w:rsidR="009078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х.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Арифметика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  <w:r w:rsidR="009078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Алгебра</w:t>
      </w:r>
      <w:r>
        <w:rPr>
          <w:rFonts w:ascii="Times New Roman" w:hAnsi="Times New Roman" w:cs="Times New Roman"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>
        <w:rPr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  <w:r w:rsidR="009078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>
        <w:rPr>
          <w:rFonts w:ascii="Times New Roman" w:hAnsi="Times New Roman" w:cs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>
        <w:rPr>
          <w:rFonts w:ascii="Times New Roman" w:hAnsi="Times New Roman" w:cs="Times New Roman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  <w:r w:rsidR="009078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>
        <w:rPr>
          <w:rFonts w:ascii="Times New Roman" w:hAnsi="Times New Roman" w:cs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2A3564" w:rsidRPr="009078B9" w:rsidRDefault="002A3564" w:rsidP="009078B9">
      <w:pPr>
        <w:pStyle w:val="1"/>
        <w:ind w:hanging="142"/>
        <w:rPr>
          <w:b w:val="0"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0"/>
          <w:i/>
          <w:sz w:val="24"/>
          <w:szCs w:val="24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b w:val="0"/>
          <w:i/>
          <w:sz w:val="24"/>
          <w:szCs w:val="24"/>
        </w:rPr>
        <w:t>информации</w:t>
      </w:r>
      <w:proofErr w:type="gramEnd"/>
      <w:r>
        <w:rPr>
          <w:b w:val="0"/>
          <w:i/>
          <w:sz w:val="24"/>
          <w:szCs w:val="24"/>
        </w:rPr>
        <w:t xml:space="preserve"> и закладываются основы вероятностного мышления.</w:t>
      </w:r>
      <w:r w:rsidR="009078B9">
        <w:rPr>
          <w:b w:val="0"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9078B9">
        <w:rPr>
          <w:b w:val="0"/>
          <w:sz w:val="24"/>
          <w:szCs w:val="24"/>
        </w:rPr>
        <w:t>Таким образом, в ходе освоения содержания курса обучающиеся получают возможность:</w:t>
      </w:r>
    </w:p>
    <w:p w:rsidR="002A3564" w:rsidRDefault="002A3564" w:rsidP="00C970A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A3564" w:rsidRDefault="002A3564" w:rsidP="00C970A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A3564" w:rsidRDefault="002A3564" w:rsidP="00C970A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A3564" w:rsidRDefault="002A3564" w:rsidP="00C970A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A3564" w:rsidRDefault="002A3564" w:rsidP="00C970A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A3564" w:rsidRDefault="002A3564" w:rsidP="00C970A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A3564" w:rsidRDefault="002A3564" w:rsidP="00C970A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A3564" w:rsidRDefault="002A3564" w:rsidP="002A35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математики 6 класса строится на индуктивной основе с привлечением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2A3564" w:rsidRDefault="002A3564" w:rsidP="002A35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705E00" w:rsidRPr="009078B9" w:rsidRDefault="002A3564" w:rsidP="009078B9">
      <w:pPr>
        <w:pStyle w:val="ae"/>
        <w:rPr>
          <w:rFonts w:ascii="Times New Roman" w:hAnsi="Times New Roman" w:cs="Times New Roman"/>
          <w:b/>
        </w:rPr>
      </w:pPr>
      <w:r w:rsidRPr="009078B9">
        <w:rPr>
          <w:rFonts w:ascii="Times New Roman" w:hAnsi="Times New Roman" w:cs="Times New Roman"/>
          <w:b/>
        </w:rPr>
        <w:t>ОСНОВНОЕ  СОДЕРЖАНИЕ</w:t>
      </w:r>
    </w:p>
    <w:p w:rsidR="00705E00" w:rsidRPr="009078B9" w:rsidRDefault="00705E00" w:rsidP="009078B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9078B9">
        <w:rPr>
          <w:rFonts w:ascii="Times New Roman" w:hAnsi="Times New Roman" w:cs="Times New Roman"/>
          <w:b/>
          <w:bCs/>
          <w:sz w:val="24"/>
          <w:szCs w:val="24"/>
        </w:rPr>
        <w:t>Тема: «Повторение курса математики 5-6  классов».</w:t>
      </w:r>
      <w:r w:rsidRPr="009078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Числа и вычисления</w:t>
      </w:r>
    </w:p>
    <w:p w:rsidR="00705E00" w:rsidRPr="00E72394" w:rsidRDefault="00705E00" w:rsidP="00705E00">
      <w:pPr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705E00" w:rsidRPr="00E72394" w:rsidRDefault="00705E00" w:rsidP="00705E00">
      <w:pPr>
        <w:pStyle w:val="ae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sym w:font="Times New Roman" w:char="F0B7"/>
      </w:r>
      <w:r w:rsidRPr="00E72394">
        <w:rPr>
          <w:rFonts w:ascii="Times New Roman" w:hAnsi="Times New Roman"/>
          <w:sz w:val="24"/>
          <w:szCs w:val="24"/>
        </w:rPr>
        <w:t xml:space="preserve">        Действия с натуральными числами. </w:t>
      </w:r>
    </w:p>
    <w:p w:rsidR="00705E00" w:rsidRPr="00E72394" w:rsidRDefault="00705E00" w:rsidP="00705E00">
      <w:pPr>
        <w:pStyle w:val="ae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sym w:font="Times New Roman" w:char="F0B7"/>
      </w:r>
      <w:r w:rsidRPr="00E72394">
        <w:rPr>
          <w:rFonts w:ascii="Times New Roman" w:hAnsi="Times New Roman"/>
          <w:sz w:val="24"/>
          <w:szCs w:val="24"/>
        </w:rPr>
        <w:t>        Действия с обыкновенными дробями.</w:t>
      </w:r>
    </w:p>
    <w:p w:rsidR="00705E00" w:rsidRPr="00E72394" w:rsidRDefault="00705E00" w:rsidP="00705E00">
      <w:pPr>
        <w:pStyle w:val="ae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sym w:font="Times New Roman" w:char="F0B7"/>
      </w:r>
      <w:r w:rsidRPr="00E72394">
        <w:rPr>
          <w:rFonts w:ascii="Times New Roman" w:hAnsi="Times New Roman"/>
          <w:sz w:val="24"/>
          <w:szCs w:val="24"/>
        </w:rPr>
        <w:t>        Действия с десятичными дробями.</w:t>
      </w:r>
    </w:p>
    <w:p w:rsidR="00705E00" w:rsidRPr="009078B9" w:rsidRDefault="00705E00" w:rsidP="00E72394">
      <w:pPr>
        <w:rPr>
          <w:rFonts w:ascii="Times New Roman" w:hAnsi="Times New Roman"/>
          <w:b/>
          <w:bCs/>
          <w:sz w:val="24"/>
          <w:szCs w:val="24"/>
        </w:rPr>
      </w:pPr>
      <w:r w:rsidRPr="00E72394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  <w:r w:rsidR="009078B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Pr="00E72394">
        <w:rPr>
          <w:rFonts w:ascii="Times New Roman" w:hAnsi="Times New Roman"/>
          <w:b/>
          <w:i/>
          <w:sz w:val="24"/>
          <w:szCs w:val="24"/>
        </w:rPr>
        <w:t>Уровень обязательной подготовки обучающегося</w:t>
      </w:r>
    </w:p>
    <w:p w:rsidR="00705E00" w:rsidRPr="00E72394" w:rsidRDefault="00705E00" w:rsidP="00705E00">
      <w:pPr>
        <w:pStyle w:val="ae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sym w:font="Times New Roman" w:char="F0B7"/>
      </w:r>
      <w:r w:rsidRPr="00E72394">
        <w:rPr>
          <w:rFonts w:ascii="Times New Roman" w:hAnsi="Times New Roman"/>
          <w:sz w:val="24"/>
          <w:szCs w:val="24"/>
        </w:rPr>
        <w:t xml:space="preserve">        Уметь выполнять действия с обыкновенными  дробями. </w:t>
      </w:r>
    </w:p>
    <w:p w:rsidR="00705E00" w:rsidRPr="00E72394" w:rsidRDefault="00705E00" w:rsidP="00705E00">
      <w:pPr>
        <w:pStyle w:val="ae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sym w:font="Times New Roman" w:char="F0B7"/>
      </w:r>
      <w:r w:rsidRPr="00E72394">
        <w:rPr>
          <w:rFonts w:ascii="Times New Roman" w:hAnsi="Times New Roman"/>
          <w:sz w:val="24"/>
          <w:szCs w:val="24"/>
        </w:rPr>
        <w:t xml:space="preserve">        Уметь выполнять действия с положительными и отрицательными   числами. </w:t>
      </w:r>
    </w:p>
    <w:p w:rsidR="00705E00" w:rsidRPr="00E72394" w:rsidRDefault="00705E00" w:rsidP="00705E00">
      <w:pPr>
        <w:pStyle w:val="ae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sym w:font="Times New Roman" w:char="F0B7"/>
      </w:r>
      <w:r w:rsidRPr="00E72394">
        <w:rPr>
          <w:rFonts w:ascii="Times New Roman" w:hAnsi="Times New Roman"/>
          <w:sz w:val="24"/>
          <w:szCs w:val="24"/>
        </w:rPr>
        <w:t xml:space="preserve">        Уметь выполнять раскрытие скобок, приведение подобных слагаемых. </w:t>
      </w:r>
    </w:p>
    <w:p w:rsidR="00705E00" w:rsidRPr="00E72394" w:rsidRDefault="00705E00" w:rsidP="00705E00">
      <w:pPr>
        <w:pStyle w:val="ae"/>
        <w:rPr>
          <w:rFonts w:ascii="Times New Roman" w:hAnsi="Times New Roman"/>
          <w:b/>
          <w:i/>
          <w:sz w:val="24"/>
          <w:szCs w:val="24"/>
        </w:rPr>
      </w:pPr>
      <w:r w:rsidRPr="00E72394">
        <w:rPr>
          <w:rFonts w:ascii="Times New Roman" w:hAnsi="Times New Roman"/>
          <w:b/>
          <w:i/>
          <w:sz w:val="24"/>
          <w:szCs w:val="24"/>
        </w:rPr>
        <w:t xml:space="preserve">Уровень возможной подготовки </w:t>
      </w:r>
      <w:proofErr w:type="gramStart"/>
      <w:r w:rsidRPr="00E72394">
        <w:rPr>
          <w:rFonts w:ascii="Times New Roman" w:hAnsi="Times New Roman"/>
          <w:b/>
          <w:i/>
          <w:sz w:val="24"/>
          <w:szCs w:val="24"/>
        </w:rPr>
        <w:t>обучающегося</w:t>
      </w:r>
      <w:proofErr w:type="gramEnd"/>
    </w:p>
    <w:p w:rsidR="00705E00" w:rsidRPr="00E72394" w:rsidRDefault="00705E00" w:rsidP="00705E00">
      <w:pPr>
        <w:pStyle w:val="ae"/>
        <w:rPr>
          <w:rFonts w:ascii="Times New Roman" w:hAnsi="Times New Roman"/>
          <w:b/>
          <w:i/>
          <w:sz w:val="24"/>
          <w:szCs w:val="24"/>
        </w:rPr>
      </w:pPr>
    </w:p>
    <w:p w:rsidR="00705E00" w:rsidRPr="00E72394" w:rsidRDefault="00705E00" w:rsidP="00705E00">
      <w:pPr>
        <w:pStyle w:val="ae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sym w:font="Times New Roman" w:char="F0B7"/>
      </w:r>
      <w:r w:rsidRPr="00E72394">
        <w:rPr>
          <w:rFonts w:ascii="Times New Roman" w:hAnsi="Times New Roman"/>
          <w:sz w:val="24"/>
          <w:szCs w:val="24"/>
        </w:rPr>
        <w:t>        Уметь выполнять действия с обыкновенными дробями.</w:t>
      </w:r>
    </w:p>
    <w:p w:rsidR="00705E00" w:rsidRPr="00E72394" w:rsidRDefault="00705E00" w:rsidP="00705E00">
      <w:pPr>
        <w:pStyle w:val="ae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sym w:font="Times New Roman" w:char="F0B7"/>
      </w:r>
      <w:r w:rsidRPr="00E72394">
        <w:rPr>
          <w:rFonts w:ascii="Times New Roman" w:hAnsi="Times New Roman"/>
          <w:sz w:val="24"/>
          <w:szCs w:val="24"/>
        </w:rPr>
        <w:t xml:space="preserve">        Уметь выполнять действия с положительными и отрицательными   числами. </w:t>
      </w:r>
    </w:p>
    <w:p w:rsidR="00705E00" w:rsidRPr="00E72394" w:rsidRDefault="00705E00" w:rsidP="00705E00">
      <w:pPr>
        <w:pStyle w:val="ae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sym w:font="Times New Roman" w:char="F0B7"/>
      </w:r>
      <w:r w:rsidRPr="00E72394">
        <w:rPr>
          <w:rFonts w:ascii="Times New Roman" w:hAnsi="Times New Roman"/>
          <w:sz w:val="24"/>
          <w:szCs w:val="24"/>
        </w:rPr>
        <w:t>        Уметь выполнять раскрытие скобок, приведение подобных слагаемых.</w:t>
      </w:r>
    </w:p>
    <w:p w:rsidR="00705E00" w:rsidRPr="00435EEB" w:rsidRDefault="00705E00" w:rsidP="00435EEB">
      <w:pPr>
        <w:pStyle w:val="ae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sym w:font="Times New Roman" w:char="F0B7"/>
      </w:r>
      <w:r w:rsidRPr="00E72394">
        <w:rPr>
          <w:rFonts w:ascii="Times New Roman" w:hAnsi="Times New Roman"/>
          <w:sz w:val="24"/>
          <w:szCs w:val="24"/>
        </w:rPr>
        <w:t>        Уметь решать текстовые задачи.</w:t>
      </w:r>
    </w:p>
    <w:p w:rsidR="00705E00" w:rsidRPr="00E72394" w:rsidRDefault="00E72394" w:rsidP="00705E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705E00" w:rsidRPr="00E72394">
        <w:rPr>
          <w:rFonts w:ascii="Times New Roman" w:hAnsi="Times New Roman"/>
          <w:b/>
          <w:bCs/>
          <w:sz w:val="24"/>
          <w:szCs w:val="24"/>
        </w:rPr>
        <w:t>Тема: «</w:t>
      </w:r>
      <w:r w:rsidR="00705E00" w:rsidRPr="00E72394">
        <w:rPr>
          <w:rFonts w:ascii="Times New Roman" w:hAnsi="Times New Roman"/>
          <w:b/>
          <w:sz w:val="24"/>
          <w:szCs w:val="24"/>
        </w:rPr>
        <w:t>Выражения. Тождества. Уравнения</w:t>
      </w:r>
      <w:r w:rsidR="00705E00" w:rsidRPr="00E72394">
        <w:rPr>
          <w:rFonts w:ascii="Times New Roman" w:hAnsi="Times New Roman"/>
          <w:b/>
          <w:bCs/>
          <w:sz w:val="24"/>
          <w:szCs w:val="24"/>
        </w:rPr>
        <w:t>».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Числа и вычисления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Выражения и преобразования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Уравнение и неравенства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Статистические данные</w:t>
      </w:r>
    </w:p>
    <w:p w:rsidR="00705E00" w:rsidRPr="009078B9" w:rsidRDefault="00705E00" w:rsidP="009078B9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Содержание о</w:t>
      </w:r>
      <w:r w:rsidR="009078B9">
        <w:rPr>
          <w:rFonts w:ascii="Times New Roman" w:hAnsi="Times New Roman"/>
          <w:b/>
          <w:bCs/>
          <w:i/>
          <w:iCs/>
          <w:sz w:val="24"/>
          <w:szCs w:val="24"/>
        </w:rPr>
        <w:t xml:space="preserve">бучения                                                                                                             </w:t>
      </w:r>
      <w:r w:rsidRPr="00E72394">
        <w:rPr>
          <w:rFonts w:ascii="Times New Roman" w:hAnsi="Times New Roman"/>
          <w:sz w:val="24"/>
          <w:szCs w:val="24"/>
        </w:rPr>
        <w:t xml:space="preserve"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          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lastRenderedPageBreak/>
        <w:tab/>
      </w:r>
      <w:r w:rsidRPr="00E72394">
        <w:rPr>
          <w:rFonts w:ascii="Times New Roman" w:hAnsi="Times New Roman"/>
          <w:i/>
          <w:iCs/>
          <w:sz w:val="24"/>
          <w:szCs w:val="24"/>
        </w:rPr>
        <w:t xml:space="preserve">Основная цель </w:t>
      </w:r>
      <w:r w:rsidRPr="00E72394">
        <w:rPr>
          <w:rFonts w:ascii="Times New Roman" w:hAnsi="Times New Roman"/>
          <w:sz w:val="24"/>
          <w:szCs w:val="24"/>
        </w:rPr>
        <w:t>- систематизировать и обобщить сведения о преобразованиях алгебраических выражений и решении уравнений с одной переменной.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Первая тема курса 7 класса является связующим звеном между курсом математики 5 - 6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Нахождение значений числовых и буквенных выражений даёт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вычисления должно уделяться серьёзное внимание и в дальнейшем при изучении других тем курса алгебры.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В связи с рассмотрением вопроса о сравнении значений выражений расширяются сведения о неравенствах: вводятся знаки ≥ и ≤, даётся понятие о двойных неравенствах.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При рассмотрении преобразований выражений формально - оперативные умения остаются на том же уровне, учащиеся поднимаются на новую ступень в овладении теорией. Вводятся понятия "тождественно равные выражения", "тождество", "тождественное преобразование выражений", содержание которых будет постоянно раскрываться, и углубляться при изучении преобразований различных алгебраических выражений. Подчёркивается, что основу тождественных преобразований составляют свойства действий над числами.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 xml:space="preserve">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 w:rsidRPr="00E72394">
        <w:rPr>
          <w:rFonts w:ascii="Times New Roman" w:hAnsi="Times New Roman"/>
          <w:sz w:val="24"/>
          <w:szCs w:val="24"/>
          <w:lang w:val="en-US"/>
        </w:rPr>
        <w:t>ax</w:t>
      </w:r>
      <w:r w:rsidRPr="00E72394">
        <w:rPr>
          <w:rFonts w:ascii="Times New Roman" w:hAnsi="Times New Roman"/>
          <w:sz w:val="24"/>
          <w:szCs w:val="24"/>
        </w:rPr>
        <w:t>=</w:t>
      </w:r>
      <w:r w:rsidRPr="00E72394">
        <w:rPr>
          <w:rFonts w:ascii="Times New Roman" w:hAnsi="Times New Roman"/>
          <w:sz w:val="24"/>
          <w:szCs w:val="24"/>
          <w:lang w:val="en-US"/>
        </w:rPr>
        <w:t>b</w:t>
      </w:r>
      <w:r w:rsidRPr="00E72394">
        <w:rPr>
          <w:rFonts w:ascii="Times New Roman" w:hAnsi="Times New Roman"/>
          <w:sz w:val="24"/>
          <w:szCs w:val="24"/>
        </w:rPr>
        <w:t xml:space="preserve"> при различных значениях </w:t>
      </w:r>
      <w:r w:rsidRPr="00E72394">
        <w:rPr>
          <w:rFonts w:ascii="Times New Roman" w:hAnsi="Times New Roman"/>
          <w:sz w:val="24"/>
          <w:szCs w:val="24"/>
          <w:lang w:val="en-US"/>
        </w:rPr>
        <w:t>a</w:t>
      </w:r>
      <w:r w:rsidRPr="00E72394">
        <w:rPr>
          <w:rFonts w:ascii="Times New Roman" w:hAnsi="Times New Roman"/>
          <w:sz w:val="24"/>
          <w:szCs w:val="24"/>
        </w:rPr>
        <w:t xml:space="preserve"> и </w:t>
      </w:r>
      <w:r w:rsidRPr="00E72394">
        <w:rPr>
          <w:rFonts w:ascii="Times New Roman" w:hAnsi="Times New Roman"/>
          <w:sz w:val="24"/>
          <w:szCs w:val="24"/>
          <w:lang w:val="en-US"/>
        </w:rPr>
        <w:t>b</w:t>
      </w:r>
      <w:r w:rsidRPr="00E72394">
        <w:rPr>
          <w:rFonts w:ascii="Times New Roman" w:hAnsi="Times New Roman"/>
          <w:sz w:val="24"/>
          <w:szCs w:val="24"/>
        </w:rPr>
        <w:t>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остаётся таким же, как в 6 классе.</w:t>
      </w:r>
    </w:p>
    <w:p w:rsidR="00705E00" w:rsidRPr="00E72394" w:rsidRDefault="00705E00" w:rsidP="00E7239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Изучение темы завершается ознакомлением учащихся с простейшими статистическими характеристиками: средним арифметическим,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705E00" w:rsidRPr="00E72394" w:rsidRDefault="00705E00" w:rsidP="00C970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Алгебраические выражения. </w:t>
      </w:r>
    </w:p>
    <w:p w:rsidR="00705E00" w:rsidRPr="00E72394" w:rsidRDefault="00705E00" w:rsidP="00C970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Буквенные выражения (выражения с переменными). </w:t>
      </w:r>
    </w:p>
    <w:p w:rsidR="00705E00" w:rsidRPr="00E72394" w:rsidRDefault="00705E00" w:rsidP="00C970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Числовое значение буквенного выражения. </w:t>
      </w:r>
    </w:p>
    <w:p w:rsidR="00705E00" w:rsidRPr="00E72394" w:rsidRDefault="00705E00" w:rsidP="00C970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Допустимые значения переменных, входящих в алгебраические выражения. </w:t>
      </w:r>
    </w:p>
    <w:p w:rsidR="00705E00" w:rsidRPr="00E72394" w:rsidRDefault="00705E00" w:rsidP="00C970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Подстановка выражений вместо переменных. </w:t>
      </w:r>
    </w:p>
    <w:p w:rsidR="00705E00" w:rsidRPr="00E72394" w:rsidRDefault="00705E00" w:rsidP="00C970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Преобразования выражений.</w:t>
      </w:r>
    </w:p>
    <w:p w:rsidR="00705E00" w:rsidRPr="00E72394" w:rsidRDefault="00705E00" w:rsidP="00C970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Уравнение с одной переменной. </w:t>
      </w:r>
    </w:p>
    <w:p w:rsidR="00705E00" w:rsidRPr="00E72394" w:rsidRDefault="00705E00" w:rsidP="00C970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Корень уравнения. 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диаграмм, графиков.</w:t>
      </w:r>
      <w:r w:rsidRPr="00E72394">
        <w:rPr>
          <w:rFonts w:ascii="Times New Roman" w:hAnsi="Times New Roman"/>
          <w:sz w:val="24"/>
          <w:szCs w:val="24"/>
        </w:rPr>
        <w:t xml:space="preserve"> 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color w:val="000000"/>
          <w:sz w:val="24"/>
          <w:szCs w:val="24"/>
        </w:rPr>
        <w:t>Средние значения результатов измерений.</w:t>
      </w:r>
      <w:r w:rsidRPr="00E72394">
        <w:rPr>
          <w:rFonts w:ascii="Times New Roman" w:hAnsi="Times New Roman"/>
          <w:sz w:val="24"/>
          <w:szCs w:val="24"/>
        </w:rPr>
        <w:t xml:space="preserve"> 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color w:val="000000"/>
          <w:sz w:val="24"/>
          <w:szCs w:val="24"/>
        </w:rPr>
        <w:t>Понятие о статистическом выводе на основе выборки.</w:t>
      </w:r>
    </w:p>
    <w:p w:rsidR="00705E00" w:rsidRPr="00435EEB" w:rsidRDefault="00705E00" w:rsidP="00705E00">
      <w:pPr>
        <w:rPr>
          <w:rFonts w:ascii="Times New Roman" w:hAnsi="Times New Roman"/>
          <w:b/>
          <w:bCs/>
          <w:sz w:val="24"/>
          <w:szCs w:val="24"/>
        </w:rPr>
      </w:pPr>
      <w:r w:rsidRPr="00E72394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  <w:r w:rsidR="00435EE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Pr="00E72394">
        <w:rPr>
          <w:rFonts w:ascii="Times New Roman" w:hAnsi="Times New Roman"/>
          <w:b/>
          <w:bCs/>
          <w:sz w:val="24"/>
          <w:szCs w:val="24"/>
        </w:rPr>
        <w:t> </w:t>
      </w: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обучающегося</w:t>
      </w:r>
    </w:p>
    <w:p w:rsidR="00705E00" w:rsidRPr="00E72394" w:rsidRDefault="00705E00" w:rsidP="00C970A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осуществлять в выражениях и формулах числовые подстановки и выполнять соответствующие вычисления.</w:t>
      </w:r>
    </w:p>
    <w:p w:rsidR="00705E00" w:rsidRPr="00E72394" w:rsidRDefault="00705E00" w:rsidP="00C970A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осуществлять подстановку одного выражения в другое. </w:t>
      </w:r>
    </w:p>
    <w:p w:rsidR="00705E00" w:rsidRPr="00E72394" w:rsidRDefault="00705E00" w:rsidP="00C970A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выражать из формул одну переменную через остальные.</w:t>
      </w:r>
    </w:p>
    <w:p w:rsidR="00705E00" w:rsidRPr="00E72394" w:rsidRDefault="00705E00" w:rsidP="00C970A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Знать правила раскрытия скобок.</w:t>
      </w:r>
    </w:p>
    <w:p w:rsidR="00705E00" w:rsidRPr="00E72394" w:rsidRDefault="00705E00" w:rsidP="00C970A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lastRenderedPageBreak/>
        <w:t xml:space="preserve">Уметь решать уравнения с одним неизвестным, сводящиеся </w:t>
      </w:r>
      <w:proofErr w:type="gramStart"/>
      <w:r w:rsidRPr="00E72394">
        <w:rPr>
          <w:rFonts w:ascii="Times New Roman" w:hAnsi="Times New Roman"/>
          <w:sz w:val="24"/>
          <w:szCs w:val="24"/>
        </w:rPr>
        <w:t>к</w:t>
      </w:r>
      <w:proofErr w:type="gramEnd"/>
      <w:r w:rsidRPr="00E72394">
        <w:rPr>
          <w:rFonts w:ascii="Times New Roman" w:hAnsi="Times New Roman"/>
          <w:sz w:val="24"/>
          <w:szCs w:val="24"/>
        </w:rPr>
        <w:t xml:space="preserve"> линейным. </w:t>
      </w:r>
    </w:p>
    <w:p w:rsidR="00705E00" w:rsidRPr="00E72394" w:rsidRDefault="00705E00" w:rsidP="00C970A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решать текстовые задачи алгебраическим методом. </w:t>
      </w:r>
    </w:p>
    <w:p w:rsidR="00705E00" w:rsidRPr="00E72394" w:rsidRDefault="00705E00" w:rsidP="00C970A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извлекать информацию, представленную в таблицах, на диаграммах, графиках.</w:t>
      </w:r>
    </w:p>
    <w:p w:rsidR="00705E00" w:rsidRPr="00E72394" w:rsidRDefault="00705E00" w:rsidP="00C970A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составлять таблицы. </w:t>
      </w:r>
    </w:p>
    <w:p w:rsidR="00705E00" w:rsidRPr="00E72394" w:rsidRDefault="00705E00" w:rsidP="00C970A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строить диаграммы и графики. </w:t>
      </w:r>
    </w:p>
    <w:p w:rsidR="00705E00" w:rsidRPr="00E72394" w:rsidRDefault="00705E00" w:rsidP="00C970A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вычислять средние значения результатов измерений. </w:t>
      </w:r>
    </w:p>
    <w:p w:rsidR="00705E00" w:rsidRPr="00E72394" w:rsidRDefault="00705E00" w:rsidP="00705E00">
      <w:pPr>
        <w:rPr>
          <w:rFonts w:ascii="Times New Roman" w:hAnsi="Times New Roman"/>
          <w:b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E72394">
        <w:rPr>
          <w:rFonts w:ascii="Times New Roman" w:hAnsi="Times New Roman"/>
          <w:b/>
          <w:i/>
          <w:iCs/>
          <w:sz w:val="24"/>
          <w:szCs w:val="24"/>
        </w:rPr>
        <w:t>обучающегося</w:t>
      </w:r>
      <w:proofErr w:type="gramEnd"/>
    </w:p>
    <w:p w:rsidR="00705E00" w:rsidRPr="00E72394" w:rsidRDefault="00705E00" w:rsidP="00C970A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72394">
        <w:rPr>
          <w:rFonts w:ascii="Times New Roman" w:hAnsi="Times New Roman"/>
          <w:sz w:val="24"/>
          <w:szCs w:val="24"/>
        </w:rPr>
        <w:t>Знать</w:t>
      </w:r>
      <w:proofErr w:type="gramEnd"/>
      <w:r w:rsidRPr="00E72394">
        <w:rPr>
          <w:rFonts w:ascii="Times New Roman" w:hAnsi="Times New Roman"/>
          <w:sz w:val="24"/>
          <w:szCs w:val="24"/>
        </w:rPr>
        <w:t xml:space="preserve"> как используются математические формулы для решения математических и практических задач. </w:t>
      </w:r>
    </w:p>
    <w:p w:rsidR="00705E00" w:rsidRPr="00E72394" w:rsidRDefault="00705E00" w:rsidP="00C970A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величинами. </w:t>
      </w:r>
    </w:p>
    <w:p w:rsidR="00705E00" w:rsidRPr="00E72394" w:rsidRDefault="00705E00" w:rsidP="00C970A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72394">
        <w:rPr>
          <w:rFonts w:ascii="Times New Roman" w:hAnsi="Times New Roman"/>
          <w:sz w:val="24"/>
          <w:szCs w:val="24"/>
        </w:rPr>
        <w:t>Знать</w:t>
      </w:r>
      <w:proofErr w:type="gramEnd"/>
      <w:r w:rsidRPr="00E72394">
        <w:rPr>
          <w:rFonts w:ascii="Times New Roman" w:hAnsi="Times New Roman"/>
          <w:sz w:val="24"/>
          <w:szCs w:val="24"/>
        </w:rPr>
        <w:t xml:space="preserve"> как используются уравнения для решения математических и практических задач. </w:t>
      </w:r>
    </w:p>
    <w:p w:rsidR="00705E00" w:rsidRPr="00E72394" w:rsidRDefault="00705E00" w:rsidP="00C970A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Понимать, что уравнения – это математический аппарат решения разнообразных задач из математики, смежных областей знаний, практики.</w:t>
      </w:r>
    </w:p>
    <w:p w:rsidR="00705E00" w:rsidRPr="00E72394" w:rsidRDefault="00705E00" w:rsidP="00C970A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графиков, таблиц. </w:t>
      </w:r>
    </w:p>
    <w:p w:rsidR="00705E00" w:rsidRPr="00E72394" w:rsidRDefault="00705E00" w:rsidP="00C970A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Понимать различные статистические утверждения.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5381625" cy="1495425"/>
            <wp:effectExtent l="19050" t="0" r="0" b="0"/>
            <wp:docPr id="9" name="Рисунок 1" descr="rp7a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p7am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5448300" cy="1485900"/>
            <wp:effectExtent l="19050" t="0" r="0" b="0"/>
            <wp:docPr id="10" name="Рисунок 2" descr="rp7a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p7a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00" w:rsidRPr="009078B9" w:rsidRDefault="009078B9" w:rsidP="00705E00">
      <w:pPr>
        <w:numPr>
          <w:ilvl w:val="0"/>
          <w:numId w:val="21"/>
        </w:numPr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Выполните задание.                                                                                                                       </w:t>
      </w:r>
      <w:r w:rsidR="00705E00" w:rsidRPr="009078B9">
        <w:rPr>
          <w:rFonts w:ascii="Times New Roman" w:hAnsi="Times New Roman"/>
          <w:bCs/>
          <w:i/>
          <w:iCs/>
          <w:sz w:val="24"/>
          <w:szCs w:val="24"/>
        </w:rPr>
        <w:t>В таблице показан расход электроэнергии некоторой семьей в течение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803"/>
        <w:gridCol w:w="638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705E00" w:rsidRPr="00E72394" w:rsidTr="00705E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705E00" w:rsidRPr="00E72394" w:rsidTr="00705E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00" w:rsidRPr="00E72394" w:rsidRDefault="00705E00" w:rsidP="00705E00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Расход электроэнергии, </w:t>
            </w:r>
            <w:proofErr w:type="spellStart"/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705E00" w:rsidRPr="00E72394" w:rsidRDefault="00705E00" w:rsidP="00705E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7239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86</w:t>
            </w:r>
          </w:p>
        </w:tc>
      </w:tr>
    </w:tbl>
    <w:p w:rsidR="00705E00" w:rsidRPr="00E72394" w:rsidRDefault="00705E00" w:rsidP="00705E00">
      <w:pPr>
        <w:rPr>
          <w:rFonts w:ascii="Times New Roman" w:hAnsi="Times New Roman"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Cs/>
          <w:i/>
          <w:iCs/>
          <w:sz w:val="24"/>
          <w:szCs w:val="24"/>
        </w:rPr>
        <w:t>Найдите средний ежемесячный расход электроэнергии этой семьей.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noProof/>
          <w:sz w:val="24"/>
          <w:szCs w:val="24"/>
        </w:rPr>
        <w:lastRenderedPageBreak/>
        <w:drawing>
          <wp:inline distT="0" distB="0" distL="0" distR="0">
            <wp:extent cx="5381625" cy="2600325"/>
            <wp:effectExtent l="19050" t="0" r="0" b="0"/>
            <wp:docPr id="11" name="Рисунок 3" descr="rp7a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p7am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00" w:rsidRPr="009078B9" w:rsidRDefault="00705E00" w:rsidP="009078B9">
      <w:pPr>
        <w:numPr>
          <w:ilvl w:val="0"/>
          <w:numId w:val="21"/>
        </w:numPr>
        <w:ind w:left="0" w:firstLine="0"/>
        <w:rPr>
          <w:rFonts w:ascii="Times New Roman" w:hAnsi="Times New Roman"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Cs/>
          <w:i/>
          <w:iCs/>
          <w:sz w:val="24"/>
          <w:szCs w:val="24"/>
        </w:rPr>
        <w:t>Задание: В организации вели ежедневный учет поступивших в течение месяца писем.    В результате получили такой ряд данных: 39, 43, 40, 0, 56, 38, 24, 21, 35, 38, 0, 58, 31, 49, 38, 25, 34, 0, 52, 40, 42, 40, 39, 54, 0, 64, 44, 50, 38, 37, 32. Для полученного ряда данных найдите среднее арифметическое, размах и медиану. Каков практ</w:t>
      </w:r>
      <w:r w:rsidR="009078B9">
        <w:rPr>
          <w:rFonts w:ascii="Times New Roman" w:hAnsi="Times New Roman"/>
          <w:bCs/>
          <w:i/>
          <w:iCs/>
          <w:sz w:val="24"/>
          <w:szCs w:val="24"/>
        </w:rPr>
        <w:t xml:space="preserve">ический смысл этих показателей?                                                                                                                                       </w:t>
      </w:r>
      <w:r w:rsidRPr="009078B9">
        <w:rPr>
          <w:rFonts w:ascii="Times New Roman" w:hAnsi="Times New Roman"/>
          <w:b/>
          <w:bCs/>
          <w:sz w:val="24"/>
          <w:szCs w:val="24"/>
        </w:rPr>
        <w:t>Тема: «Функции».</w:t>
      </w:r>
      <w:r w:rsidR="009078B9">
        <w:rPr>
          <w:rFonts w:ascii="Times New Roman" w:hAnsi="Times New Roman"/>
          <w:bCs/>
          <w:i/>
          <w:iCs/>
          <w:sz w:val="24"/>
          <w:szCs w:val="24"/>
        </w:rPr>
        <w:t xml:space="preserve">    </w:t>
      </w:r>
      <w:r w:rsidRPr="009078B9">
        <w:rPr>
          <w:rFonts w:ascii="Times New Roman" w:hAnsi="Times New Roman"/>
          <w:sz w:val="24"/>
          <w:szCs w:val="24"/>
        </w:rPr>
        <w:t>Функции</w:t>
      </w:r>
    </w:p>
    <w:p w:rsidR="00705E00" w:rsidRPr="00E72394" w:rsidRDefault="00705E00" w:rsidP="00705E00">
      <w:pPr>
        <w:ind w:left="36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Содержание обучения.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           Функция, область определения функции. Вычисление значений функции по формуле. График функции. Прямая пропорциональность и её график. Линейная функция и её график.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</w:r>
      <w:r w:rsidRPr="00E72394">
        <w:rPr>
          <w:rFonts w:ascii="Times New Roman" w:hAnsi="Times New Roman"/>
          <w:i/>
          <w:iCs/>
          <w:sz w:val="24"/>
          <w:szCs w:val="24"/>
        </w:rPr>
        <w:t>Основная цель</w:t>
      </w:r>
      <w:r w:rsidRPr="00E72394">
        <w:rPr>
          <w:rFonts w:ascii="Times New Roman" w:hAnsi="Times New Roman"/>
          <w:sz w:val="24"/>
          <w:szCs w:val="24"/>
        </w:rPr>
        <w:t xml:space="preserve"> - ознакомить учащихся с важнейшими функциональными понятиями и с графиком прямой пропорциональности и линейной функции общего вида.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выполнить ту же задачу по графику и решить по графику обратную задачу.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Функциональные понятия получают свою конкретизацию при изучении линейной функц</w:t>
      </w:r>
      <w:proofErr w:type="gramStart"/>
      <w:r w:rsidRPr="00E72394">
        <w:rPr>
          <w:rFonts w:ascii="Times New Roman" w:hAnsi="Times New Roman"/>
          <w:sz w:val="24"/>
          <w:szCs w:val="24"/>
        </w:rPr>
        <w:t>ии и её</w:t>
      </w:r>
      <w:proofErr w:type="gramEnd"/>
      <w:r w:rsidRPr="00E72394">
        <w:rPr>
          <w:rFonts w:ascii="Times New Roman" w:hAnsi="Times New Roman"/>
          <w:sz w:val="24"/>
          <w:szCs w:val="24"/>
        </w:rPr>
        <w:t xml:space="preserve"> частного вида -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r w:rsidRPr="00E72394">
        <w:rPr>
          <w:rFonts w:ascii="Times New Roman" w:hAnsi="Times New Roman"/>
          <w:sz w:val="24"/>
          <w:szCs w:val="24"/>
          <w:lang w:val="en-US"/>
        </w:rPr>
        <w:t>y</w:t>
      </w:r>
      <w:r w:rsidRPr="00E72394">
        <w:rPr>
          <w:rFonts w:ascii="Times New Roman" w:hAnsi="Times New Roman"/>
          <w:sz w:val="24"/>
          <w:szCs w:val="24"/>
        </w:rPr>
        <w:t>=</w:t>
      </w:r>
      <w:proofErr w:type="spellStart"/>
      <w:r w:rsidRPr="00E72394">
        <w:rPr>
          <w:rFonts w:ascii="Times New Roman" w:hAnsi="Times New Roman"/>
          <w:sz w:val="24"/>
          <w:szCs w:val="24"/>
          <w:lang w:val="en-US"/>
        </w:rPr>
        <w:t>kx</w:t>
      </w:r>
      <w:proofErr w:type="spellEnd"/>
      <w:r w:rsidRPr="00E72394">
        <w:rPr>
          <w:rFonts w:ascii="Times New Roman" w:hAnsi="Times New Roman"/>
          <w:sz w:val="24"/>
          <w:szCs w:val="24"/>
        </w:rPr>
        <w:t xml:space="preserve">, где </w:t>
      </w:r>
      <w:r w:rsidRPr="00E72394">
        <w:rPr>
          <w:rFonts w:ascii="Times New Roman" w:hAnsi="Times New Roman"/>
          <w:sz w:val="24"/>
          <w:szCs w:val="24"/>
          <w:lang w:val="en-US"/>
        </w:rPr>
        <w:t>k</w:t>
      </w:r>
      <w:r w:rsidRPr="00E72394">
        <w:rPr>
          <w:rFonts w:ascii="Times New Roman" w:hAnsi="Times New Roman"/>
          <w:sz w:val="24"/>
          <w:szCs w:val="24"/>
        </w:rPr>
        <w:t xml:space="preserve"> ≠0, как зависит от значений </w:t>
      </w:r>
      <w:r w:rsidRPr="00E72394">
        <w:rPr>
          <w:rFonts w:ascii="Times New Roman" w:hAnsi="Times New Roman"/>
          <w:sz w:val="24"/>
          <w:szCs w:val="24"/>
          <w:lang w:val="en-US"/>
        </w:rPr>
        <w:t>k</w:t>
      </w:r>
      <w:r w:rsidRPr="00E72394">
        <w:rPr>
          <w:rFonts w:ascii="Times New Roman" w:hAnsi="Times New Roman"/>
          <w:sz w:val="24"/>
          <w:szCs w:val="24"/>
        </w:rPr>
        <w:t xml:space="preserve"> и </w:t>
      </w:r>
      <w:r w:rsidRPr="00E72394">
        <w:rPr>
          <w:rFonts w:ascii="Times New Roman" w:hAnsi="Times New Roman"/>
          <w:sz w:val="24"/>
          <w:szCs w:val="24"/>
          <w:lang w:val="en-US"/>
        </w:rPr>
        <w:t>b</w:t>
      </w:r>
      <w:r w:rsidRPr="00E72394">
        <w:rPr>
          <w:rFonts w:ascii="Times New Roman" w:hAnsi="Times New Roman"/>
          <w:sz w:val="24"/>
          <w:szCs w:val="24"/>
        </w:rPr>
        <w:t xml:space="preserve"> взаимное расположение графиков двух функций вида </w:t>
      </w:r>
      <w:r w:rsidRPr="00E72394">
        <w:rPr>
          <w:rFonts w:ascii="Times New Roman" w:hAnsi="Times New Roman"/>
          <w:sz w:val="24"/>
          <w:szCs w:val="24"/>
          <w:lang w:val="en-US"/>
        </w:rPr>
        <w:t>y</w:t>
      </w:r>
      <w:r w:rsidRPr="00E72394">
        <w:rPr>
          <w:rFonts w:ascii="Times New Roman" w:hAnsi="Times New Roman"/>
          <w:sz w:val="24"/>
          <w:szCs w:val="24"/>
        </w:rPr>
        <w:t>=</w:t>
      </w:r>
      <w:proofErr w:type="spellStart"/>
      <w:r w:rsidRPr="00E72394">
        <w:rPr>
          <w:rFonts w:ascii="Times New Roman" w:hAnsi="Times New Roman"/>
          <w:sz w:val="24"/>
          <w:szCs w:val="24"/>
          <w:lang w:val="en-US"/>
        </w:rPr>
        <w:t>kx</w:t>
      </w:r>
      <w:proofErr w:type="spellEnd"/>
      <w:r w:rsidRPr="00E72394">
        <w:rPr>
          <w:rFonts w:ascii="Times New Roman" w:hAnsi="Times New Roman"/>
          <w:sz w:val="24"/>
          <w:szCs w:val="24"/>
        </w:rPr>
        <w:t>+</w:t>
      </w:r>
      <w:r w:rsidRPr="00E72394">
        <w:rPr>
          <w:rFonts w:ascii="Times New Roman" w:hAnsi="Times New Roman"/>
          <w:sz w:val="24"/>
          <w:szCs w:val="24"/>
          <w:lang w:val="en-US"/>
        </w:rPr>
        <w:t>b</w:t>
      </w:r>
      <w:r w:rsidRPr="00E72394">
        <w:rPr>
          <w:rFonts w:ascii="Times New Roman" w:hAnsi="Times New Roman"/>
          <w:sz w:val="24"/>
          <w:szCs w:val="24"/>
        </w:rPr>
        <w:t>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Числовые функции. Понятие функции. 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Способы задания функции. 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График функции. 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График линейной функции.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Чтение графиков функций.</w:t>
      </w:r>
    </w:p>
    <w:p w:rsidR="00705E00" w:rsidRPr="00E72394" w:rsidRDefault="00705E00" w:rsidP="00705E00">
      <w:pPr>
        <w:jc w:val="center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sz w:val="24"/>
          <w:szCs w:val="24"/>
        </w:rPr>
        <w:t> </w:t>
      </w: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705E00" w:rsidRPr="00E72394" w:rsidRDefault="00705E00" w:rsidP="00C970A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lastRenderedPageBreak/>
        <w:t xml:space="preserve">Уметь находить значения линейной функции, заданной формулой, графиком по ее аргументу. </w:t>
      </w:r>
    </w:p>
    <w:p w:rsidR="00705E00" w:rsidRPr="00E72394" w:rsidRDefault="00705E00" w:rsidP="00C970A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находить значение аргумента по значению линейной функции, заданной графиком.</w:t>
      </w:r>
    </w:p>
    <w:p w:rsidR="00705E00" w:rsidRPr="00E72394" w:rsidRDefault="00705E00" w:rsidP="00C970A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Правильно употреблять функциональную терминологию.</w:t>
      </w:r>
    </w:p>
    <w:p w:rsidR="00705E00" w:rsidRPr="00E72394" w:rsidRDefault="00705E00" w:rsidP="00705E00">
      <w:pPr>
        <w:rPr>
          <w:rFonts w:ascii="Times New Roman" w:hAnsi="Times New Roman"/>
          <w:b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E72394">
        <w:rPr>
          <w:rFonts w:ascii="Times New Roman" w:hAnsi="Times New Roman"/>
          <w:b/>
          <w:i/>
          <w:iCs/>
          <w:sz w:val="24"/>
          <w:szCs w:val="24"/>
        </w:rPr>
        <w:t>обучающегося</w:t>
      </w:r>
      <w:proofErr w:type="gramEnd"/>
    </w:p>
    <w:p w:rsidR="00705E00" w:rsidRPr="00E72394" w:rsidRDefault="00705E00" w:rsidP="00C970A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Понимать, что функция – это математическая модель, позволяющая описывать и изучать разнообразные зависимости между реальными величинами.</w:t>
      </w:r>
    </w:p>
    <w:p w:rsidR="00705E00" w:rsidRPr="00E72394" w:rsidRDefault="00705E00" w:rsidP="00C970A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использовать приобретенные знания и умения в практической деятельности и повседневной жизни для интерпретации графиков реальных зависимостей между величинами.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4686300" cy="885825"/>
            <wp:effectExtent l="19050" t="0" r="0" b="0"/>
            <wp:docPr id="17" name="Рисунок 4" descr="rp7a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rp7am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4981575" cy="1085850"/>
            <wp:effectExtent l="19050" t="0" r="0" b="0"/>
            <wp:docPr id="18" name="Рисунок 5" descr="rp7a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p7am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00" w:rsidRPr="00E72394" w:rsidRDefault="00E72394" w:rsidP="00705E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705E00" w:rsidRPr="00E72394">
        <w:rPr>
          <w:rFonts w:ascii="Times New Roman" w:hAnsi="Times New Roman"/>
          <w:b/>
          <w:bCs/>
          <w:sz w:val="24"/>
          <w:szCs w:val="24"/>
        </w:rPr>
        <w:t>Тема: «Степень с натуральным показателем».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Числа и вычисления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Выражения и преобразования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Функции</w:t>
      </w:r>
    </w:p>
    <w:p w:rsidR="00705E00" w:rsidRPr="009078B9" w:rsidRDefault="009078B9" w:rsidP="009078B9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Содержание обучения.                                                                                                                          </w:t>
      </w:r>
      <w:r w:rsidR="00705E00" w:rsidRPr="00E72394">
        <w:rPr>
          <w:rFonts w:ascii="Times New Roman" w:hAnsi="Times New Roman"/>
          <w:sz w:val="24"/>
          <w:szCs w:val="24"/>
        </w:rPr>
        <w:t>Степень с натуральным показателем и её свойства. Одночлен.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Функции </w:t>
      </w:r>
      <w:r w:rsidRPr="00E72394">
        <w:rPr>
          <w:rFonts w:ascii="Times New Roman" w:hAnsi="Times New Roman"/>
          <w:sz w:val="24"/>
          <w:szCs w:val="24"/>
          <w:lang w:val="en-US"/>
        </w:rPr>
        <w:t>y</w:t>
      </w:r>
      <w:r w:rsidRPr="00E72394">
        <w:rPr>
          <w:rFonts w:ascii="Times New Roman" w:hAnsi="Times New Roman"/>
          <w:sz w:val="24"/>
          <w:szCs w:val="24"/>
        </w:rPr>
        <w:t>=</w:t>
      </w:r>
      <w:r w:rsidRPr="00E72394">
        <w:rPr>
          <w:rFonts w:ascii="Times New Roman" w:hAnsi="Times New Roman"/>
          <w:sz w:val="24"/>
          <w:szCs w:val="24"/>
          <w:lang w:val="en-US"/>
        </w:rPr>
        <w:t>x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 xml:space="preserve">, </w:t>
      </w:r>
      <w:r w:rsidRPr="00E72394">
        <w:rPr>
          <w:rFonts w:ascii="Times New Roman" w:hAnsi="Times New Roman"/>
          <w:sz w:val="24"/>
          <w:szCs w:val="24"/>
          <w:lang w:val="en-US"/>
        </w:rPr>
        <w:t>y</w:t>
      </w:r>
      <w:r w:rsidRPr="00E72394">
        <w:rPr>
          <w:rFonts w:ascii="Times New Roman" w:hAnsi="Times New Roman"/>
          <w:sz w:val="24"/>
          <w:szCs w:val="24"/>
        </w:rPr>
        <w:t>=</w:t>
      </w:r>
      <w:r w:rsidRPr="00E72394">
        <w:rPr>
          <w:rFonts w:ascii="Times New Roman" w:hAnsi="Times New Roman"/>
          <w:sz w:val="24"/>
          <w:szCs w:val="24"/>
          <w:lang w:val="en-US"/>
        </w:rPr>
        <w:t>x</w:t>
      </w:r>
      <w:r w:rsidRPr="00E72394">
        <w:rPr>
          <w:rFonts w:ascii="Times New Roman" w:hAnsi="Times New Roman"/>
          <w:sz w:val="24"/>
          <w:szCs w:val="24"/>
          <w:vertAlign w:val="superscript"/>
        </w:rPr>
        <w:t>3</w:t>
      </w:r>
      <w:r w:rsidRPr="00E72394">
        <w:rPr>
          <w:rFonts w:ascii="Times New Roman" w:hAnsi="Times New Roman"/>
          <w:sz w:val="24"/>
          <w:szCs w:val="24"/>
        </w:rPr>
        <w:t xml:space="preserve"> и их графики. 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i/>
          <w:iCs/>
          <w:sz w:val="24"/>
          <w:szCs w:val="24"/>
        </w:rPr>
        <w:tab/>
        <w:t>Основная цель</w:t>
      </w:r>
      <w:r w:rsidRPr="00E72394">
        <w:rPr>
          <w:rFonts w:ascii="Times New Roman" w:hAnsi="Times New Roman"/>
          <w:sz w:val="24"/>
          <w:szCs w:val="24"/>
        </w:rPr>
        <w:t xml:space="preserve"> - выработать умение выполнять действия над степенями с натуральными показателями.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В данной теме даётся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даётся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а</w:t>
      </w:r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Pr="00E72394">
        <w:rPr>
          <w:rFonts w:ascii="Times New Roman" w:hAnsi="Times New Roman"/>
          <w:sz w:val="24"/>
          <w:szCs w:val="24"/>
        </w:rPr>
        <w:t>.а</w:t>
      </w:r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Start"/>
      <w:r w:rsidRPr="00E72394">
        <w:rPr>
          <w:rFonts w:ascii="Times New Roman" w:hAnsi="Times New Roman"/>
          <w:sz w:val="24"/>
          <w:szCs w:val="24"/>
        </w:rPr>
        <w:t>=а</w:t>
      </w:r>
      <w:proofErr w:type="spellEnd"/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Pr="00E72394">
        <w:rPr>
          <w:rFonts w:ascii="Times New Roman" w:hAnsi="Times New Roman"/>
          <w:sz w:val="24"/>
          <w:szCs w:val="24"/>
          <w:vertAlign w:val="superscript"/>
        </w:rPr>
        <w:t>+</w:t>
      </w:r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E72394">
        <w:rPr>
          <w:rFonts w:ascii="Times New Roman" w:hAnsi="Times New Roman"/>
          <w:sz w:val="24"/>
          <w:szCs w:val="24"/>
        </w:rPr>
        <w:t>, а</w:t>
      </w:r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Pr="00E72394">
        <w:rPr>
          <w:rFonts w:ascii="Times New Roman" w:hAnsi="Times New Roman"/>
          <w:sz w:val="24"/>
          <w:szCs w:val="24"/>
        </w:rPr>
        <w:t>:а</w:t>
      </w:r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Start"/>
      <w:r w:rsidRPr="00E72394">
        <w:rPr>
          <w:rFonts w:ascii="Times New Roman" w:hAnsi="Times New Roman"/>
          <w:sz w:val="24"/>
          <w:szCs w:val="24"/>
        </w:rPr>
        <w:t>=а</w:t>
      </w:r>
      <w:proofErr w:type="spellEnd"/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Pr="00E72394">
        <w:rPr>
          <w:rFonts w:ascii="Times New Roman" w:hAnsi="Times New Roman"/>
          <w:sz w:val="24"/>
          <w:szCs w:val="24"/>
          <w:vertAlign w:val="superscript"/>
        </w:rPr>
        <w:t>-</w:t>
      </w:r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E72394">
        <w:rPr>
          <w:rFonts w:ascii="Times New Roman" w:hAnsi="Times New Roman"/>
          <w:sz w:val="24"/>
          <w:szCs w:val="24"/>
        </w:rPr>
        <w:t xml:space="preserve"> , где </w:t>
      </w:r>
      <w:r w:rsidRPr="00E72394">
        <w:rPr>
          <w:rFonts w:ascii="Times New Roman" w:hAnsi="Times New Roman"/>
          <w:sz w:val="24"/>
          <w:szCs w:val="24"/>
          <w:lang w:val="en-US"/>
        </w:rPr>
        <w:t>m</w:t>
      </w:r>
      <w:r w:rsidRPr="00E72394">
        <w:rPr>
          <w:rFonts w:ascii="Times New Roman" w:hAnsi="Times New Roman"/>
          <w:sz w:val="24"/>
          <w:szCs w:val="24"/>
        </w:rPr>
        <w:t>&gt;</w:t>
      </w:r>
      <w:r w:rsidRPr="00E72394">
        <w:rPr>
          <w:rFonts w:ascii="Times New Roman" w:hAnsi="Times New Roman"/>
          <w:sz w:val="24"/>
          <w:szCs w:val="24"/>
          <w:lang w:val="en-US"/>
        </w:rPr>
        <w:t>n</w:t>
      </w:r>
      <w:r w:rsidRPr="00E72394">
        <w:rPr>
          <w:rFonts w:ascii="Times New Roman" w:hAnsi="Times New Roman"/>
          <w:sz w:val="24"/>
          <w:szCs w:val="24"/>
        </w:rPr>
        <w:t>,</w:t>
      </w:r>
      <w:proofErr w:type="gramStart"/>
      <w:r w:rsidRPr="00E7239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72394">
        <w:rPr>
          <w:rFonts w:ascii="Times New Roman" w:hAnsi="Times New Roman"/>
          <w:sz w:val="24"/>
          <w:szCs w:val="24"/>
        </w:rPr>
        <w:t>а</w:t>
      </w:r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Pr="00E72394">
        <w:rPr>
          <w:rFonts w:ascii="Times New Roman" w:hAnsi="Times New Roman"/>
          <w:sz w:val="24"/>
          <w:szCs w:val="24"/>
        </w:rPr>
        <w:t>)</w:t>
      </w:r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E72394">
        <w:rPr>
          <w:rFonts w:ascii="Times New Roman" w:hAnsi="Times New Roman"/>
          <w:sz w:val="24"/>
          <w:szCs w:val="24"/>
        </w:rPr>
        <w:t>= а</w:t>
      </w:r>
      <w:proofErr w:type="spellStart"/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mn</w:t>
      </w:r>
      <w:proofErr w:type="spellEnd"/>
      <w:r w:rsidRPr="00E72394">
        <w:rPr>
          <w:rFonts w:ascii="Times New Roman" w:hAnsi="Times New Roman"/>
          <w:sz w:val="24"/>
          <w:szCs w:val="24"/>
        </w:rPr>
        <w:t>, (</w:t>
      </w:r>
      <w:proofErr w:type="spellStart"/>
      <w:r w:rsidRPr="00E72394">
        <w:rPr>
          <w:rFonts w:ascii="Times New Roman" w:hAnsi="Times New Roman"/>
          <w:sz w:val="24"/>
          <w:szCs w:val="24"/>
        </w:rPr>
        <w:t>ав</w:t>
      </w:r>
      <w:proofErr w:type="spellEnd"/>
      <w:r w:rsidRPr="00E72394">
        <w:rPr>
          <w:rFonts w:ascii="Times New Roman" w:hAnsi="Times New Roman"/>
          <w:sz w:val="24"/>
          <w:szCs w:val="24"/>
        </w:rPr>
        <w:t>)</w:t>
      </w:r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Start"/>
      <w:r w:rsidRPr="00E72394">
        <w:rPr>
          <w:rFonts w:ascii="Times New Roman" w:hAnsi="Times New Roman"/>
          <w:sz w:val="24"/>
          <w:szCs w:val="24"/>
        </w:rPr>
        <w:t>=а</w:t>
      </w:r>
      <w:proofErr w:type="spellEnd"/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E72394">
        <w:rPr>
          <w:rFonts w:ascii="Times New Roman" w:hAnsi="Times New Roman"/>
          <w:sz w:val="24"/>
          <w:szCs w:val="24"/>
        </w:rPr>
        <w:t>в</w:t>
      </w:r>
      <w:r w:rsidRPr="00E72394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 xml:space="preserve">Рассмотрение функций </w:t>
      </w:r>
      <w:r w:rsidRPr="00E72394">
        <w:rPr>
          <w:rFonts w:ascii="Times New Roman" w:hAnsi="Times New Roman"/>
          <w:sz w:val="24"/>
          <w:szCs w:val="24"/>
          <w:lang w:val="en-US"/>
        </w:rPr>
        <w:t>y</w:t>
      </w:r>
      <w:r w:rsidRPr="00E72394">
        <w:rPr>
          <w:rFonts w:ascii="Times New Roman" w:hAnsi="Times New Roman"/>
          <w:sz w:val="24"/>
          <w:szCs w:val="24"/>
        </w:rPr>
        <w:t>=</w:t>
      </w:r>
      <w:r w:rsidRPr="00E72394">
        <w:rPr>
          <w:rFonts w:ascii="Times New Roman" w:hAnsi="Times New Roman"/>
          <w:sz w:val="24"/>
          <w:szCs w:val="24"/>
          <w:lang w:val="en-US"/>
        </w:rPr>
        <w:t>x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 xml:space="preserve">, </w:t>
      </w:r>
      <w:r w:rsidRPr="00E72394">
        <w:rPr>
          <w:rFonts w:ascii="Times New Roman" w:hAnsi="Times New Roman"/>
          <w:sz w:val="24"/>
          <w:szCs w:val="24"/>
          <w:lang w:val="en-US"/>
        </w:rPr>
        <w:t>y</w:t>
      </w:r>
      <w:r w:rsidRPr="00E72394">
        <w:rPr>
          <w:rFonts w:ascii="Times New Roman" w:hAnsi="Times New Roman"/>
          <w:sz w:val="24"/>
          <w:szCs w:val="24"/>
        </w:rPr>
        <w:t>=</w:t>
      </w:r>
      <w:r w:rsidRPr="00E72394">
        <w:rPr>
          <w:rFonts w:ascii="Times New Roman" w:hAnsi="Times New Roman"/>
          <w:sz w:val="24"/>
          <w:szCs w:val="24"/>
          <w:lang w:val="en-US"/>
        </w:rPr>
        <w:t>x</w:t>
      </w:r>
      <w:r w:rsidRPr="00E72394">
        <w:rPr>
          <w:rFonts w:ascii="Times New Roman" w:hAnsi="Times New Roman"/>
          <w:sz w:val="24"/>
          <w:szCs w:val="24"/>
          <w:vertAlign w:val="superscript"/>
        </w:rPr>
        <w:t>3</w:t>
      </w:r>
      <w:r w:rsidRPr="00E72394">
        <w:rPr>
          <w:rFonts w:ascii="Times New Roman" w:hAnsi="Times New Roman"/>
          <w:sz w:val="24"/>
          <w:szCs w:val="24"/>
        </w:rPr>
        <w:t xml:space="preserve"> позволяет продолжить работу по формированию умений строить и читать графики функций. Важно обратить внимание учащихся на особенности графика функции </w:t>
      </w:r>
      <w:r w:rsidRPr="00E72394">
        <w:rPr>
          <w:rFonts w:ascii="Times New Roman" w:hAnsi="Times New Roman"/>
          <w:sz w:val="24"/>
          <w:szCs w:val="24"/>
          <w:lang w:val="en-US"/>
        </w:rPr>
        <w:t>y</w:t>
      </w:r>
      <w:r w:rsidRPr="00E72394">
        <w:rPr>
          <w:rFonts w:ascii="Times New Roman" w:hAnsi="Times New Roman"/>
          <w:sz w:val="24"/>
          <w:szCs w:val="24"/>
        </w:rPr>
        <w:t>=</w:t>
      </w:r>
      <w:r w:rsidRPr="00E72394">
        <w:rPr>
          <w:rFonts w:ascii="Times New Roman" w:hAnsi="Times New Roman"/>
          <w:sz w:val="24"/>
          <w:szCs w:val="24"/>
          <w:lang w:val="en-US"/>
        </w:rPr>
        <w:t>x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: график проходит через начало координат, ось О</w:t>
      </w:r>
      <w:proofErr w:type="gramStart"/>
      <w:r w:rsidRPr="00E72394">
        <w:rPr>
          <w:rFonts w:ascii="Times New Roman" w:hAnsi="Times New Roman"/>
          <w:sz w:val="24"/>
          <w:szCs w:val="24"/>
          <w:lang w:val="en-US"/>
        </w:rPr>
        <w:t>y</w:t>
      </w:r>
      <w:proofErr w:type="gramEnd"/>
      <w:r w:rsidRPr="00E72394">
        <w:rPr>
          <w:rFonts w:ascii="Times New Roman" w:hAnsi="Times New Roman"/>
          <w:sz w:val="24"/>
          <w:szCs w:val="24"/>
        </w:rPr>
        <w:t xml:space="preserve"> является его осью симметрии, график расположен в верхней полуплоскости.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 xml:space="preserve">Умение строить графики функций </w:t>
      </w:r>
      <w:r w:rsidRPr="00E72394">
        <w:rPr>
          <w:rFonts w:ascii="Times New Roman" w:hAnsi="Times New Roman"/>
          <w:sz w:val="24"/>
          <w:szCs w:val="24"/>
          <w:lang w:val="en-US"/>
        </w:rPr>
        <w:t>y</w:t>
      </w:r>
      <w:r w:rsidRPr="00E72394">
        <w:rPr>
          <w:rFonts w:ascii="Times New Roman" w:hAnsi="Times New Roman"/>
          <w:sz w:val="24"/>
          <w:szCs w:val="24"/>
        </w:rPr>
        <w:t>=</w:t>
      </w:r>
      <w:r w:rsidRPr="00E72394">
        <w:rPr>
          <w:rFonts w:ascii="Times New Roman" w:hAnsi="Times New Roman"/>
          <w:sz w:val="24"/>
          <w:szCs w:val="24"/>
          <w:lang w:val="en-US"/>
        </w:rPr>
        <w:t>x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 xml:space="preserve">, </w:t>
      </w:r>
      <w:r w:rsidRPr="00E72394">
        <w:rPr>
          <w:rFonts w:ascii="Times New Roman" w:hAnsi="Times New Roman"/>
          <w:sz w:val="24"/>
          <w:szCs w:val="24"/>
          <w:lang w:val="en-US"/>
        </w:rPr>
        <w:t>y</w:t>
      </w:r>
      <w:r w:rsidRPr="00E72394">
        <w:rPr>
          <w:rFonts w:ascii="Times New Roman" w:hAnsi="Times New Roman"/>
          <w:sz w:val="24"/>
          <w:szCs w:val="24"/>
        </w:rPr>
        <w:t>=</w:t>
      </w:r>
      <w:r w:rsidRPr="00E72394">
        <w:rPr>
          <w:rFonts w:ascii="Times New Roman" w:hAnsi="Times New Roman"/>
          <w:sz w:val="24"/>
          <w:szCs w:val="24"/>
          <w:lang w:val="en-US"/>
        </w:rPr>
        <w:t>x</w:t>
      </w:r>
      <w:r w:rsidRPr="00E72394">
        <w:rPr>
          <w:rFonts w:ascii="Times New Roman" w:hAnsi="Times New Roman"/>
          <w:sz w:val="24"/>
          <w:szCs w:val="24"/>
          <w:vertAlign w:val="superscript"/>
        </w:rPr>
        <w:t>3</w:t>
      </w:r>
      <w:r w:rsidRPr="00E72394">
        <w:rPr>
          <w:rFonts w:ascii="Times New Roman" w:hAnsi="Times New Roman"/>
          <w:sz w:val="24"/>
          <w:szCs w:val="24"/>
        </w:rPr>
        <w:t xml:space="preserve"> используется для ознакомления учащихся с графическим способом решения уравнений.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Обязательный минимум содержания образовательной области математика</w:t>
      </w:r>
    </w:p>
    <w:p w:rsidR="00705E00" w:rsidRPr="00E72394" w:rsidRDefault="00705E00" w:rsidP="00C970AE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Степень с натуральным показателем. </w:t>
      </w:r>
    </w:p>
    <w:p w:rsidR="00705E00" w:rsidRPr="00E72394" w:rsidRDefault="00705E00" w:rsidP="00C970AE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Свойства степени с натуральным показателем.</w:t>
      </w:r>
    </w:p>
    <w:p w:rsidR="00705E00" w:rsidRPr="00E72394" w:rsidRDefault="00705E00" w:rsidP="00C970AE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Умножение одночленов. </w:t>
      </w:r>
    </w:p>
    <w:p w:rsidR="00705E00" w:rsidRPr="009078B9" w:rsidRDefault="00435EEB" w:rsidP="00705E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705E00" w:rsidRPr="00E72394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  <w:r w:rsidR="009078B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705E00" w:rsidRPr="00E72394">
        <w:rPr>
          <w:rFonts w:ascii="Times New Roman" w:hAnsi="Times New Roman"/>
          <w:b/>
          <w:bCs/>
          <w:sz w:val="24"/>
          <w:szCs w:val="24"/>
        </w:rPr>
        <w:t> </w:t>
      </w:r>
      <w:r w:rsidR="00705E00"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обучающегося</w:t>
      </w:r>
    </w:p>
    <w:p w:rsidR="00705E00" w:rsidRPr="00E72394" w:rsidRDefault="00705E00" w:rsidP="00C970A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основные действия со степенями с натуральными показателями. </w:t>
      </w:r>
    </w:p>
    <w:p w:rsidR="00705E00" w:rsidRPr="00E72394" w:rsidRDefault="00705E00" w:rsidP="00C970A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основные действия с одночленами. </w:t>
      </w:r>
    </w:p>
    <w:p w:rsidR="00705E00" w:rsidRPr="00E72394" w:rsidRDefault="00705E00" w:rsidP="00705E00">
      <w:pPr>
        <w:rPr>
          <w:rFonts w:ascii="Times New Roman" w:hAnsi="Times New Roman"/>
          <w:b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E72394">
        <w:rPr>
          <w:rFonts w:ascii="Times New Roman" w:hAnsi="Times New Roman"/>
          <w:b/>
          <w:i/>
          <w:iCs/>
          <w:sz w:val="24"/>
          <w:szCs w:val="24"/>
        </w:rPr>
        <w:t>обучающегося</w:t>
      </w:r>
      <w:proofErr w:type="gramEnd"/>
    </w:p>
    <w:p w:rsidR="00705E00" w:rsidRPr="00E72394" w:rsidRDefault="00705E00" w:rsidP="00C970A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действия со степенями с натуральными показателями. </w:t>
      </w:r>
    </w:p>
    <w:p w:rsidR="00705E00" w:rsidRPr="00E72394" w:rsidRDefault="00705E00" w:rsidP="00C970A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действия с одночленами. 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4048125" cy="1524000"/>
            <wp:effectExtent l="19050" t="0" r="9525" b="0"/>
            <wp:docPr id="26" name="Рисунок 7" descr="rp7a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rp7am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705E00" w:rsidRPr="00E72394" w:rsidRDefault="00705E00" w:rsidP="00705E00">
      <w:pPr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48225" cy="1114425"/>
            <wp:effectExtent l="19050" t="0" r="0" b="0"/>
            <wp:docPr id="27" name="Рисунок 8" descr="rp7a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p7am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00" w:rsidRPr="00E72394" w:rsidRDefault="00435EEB" w:rsidP="00435E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="00705E00" w:rsidRPr="00E72394">
        <w:rPr>
          <w:rFonts w:ascii="Times New Roman" w:hAnsi="Times New Roman"/>
          <w:b/>
          <w:bCs/>
          <w:sz w:val="24"/>
          <w:szCs w:val="24"/>
        </w:rPr>
        <w:t>Тема: «Многочлены».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Числа и вычисления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Выражения и преобразования</w:t>
      </w:r>
    </w:p>
    <w:p w:rsidR="00705E00" w:rsidRPr="009078B9" w:rsidRDefault="009078B9" w:rsidP="009078B9">
      <w:pPr>
        <w:ind w:left="36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Содержание обучения.                                                                                                              </w:t>
      </w:r>
      <w:r w:rsidR="00705E00" w:rsidRPr="00E72394">
        <w:rPr>
          <w:rFonts w:ascii="Times New Roman" w:hAnsi="Times New Roman"/>
          <w:sz w:val="24"/>
          <w:szCs w:val="24"/>
        </w:rPr>
        <w:t>Многочлен. Сложение, вычитание и умножение многочленов. Разложение многочленов на множители.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05E00" w:rsidRPr="00E72394">
        <w:rPr>
          <w:rFonts w:ascii="Times New Roman" w:hAnsi="Times New Roman"/>
          <w:i/>
          <w:iCs/>
          <w:sz w:val="24"/>
          <w:szCs w:val="24"/>
        </w:rPr>
        <w:t xml:space="preserve">Основная цель </w:t>
      </w:r>
      <w:r w:rsidR="00705E00" w:rsidRPr="00E72394">
        <w:rPr>
          <w:rFonts w:ascii="Times New Roman" w:hAnsi="Times New Roman"/>
          <w:sz w:val="24"/>
          <w:szCs w:val="24"/>
        </w:rPr>
        <w:t>- выработать умение выполнять сложение, вычитание, умножение многочленов и разложение многочленов на множители.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 - 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- сложение, вычитание и умножение. Учащиеся должны понимать, что сумму, разность, произведение многочленов всегда можно представить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lastRenderedPageBreak/>
        <w:tab/>
        <w:t>Серьёзное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705E00" w:rsidRPr="00E72394" w:rsidRDefault="00705E00" w:rsidP="00C970A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color w:val="000000"/>
          <w:sz w:val="24"/>
          <w:szCs w:val="24"/>
        </w:rPr>
        <w:t>Сложение, вычитание, умножение многочленов</w:t>
      </w:r>
      <w:r w:rsidRPr="00E72394">
        <w:rPr>
          <w:rFonts w:ascii="Times New Roman" w:hAnsi="Times New Roman"/>
          <w:sz w:val="24"/>
          <w:szCs w:val="24"/>
        </w:rPr>
        <w:t xml:space="preserve">. </w:t>
      </w:r>
    </w:p>
    <w:p w:rsidR="00705E00" w:rsidRPr="00E72394" w:rsidRDefault="00705E00" w:rsidP="00C970A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Разложение многочлена на множители.</w:t>
      </w:r>
    </w:p>
    <w:p w:rsidR="00705E00" w:rsidRPr="00E72394" w:rsidRDefault="00705E00" w:rsidP="00435EEB">
      <w:pPr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sz w:val="24"/>
          <w:szCs w:val="24"/>
        </w:rPr>
        <w:t> </w:t>
      </w: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705E00" w:rsidRPr="00E72394" w:rsidRDefault="00705E00" w:rsidP="00C970A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основные действия с многочленами. </w:t>
      </w:r>
    </w:p>
    <w:p w:rsidR="00705E00" w:rsidRPr="00435EEB" w:rsidRDefault="00705E00" w:rsidP="00C970A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разложение многочленов на множители. </w:t>
      </w:r>
    </w:p>
    <w:p w:rsidR="00705E00" w:rsidRPr="00E72394" w:rsidRDefault="00705E00" w:rsidP="00705E00">
      <w:pPr>
        <w:rPr>
          <w:rFonts w:ascii="Times New Roman" w:hAnsi="Times New Roman"/>
          <w:b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E72394">
        <w:rPr>
          <w:rFonts w:ascii="Times New Roman" w:hAnsi="Times New Roman"/>
          <w:b/>
          <w:i/>
          <w:iCs/>
          <w:sz w:val="24"/>
          <w:szCs w:val="24"/>
        </w:rPr>
        <w:t>обучающегося</w:t>
      </w:r>
      <w:proofErr w:type="gramEnd"/>
    </w:p>
    <w:p w:rsidR="00705E00" w:rsidRPr="00E72394" w:rsidRDefault="00705E00" w:rsidP="00C970A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основные действия с многочленами. </w:t>
      </w:r>
    </w:p>
    <w:p w:rsidR="00705E00" w:rsidRPr="00E72394" w:rsidRDefault="00705E00" w:rsidP="00C970A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разложение многочленов на множители. 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4629150" cy="1181100"/>
            <wp:effectExtent l="19050" t="0" r="0" b="0"/>
            <wp:docPr id="33" name="Рисунок 9" descr="rp7a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p7am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705E00" w:rsidRPr="00435EEB" w:rsidRDefault="00705E00" w:rsidP="00705E00">
      <w:pPr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19700" cy="1257300"/>
            <wp:effectExtent l="19050" t="0" r="0" b="0"/>
            <wp:docPr id="34" name="Рисунок 10" descr="rp7a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rp7am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00" w:rsidRPr="00435EEB" w:rsidRDefault="00705E00" w:rsidP="00435EEB">
      <w:pPr>
        <w:jc w:val="center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b/>
          <w:bCs/>
          <w:sz w:val="24"/>
          <w:szCs w:val="24"/>
        </w:rPr>
        <w:t>Тема: «Формулы сокращенного умножения».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Числа и вычисления</w:t>
      </w:r>
    </w:p>
    <w:p w:rsidR="00705E00" w:rsidRPr="00435EEB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Выражения и преобразования</w:t>
      </w:r>
    </w:p>
    <w:p w:rsidR="00705E00" w:rsidRPr="00E72394" w:rsidRDefault="00705E00" w:rsidP="00705E00">
      <w:pPr>
        <w:ind w:left="36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Содержание обучения.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          Формулы (</w:t>
      </w:r>
      <w:proofErr w:type="spellStart"/>
      <w:r w:rsidRPr="00E72394">
        <w:rPr>
          <w:rFonts w:ascii="Times New Roman" w:hAnsi="Times New Roman"/>
          <w:sz w:val="24"/>
          <w:szCs w:val="24"/>
        </w:rPr>
        <w:t>а+</w:t>
      </w:r>
      <w:proofErr w:type="spellEnd"/>
      <w:r w:rsidRPr="00E72394">
        <w:rPr>
          <w:rFonts w:ascii="Times New Roman" w:hAnsi="Times New Roman"/>
          <w:sz w:val="24"/>
          <w:szCs w:val="24"/>
        </w:rPr>
        <w:t xml:space="preserve"> в)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=а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+2ав+в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, (</w:t>
      </w:r>
      <w:proofErr w:type="gramStart"/>
      <w:r w:rsidRPr="00E72394">
        <w:rPr>
          <w:rFonts w:ascii="Times New Roman" w:hAnsi="Times New Roman"/>
          <w:sz w:val="24"/>
          <w:szCs w:val="24"/>
        </w:rPr>
        <w:t>а-</w:t>
      </w:r>
      <w:proofErr w:type="gramEnd"/>
      <w:r w:rsidRPr="00E72394">
        <w:rPr>
          <w:rFonts w:ascii="Times New Roman" w:hAnsi="Times New Roman"/>
          <w:sz w:val="24"/>
          <w:szCs w:val="24"/>
        </w:rPr>
        <w:t xml:space="preserve"> в)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=а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-2ав+в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, (</w:t>
      </w:r>
      <w:proofErr w:type="spellStart"/>
      <w:r w:rsidRPr="00E72394">
        <w:rPr>
          <w:rFonts w:ascii="Times New Roman" w:hAnsi="Times New Roman"/>
          <w:sz w:val="24"/>
          <w:szCs w:val="24"/>
        </w:rPr>
        <w:t>а+в</w:t>
      </w:r>
      <w:proofErr w:type="spellEnd"/>
      <w:r w:rsidRPr="00E72394">
        <w:rPr>
          <w:rFonts w:ascii="Times New Roman" w:hAnsi="Times New Roman"/>
          <w:sz w:val="24"/>
          <w:szCs w:val="24"/>
        </w:rPr>
        <w:t>)</w:t>
      </w:r>
      <w:r w:rsidRPr="00E72394">
        <w:rPr>
          <w:rFonts w:ascii="Times New Roman" w:hAnsi="Times New Roman"/>
          <w:sz w:val="24"/>
          <w:szCs w:val="24"/>
          <w:vertAlign w:val="superscript"/>
        </w:rPr>
        <w:t>3</w:t>
      </w:r>
      <w:r w:rsidRPr="00E72394">
        <w:rPr>
          <w:rFonts w:ascii="Times New Roman" w:hAnsi="Times New Roman"/>
          <w:sz w:val="24"/>
          <w:szCs w:val="24"/>
        </w:rPr>
        <w:t>=а</w:t>
      </w:r>
      <w:r w:rsidRPr="00E72394">
        <w:rPr>
          <w:rFonts w:ascii="Times New Roman" w:hAnsi="Times New Roman"/>
          <w:sz w:val="24"/>
          <w:szCs w:val="24"/>
          <w:vertAlign w:val="superscript"/>
        </w:rPr>
        <w:t>3</w:t>
      </w:r>
      <w:r w:rsidRPr="00E72394">
        <w:rPr>
          <w:rFonts w:ascii="Times New Roman" w:hAnsi="Times New Roman"/>
          <w:sz w:val="24"/>
          <w:szCs w:val="24"/>
        </w:rPr>
        <w:t>+3а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в +3ав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 xml:space="preserve"> +в</w:t>
      </w:r>
      <w:r w:rsidRPr="00E72394">
        <w:rPr>
          <w:rFonts w:ascii="Times New Roman" w:hAnsi="Times New Roman"/>
          <w:sz w:val="24"/>
          <w:szCs w:val="24"/>
          <w:vertAlign w:val="superscript"/>
        </w:rPr>
        <w:t>3</w:t>
      </w:r>
      <w:r w:rsidRPr="00E72394">
        <w:rPr>
          <w:rFonts w:ascii="Times New Roman" w:hAnsi="Times New Roman"/>
          <w:sz w:val="24"/>
          <w:szCs w:val="24"/>
        </w:rPr>
        <w:t>,   (</w:t>
      </w:r>
      <w:proofErr w:type="spellStart"/>
      <w:r w:rsidRPr="00E72394">
        <w:rPr>
          <w:rFonts w:ascii="Times New Roman" w:hAnsi="Times New Roman"/>
          <w:sz w:val="24"/>
          <w:szCs w:val="24"/>
        </w:rPr>
        <w:t>а+в</w:t>
      </w:r>
      <w:proofErr w:type="spellEnd"/>
      <w:r w:rsidRPr="00E72394">
        <w:rPr>
          <w:rFonts w:ascii="Times New Roman" w:hAnsi="Times New Roman"/>
          <w:sz w:val="24"/>
          <w:szCs w:val="24"/>
        </w:rPr>
        <w:t>)(а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-ав+в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)=а</w:t>
      </w:r>
      <w:r w:rsidRPr="00E72394">
        <w:rPr>
          <w:rFonts w:ascii="Times New Roman" w:hAnsi="Times New Roman"/>
          <w:sz w:val="24"/>
          <w:szCs w:val="24"/>
          <w:vertAlign w:val="superscript"/>
        </w:rPr>
        <w:t>3</w:t>
      </w:r>
      <w:r w:rsidRPr="00E72394">
        <w:rPr>
          <w:rFonts w:ascii="Times New Roman" w:hAnsi="Times New Roman"/>
          <w:sz w:val="24"/>
          <w:szCs w:val="24"/>
        </w:rPr>
        <w:t>+в</w:t>
      </w:r>
      <w:r w:rsidRPr="00E72394">
        <w:rPr>
          <w:rFonts w:ascii="Times New Roman" w:hAnsi="Times New Roman"/>
          <w:sz w:val="24"/>
          <w:szCs w:val="24"/>
          <w:vertAlign w:val="superscript"/>
        </w:rPr>
        <w:t>3</w:t>
      </w:r>
      <w:r w:rsidRPr="00E72394">
        <w:rPr>
          <w:rFonts w:ascii="Times New Roman" w:hAnsi="Times New Roman"/>
          <w:sz w:val="24"/>
          <w:szCs w:val="24"/>
        </w:rPr>
        <w:t>. Применение формул сокращённого умножения в преобразованиях выражения.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</w:r>
      <w:r w:rsidRPr="00E72394">
        <w:rPr>
          <w:rFonts w:ascii="Times New Roman" w:hAnsi="Times New Roman"/>
          <w:i/>
          <w:iCs/>
          <w:sz w:val="24"/>
          <w:szCs w:val="24"/>
        </w:rPr>
        <w:t>Основная цель</w:t>
      </w:r>
      <w:r w:rsidRPr="00E72394">
        <w:rPr>
          <w:rFonts w:ascii="Times New Roman" w:hAnsi="Times New Roman"/>
          <w:sz w:val="24"/>
          <w:szCs w:val="24"/>
        </w:rPr>
        <w:t xml:space="preserve"> - выработать умение применять формулы сокращённого умножения в преобразованиях целых выражений в многочлены  и в разложении многочленов на множители.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lastRenderedPageBreak/>
        <w:tab/>
        <w:t>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</w:t>
      </w:r>
      <w:r w:rsidRPr="00E72394">
        <w:rPr>
          <w:rFonts w:ascii="Times New Roman" w:hAnsi="Times New Roman"/>
          <w:sz w:val="24"/>
          <w:szCs w:val="24"/>
          <w:lang w:val="en-US"/>
        </w:rPr>
        <w:t>a</w:t>
      </w:r>
      <w:r w:rsidRPr="00E72394">
        <w:rPr>
          <w:rFonts w:ascii="Times New Roman" w:hAnsi="Times New Roman"/>
          <w:sz w:val="24"/>
          <w:szCs w:val="24"/>
        </w:rPr>
        <w:t xml:space="preserve"> - </w:t>
      </w:r>
      <w:r w:rsidRPr="00E72394">
        <w:rPr>
          <w:rFonts w:ascii="Times New Roman" w:hAnsi="Times New Roman"/>
          <w:sz w:val="24"/>
          <w:szCs w:val="24"/>
          <w:lang w:val="en-US"/>
        </w:rPr>
        <w:t>b</w:t>
      </w:r>
      <w:r w:rsidRPr="00E72394">
        <w:rPr>
          <w:rFonts w:ascii="Times New Roman" w:hAnsi="Times New Roman"/>
          <w:sz w:val="24"/>
          <w:szCs w:val="24"/>
        </w:rPr>
        <w:t>) (</w:t>
      </w:r>
      <w:r w:rsidRPr="00E72394">
        <w:rPr>
          <w:rFonts w:ascii="Times New Roman" w:hAnsi="Times New Roman"/>
          <w:sz w:val="24"/>
          <w:szCs w:val="24"/>
          <w:lang w:val="en-US"/>
        </w:rPr>
        <w:t>a</w:t>
      </w:r>
      <w:r w:rsidRPr="00E72394">
        <w:rPr>
          <w:rFonts w:ascii="Times New Roman" w:hAnsi="Times New Roman"/>
          <w:sz w:val="24"/>
          <w:szCs w:val="24"/>
        </w:rPr>
        <w:t xml:space="preserve"> + </w:t>
      </w:r>
      <w:r w:rsidRPr="00E72394">
        <w:rPr>
          <w:rFonts w:ascii="Times New Roman" w:hAnsi="Times New Roman"/>
          <w:sz w:val="24"/>
          <w:szCs w:val="24"/>
          <w:lang w:val="en-US"/>
        </w:rPr>
        <w:t>b</w:t>
      </w:r>
      <w:r w:rsidRPr="00E72394">
        <w:rPr>
          <w:rFonts w:ascii="Times New Roman" w:hAnsi="Times New Roman"/>
          <w:sz w:val="24"/>
          <w:szCs w:val="24"/>
        </w:rPr>
        <w:t>) = а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-в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E72394">
        <w:rPr>
          <w:rFonts w:ascii="Times New Roman" w:hAnsi="Times New Roman"/>
          <w:sz w:val="24"/>
          <w:szCs w:val="24"/>
        </w:rPr>
        <w:t>а+в</w:t>
      </w:r>
      <w:proofErr w:type="spellEnd"/>
      <w:r w:rsidRPr="00E72394">
        <w:rPr>
          <w:rFonts w:ascii="Times New Roman" w:hAnsi="Times New Roman"/>
          <w:sz w:val="24"/>
          <w:szCs w:val="24"/>
        </w:rPr>
        <w:t>)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=а</w:t>
      </w:r>
      <w:proofErr w:type="gramStart"/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72394">
        <w:rPr>
          <w:rFonts w:ascii="Times New Roman" w:hAnsi="Times New Roman"/>
          <w:sz w:val="24"/>
          <w:szCs w:val="24"/>
        </w:rPr>
        <w:t>+2ав+в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, (</w:t>
      </w:r>
      <w:proofErr w:type="spellStart"/>
      <w:r w:rsidRPr="00E72394">
        <w:rPr>
          <w:rFonts w:ascii="Times New Roman" w:hAnsi="Times New Roman"/>
          <w:sz w:val="24"/>
          <w:szCs w:val="24"/>
        </w:rPr>
        <w:t>а-в</w:t>
      </w:r>
      <w:proofErr w:type="spellEnd"/>
      <w:r w:rsidRPr="00E72394">
        <w:rPr>
          <w:rFonts w:ascii="Times New Roman" w:hAnsi="Times New Roman"/>
          <w:sz w:val="24"/>
          <w:szCs w:val="24"/>
        </w:rPr>
        <w:t>)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=а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-2ав+в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. Учащиеся должны знать эти формулы и соответствующие словесные формулировки, уметь применять их как "слева направо", так и "справа налево".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Наряду с указанными рассматриваются также формулы (</w:t>
      </w:r>
      <w:proofErr w:type="spellStart"/>
      <w:r w:rsidRPr="00E72394">
        <w:rPr>
          <w:rFonts w:ascii="Times New Roman" w:hAnsi="Times New Roman"/>
          <w:sz w:val="24"/>
          <w:szCs w:val="24"/>
        </w:rPr>
        <w:t>а+в</w:t>
      </w:r>
      <w:proofErr w:type="spellEnd"/>
      <w:r w:rsidRPr="00E72394">
        <w:rPr>
          <w:rFonts w:ascii="Times New Roman" w:hAnsi="Times New Roman"/>
          <w:sz w:val="24"/>
          <w:szCs w:val="24"/>
        </w:rPr>
        <w:t>)</w:t>
      </w:r>
      <w:r w:rsidRPr="00E72394">
        <w:rPr>
          <w:rFonts w:ascii="Times New Roman" w:hAnsi="Times New Roman"/>
          <w:sz w:val="24"/>
          <w:szCs w:val="24"/>
          <w:vertAlign w:val="superscript"/>
        </w:rPr>
        <w:t>3</w:t>
      </w:r>
      <w:r w:rsidRPr="00E72394">
        <w:rPr>
          <w:rFonts w:ascii="Times New Roman" w:hAnsi="Times New Roman"/>
          <w:sz w:val="24"/>
          <w:szCs w:val="24"/>
        </w:rPr>
        <w:t>=а</w:t>
      </w:r>
      <w:r w:rsidRPr="00E72394">
        <w:rPr>
          <w:rFonts w:ascii="Times New Roman" w:hAnsi="Times New Roman"/>
          <w:sz w:val="24"/>
          <w:szCs w:val="24"/>
          <w:vertAlign w:val="superscript"/>
        </w:rPr>
        <w:t>3</w:t>
      </w:r>
      <w:r w:rsidRPr="00E72394">
        <w:rPr>
          <w:rFonts w:ascii="Times New Roman" w:hAnsi="Times New Roman"/>
          <w:sz w:val="24"/>
          <w:szCs w:val="24"/>
        </w:rPr>
        <w:t>+3а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в +3ав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 xml:space="preserve"> +в</w:t>
      </w:r>
      <w:r w:rsidRPr="00E72394">
        <w:rPr>
          <w:rFonts w:ascii="Times New Roman" w:hAnsi="Times New Roman"/>
          <w:sz w:val="24"/>
          <w:szCs w:val="24"/>
          <w:vertAlign w:val="superscript"/>
        </w:rPr>
        <w:t>3</w:t>
      </w:r>
      <w:r w:rsidRPr="00E72394">
        <w:rPr>
          <w:rFonts w:ascii="Times New Roman" w:hAnsi="Times New Roman"/>
          <w:sz w:val="24"/>
          <w:szCs w:val="24"/>
        </w:rPr>
        <w:t>, а</w:t>
      </w:r>
      <w:r w:rsidRPr="00E72394">
        <w:rPr>
          <w:rFonts w:ascii="Times New Roman" w:hAnsi="Times New Roman"/>
          <w:sz w:val="24"/>
          <w:szCs w:val="24"/>
          <w:vertAlign w:val="superscript"/>
        </w:rPr>
        <w:t>3</w:t>
      </w:r>
      <w:r w:rsidRPr="00E72394">
        <w:rPr>
          <w:rFonts w:ascii="Times New Roman" w:hAnsi="Times New Roman"/>
          <w:sz w:val="24"/>
          <w:szCs w:val="24"/>
        </w:rPr>
        <w:t xml:space="preserve"> +в</w:t>
      </w:r>
      <w:r w:rsidRPr="00E72394">
        <w:rPr>
          <w:rFonts w:ascii="Times New Roman" w:hAnsi="Times New Roman"/>
          <w:sz w:val="24"/>
          <w:szCs w:val="24"/>
          <w:vertAlign w:val="superscript"/>
        </w:rPr>
        <w:t>3</w:t>
      </w:r>
      <w:r w:rsidRPr="00E72394">
        <w:rPr>
          <w:rFonts w:ascii="Times New Roman" w:hAnsi="Times New Roman"/>
          <w:sz w:val="24"/>
          <w:szCs w:val="24"/>
        </w:rPr>
        <w:t>=(</w:t>
      </w:r>
      <w:proofErr w:type="spellStart"/>
      <w:r w:rsidRPr="00E72394">
        <w:rPr>
          <w:rFonts w:ascii="Times New Roman" w:hAnsi="Times New Roman"/>
          <w:sz w:val="24"/>
          <w:szCs w:val="24"/>
        </w:rPr>
        <w:t>а+в</w:t>
      </w:r>
      <w:proofErr w:type="spellEnd"/>
      <w:proofErr w:type="gramStart"/>
      <w:r w:rsidRPr="00E72394">
        <w:rPr>
          <w:rFonts w:ascii="Times New Roman" w:hAnsi="Times New Roman"/>
          <w:sz w:val="24"/>
          <w:szCs w:val="24"/>
        </w:rPr>
        <w:t>)(</w:t>
      </w:r>
      <w:proofErr w:type="gramEnd"/>
      <w:r w:rsidRPr="00E72394">
        <w:rPr>
          <w:rFonts w:ascii="Times New Roman" w:hAnsi="Times New Roman"/>
          <w:sz w:val="24"/>
          <w:szCs w:val="24"/>
        </w:rPr>
        <w:t>а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-ав+в</w:t>
      </w:r>
      <w:r w:rsidRPr="00E72394">
        <w:rPr>
          <w:rFonts w:ascii="Times New Roman" w:hAnsi="Times New Roman"/>
          <w:sz w:val="24"/>
          <w:szCs w:val="24"/>
          <w:vertAlign w:val="superscript"/>
        </w:rPr>
        <w:t>2</w:t>
      </w:r>
      <w:r w:rsidRPr="00E72394">
        <w:rPr>
          <w:rFonts w:ascii="Times New Roman" w:hAnsi="Times New Roman"/>
          <w:sz w:val="24"/>
          <w:szCs w:val="24"/>
        </w:rPr>
        <w:t>).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В заключительной части темы рассматривается применение различных приёмов разложения многочленов на множители, а также использование преобразований целых выражений для решения широкого круга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Обязательный минимум содержания образовательной области математика</w:t>
      </w:r>
    </w:p>
    <w:p w:rsidR="00705E00" w:rsidRPr="00E72394" w:rsidRDefault="00705E00" w:rsidP="00C970A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Формулы сокращенного умножения: квадрат суммы и квадрат разности, куб суммы и куб разности. </w:t>
      </w:r>
    </w:p>
    <w:p w:rsidR="00705E00" w:rsidRPr="00E72394" w:rsidRDefault="00705E00" w:rsidP="00C970A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Формула разности квадратов, формула суммы кубов и разности кубов. </w:t>
      </w:r>
    </w:p>
    <w:p w:rsidR="00705E00" w:rsidRPr="00E72394" w:rsidRDefault="00705E00" w:rsidP="00C970A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Разложение многочленов на множители.</w:t>
      </w:r>
    </w:p>
    <w:p w:rsidR="00705E00" w:rsidRPr="00E72394" w:rsidRDefault="00435EEB" w:rsidP="00435E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</w:t>
      </w:r>
      <w:r w:rsidR="00705E00" w:rsidRPr="00E72394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sz w:val="24"/>
          <w:szCs w:val="24"/>
        </w:rPr>
        <w:t> </w:t>
      </w: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705E00" w:rsidRPr="00E72394" w:rsidRDefault="00705E00" w:rsidP="00C970A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разложение многочленов на множители. </w:t>
      </w:r>
    </w:p>
    <w:p w:rsidR="00705E00" w:rsidRPr="00E72394" w:rsidRDefault="00705E00" w:rsidP="00C970A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Знать формулы сокращенного умножения. </w:t>
      </w:r>
    </w:p>
    <w:p w:rsidR="00705E00" w:rsidRPr="00435EEB" w:rsidRDefault="00705E00" w:rsidP="00C970A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Знать формулы разности квадратов, формулы суммы кубов и разности кубов. </w:t>
      </w:r>
      <w:r w:rsidRPr="00E72394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705E00" w:rsidRPr="00E72394" w:rsidRDefault="00705E00" w:rsidP="00705E00">
      <w:pPr>
        <w:rPr>
          <w:rFonts w:ascii="Times New Roman" w:hAnsi="Times New Roman"/>
          <w:b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E72394">
        <w:rPr>
          <w:rFonts w:ascii="Times New Roman" w:hAnsi="Times New Roman"/>
          <w:b/>
          <w:i/>
          <w:iCs/>
          <w:sz w:val="24"/>
          <w:szCs w:val="24"/>
        </w:rPr>
        <w:t>обучающегося</w:t>
      </w:r>
      <w:proofErr w:type="gramEnd"/>
    </w:p>
    <w:p w:rsidR="00705E00" w:rsidRPr="00E72394" w:rsidRDefault="00705E00" w:rsidP="00C970A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разложение многочленов на множители. </w:t>
      </w:r>
    </w:p>
    <w:p w:rsidR="00705E00" w:rsidRPr="00E72394" w:rsidRDefault="00705E00" w:rsidP="00C970A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Знать формулы сокращенного умножения. </w:t>
      </w:r>
    </w:p>
    <w:p w:rsidR="00705E00" w:rsidRPr="00E72394" w:rsidRDefault="00705E00" w:rsidP="00C970A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Знать формулы разности квадратов, формулы суммы кубов и разности кубов. </w:t>
      </w:r>
      <w:r w:rsidRPr="00E72394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705E00" w:rsidRPr="00E72394" w:rsidRDefault="00705E00" w:rsidP="00C970A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использовать приобретенные знания и умения в практической деятельности и повседневной жизни для нахождения нужной формулы в справочных материалах.</w:t>
      </w:r>
    </w:p>
    <w:p w:rsidR="00705E00" w:rsidRPr="00E72394" w:rsidRDefault="00705E00" w:rsidP="00705E0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4924425" cy="476250"/>
            <wp:effectExtent l="0" t="0" r="9525" b="0"/>
            <wp:docPr id="45" name="Рисунок 11" descr="rp7a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rp7am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705E00" w:rsidRPr="00435EEB" w:rsidRDefault="00705E00" w:rsidP="00435EEB">
      <w:pPr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952875" cy="704850"/>
            <wp:effectExtent l="19050" t="0" r="9525" b="0"/>
            <wp:docPr id="46" name="Рисунок 12" descr="7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7a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00" w:rsidRPr="00E72394" w:rsidRDefault="00705E00" w:rsidP="00705E0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72394">
        <w:rPr>
          <w:rFonts w:ascii="Times New Roman" w:hAnsi="Times New Roman"/>
          <w:b/>
          <w:bCs/>
          <w:sz w:val="24"/>
          <w:szCs w:val="24"/>
        </w:rPr>
        <w:t xml:space="preserve">Тема: «Системы линейных уравнений».       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 xml:space="preserve"> Раздел математики:   </w:t>
      </w:r>
      <w:r w:rsidRPr="00E72394">
        <w:rPr>
          <w:rFonts w:ascii="Times New Roman" w:hAnsi="Times New Roman"/>
          <w:sz w:val="24"/>
          <w:szCs w:val="24"/>
        </w:rPr>
        <w:t>Уравнения и неравенства.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Содержание обучения.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         Системы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</w:r>
      <w:r w:rsidRPr="00E72394">
        <w:rPr>
          <w:rFonts w:ascii="Times New Roman" w:hAnsi="Times New Roman"/>
          <w:i/>
          <w:iCs/>
          <w:sz w:val="24"/>
          <w:szCs w:val="24"/>
        </w:rPr>
        <w:t xml:space="preserve">Основная цель </w:t>
      </w:r>
      <w:r w:rsidRPr="00E72394">
        <w:rPr>
          <w:rFonts w:ascii="Times New Roman" w:hAnsi="Times New Roman"/>
          <w:sz w:val="24"/>
          <w:szCs w:val="24"/>
        </w:rPr>
        <w:t>-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lastRenderedPageBreak/>
        <w:tab/>
        <w:t>Изучение систем уравнений распределяется между курсами 7 и 9 классов. В 7 классе вводится понятие системы, и рассматриваются системы линейных уравнений.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Изложение начинается с введения понятия "линейное уравнение с двумя переменными". В систему упражнений включаются несложные задания на решение линейных уравнений с двумя  переменными в целых числах.</w:t>
      </w:r>
    </w:p>
    <w:p w:rsidR="00705E00" w:rsidRPr="00E72394" w:rsidRDefault="00705E00" w:rsidP="00705E0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 xml:space="preserve">Формируется умение строить график уравнения </w:t>
      </w:r>
      <w:r w:rsidRPr="00E72394">
        <w:rPr>
          <w:rFonts w:ascii="Times New Roman" w:hAnsi="Times New Roman"/>
          <w:sz w:val="24"/>
          <w:szCs w:val="24"/>
          <w:lang w:val="en-US"/>
        </w:rPr>
        <w:t>a</w:t>
      </w:r>
      <w:r w:rsidRPr="00E72394">
        <w:rPr>
          <w:rFonts w:ascii="Times New Roman" w:hAnsi="Times New Roman"/>
          <w:sz w:val="24"/>
          <w:szCs w:val="24"/>
        </w:rPr>
        <w:t>+</w:t>
      </w:r>
      <w:r w:rsidRPr="00E72394">
        <w:rPr>
          <w:rFonts w:ascii="Times New Roman" w:hAnsi="Times New Roman"/>
          <w:sz w:val="24"/>
          <w:szCs w:val="24"/>
          <w:lang w:val="en-US"/>
        </w:rPr>
        <w:t>by</w:t>
      </w:r>
      <w:r w:rsidRPr="00E72394">
        <w:rPr>
          <w:rFonts w:ascii="Times New Roman" w:hAnsi="Times New Roman"/>
          <w:sz w:val="24"/>
          <w:szCs w:val="24"/>
        </w:rPr>
        <w:t>=</w:t>
      </w:r>
      <w:r w:rsidRPr="00E72394">
        <w:rPr>
          <w:rFonts w:ascii="Times New Roman" w:hAnsi="Times New Roman"/>
          <w:sz w:val="24"/>
          <w:szCs w:val="24"/>
          <w:lang w:val="en-US"/>
        </w:rPr>
        <w:t>c</w:t>
      </w:r>
      <w:r w:rsidRPr="00E72394">
        <w:rPr>
          <w:rFonts w:ascii="Times New Roman" w:hAnsi="Times New Roman"/>
          <w:sz w:val="24"/>
          <w:szCs w:val="24"/>
        </w:rPr>
        <w:t xml:space="preserve">, где </w:t>
      </w:r>
      <w:r w:rsidRPr="00E72394">
        <w:rPr>
          <w:rFonts w:ascii="Times New Roman" w:hAnsi="Times New Roman"/>
          <w:sz w:val="24"/>
          <w:szCs w:val="24"/>
          <w:lang w:val="en-US"/>
        </w:rPr>
        <w:t>a</w:t>
      </w:r>
      <w:r w:rsidRPr="00E72394">
        <w:rPr>
          <w:rFonts w:ascii="Times New Roman" w:hAnsi="Times New Roman"/>
          <w:sz w:val="24"/>
          <w:szCs w:val="24"/>
        </w:rPr>
        <w:t xml:space="preserve">≠ 0 или </w:t>
      </w:r>
      <w:r w:rsidRPr="00E72394">
        <w:rPr>
          <w:rFonts w:ascii="Times New Roman" w:hAnsi="Times New Roman"/>
          <w:sz w:val="24"/>
          <w:szCs w:val="24"/>
          <w:lang w:val="en-US"/>
        </w:rPr>
        <w:t>b</w:t>
      </w:r>
      <w:r w:rsidRPr="00E72394">
        <w:rPr>
          <w:rFonts w:ascii="Times New Roman" w:hAnsi="Times New Roman"/>
          <w:sz w:val="24"/>
          <w:szCs w:val="24"/>
        </w:rPr>
        <w:t xml:space="preserve">≠ 0, при различных значениях </w:t>
      </w:r>
      <w:r w:rsidRPr="00E72394">
        <w:rPr>
          <w:rFonts w:ascii="Times New Roman" w:hAnsi="Times New Roman"/>
          <w:sz w:val="24"/>
          <w:szCs w:val="24"/>
          <w:lang w:val="en-US"/>
        </w:rPr>
        <w:t>a</w:t>
      </w:r>
      <w:r w:rsidRPr="00E72394">
        <w:rPr>
          <w:rFonts w:ascii="Times New Roman" w:hAnsi="Times New Roman"/>
          <w:sz w:val="24"/>
          <w:szCs w:val="24"/>
        </w:rPr>
        <w:t xml:space="preserve">, </w:t>
      </w:r>
      <w:r w:rsidRPr="00E72394">
        <w:rPr>
          <w:rFonts w:ascii="Times New Roman" w:hAnsi="Times New Roman"/>
          <w:sz w:val="24"/>
          <w:szCs w:val="24"/>
          <w:lang w:val="en-US"/>
        </w:rPr>
        <w:t>b</w:t>
      </w:r>
      <w:r w:rsidRPr="00E72394">
        <w:rPr>
          <w:rFonts w:ascii="Times New Roman" w:hAnsi="Times New Roman"/>
          <w:sz w:val="24"/>
          <w:szCs w:val="24"/>
        </w:rPr>
        <w:t xml:space="preserve">, </w:t>
      </w:r>
      <w:r w:rsidRPr="00E72394">
        <w:rPr>
          <w:rFonts w:ascii="Times New Roman" w:hAnsi="Times New Roman"/>
          <w:sz w:val="24"/>
          <w:szCs w:val="24"/>
          <w:lang w:val="en-US"/>
        </w:rPr>
        <w:t>c</w:t>
      </w:r>
      <w:r w:rsidRPr="00E72394">
        <w:rPr>
          <w:rFonts w:ascii="Times New Roman" w:hAnsi="Times New Roman"/>
          <w:sz w:val="24"/>
          <w:szCs w:val="24"/>
        </w:rPr>
        <w:t>. Введение графических образов даёт возможность наглядно исследовать вопрос о числе решений системы двух линейных уравнений с двумя переменными.</w:t>
      </w:r>
    </w:p>
    <w:p w:rsidR="00705E00" w:rsidRPr="00E72394" w:rsidRDefault="00705E00" w:rsidP="00435EEB">
      <w:pPr>
        <w:pStyle w:val="ae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ab/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 с обычного языка на язык уравнений.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Система уравнений; решение системы. 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Система линейных уравнений; решение подстановкой и алгебраическим сложением.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705E00" w:rsidRPr="00E72394" w:rsidRDefault="00705E00" w:rsidP="00435EEB">
      <w:pPr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 </w:t>
      </w:r>
      <w:r w:rsidR="00435EEB">
        <w:rPr>
          <w:rFonts w:ascii="Times New Roman" w:hAnsi="Times New Roman"/>
          <w:sz w:val="24"/>
          <w:szCs w:val="24"/>
        </w:rPr>
        <w:t xml:space="preserve">                         </w:t>
      </w:r>
      <w:r w:rsidRPr="00E72394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sz w:val="24"/>
          <w:szCs w:val="24"/>
        </w:rPr>
        <w:t> </w:t>
      </w: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705E00" w:rsidRPr="00E72394" w:rsidRDefault="00705E00" w:rsidP="00C970A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решать системы линейных уравнений. </w:t>
      </w:r>
    </w:p>
    <w:p w:rsidR="00705E00" w:rsidRPr="00435EEB" w:rsidRDefault="00705E00" w:rsidP="00C970A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решать несложные текстовые задачи с помощью систем уравнений.</w:t>
      </w:r>
    </w:p>
    <w:p w:rsidR="00705E00" w:rsidRPr="00E72394" w:rsidRDefault="00705E00" w:rsidP="00705E00">
      <w:pPr>
        <w:rPr>
          <w:rFonts w:ascii="Times New Roman" w:hAnsi="Times New Roman"/>
          <w:b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E72394">
        <w:rPr>
          <w:rFonts w:ascii="Times New Roman" w:hAnsi="Times New Roman"/>
          <w:b/>
          <w:i/>
          <w:iCs/>
          <w:sz w:val="24"/>
          <w:szCs w:val="24"/>
        </w:rPr>
        <w:t>обучающегося</w:t>
      </w:r>
      <w:proofErr w:type="gramEnd"/>
    </w:p>
    <w:p w:rsidR="00705E00" w:rsidRPr="00E72394" w:rsidRDefault="00705E00" w:rsidP="00C970A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решать системы линейных уравнений. </w:t>
      </w:r>
    </w:p>
    <w:p w:rsidR="00705E00" w:rsidRPr="00435EEB" w:rsidRDefault="00705E00" w:rsidP="00C970A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решать текстовые задачи с помощью систем уравнений.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5105400" cy="1381125"/>
            <wp:effectExtent l="19050" t="0" r="0" b="0"/>
            <wp:docPr id="52" name="Рисунок 13" descr="rp7am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rp7am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705E00" w:rsidRPr="00E72394" w:rsidRDefault="00705E00" w:rsidP="00E72394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4886325" cy="1733550"/>
            <wp:effectExtent l="19050" t="0" r="9525" b="0"/>
            <wp:docPr id="53" name="Рисунок 14" descr="rp7am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rp7am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EB" w:rsidRDefault="00435EEB" w:rsidP="00705E0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5E00" w:rsidRPr="00E72394" w:rsidRDefault="00705E00" w:rsidP="00705E00">
      <w:pPr>
        <w:jc w:val="center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b/>
          <w:bCs/>
          <w:sz w:val="24"/>
          <w:szCs w:val="24"/>
        </w:rPr>
        <w:t>Тема: «Повторение курса алгебры. Решение задач».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lastRenderedPageBreak/>
        <w:t>Числа и вычисления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Выражения и преобразования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Уравнения и неравенства.</w:t>
      </w:r>
    </w:p>
    <w:p w:rsidR="00705E00" w:rsidRPr="00435EEB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Функция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705E00" w:rsidRPr="00E72394" w:rsidRDefault="00705E00" w:rsidP="00C970A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Алгебраические выражения. Преобразования выражений.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Уравнение с одной переменной. 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Линейное уравнение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Корень уравнения.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Системы линейных уравнений с двумя переменными; решение подстановкой и алгебраическим сложением.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705E00" w:rsidRPr="00E72394" w:rsidRDefault="00705E00" w:rsidP="00C970A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Формулы сокращенного умножения.</w:t>
      </w:r>
    </w:p>
    <w:p w:rsidR="00705E00" w:rsidRPr="00E72394" w:rsidRDefault="00705E00" w:rsidP="00C970AE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Разложение многочлена на множители.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График линейной функции.</w:t>
      </w:r>
    </w:p>
    <w:p w:rsidR="00705E00" w:rsidRPr="00E72394" w:rsidRDefault="00705E00" w:rsidP="00C970A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Чтение графиков функций.</w:t>
      </w:r>
    </w:p>
    <w:p w:rsidR="00705E00" w:rsidRPr="00C43E5C" w:rsidRDefault="00705E00" w:rsidP="00E7239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Числовые функции. Понятие функции. </w:t>
      </w:r>
    </w:p>
    <w:p w:rsidR="00705E00" w:rsidRPr="00E72394" w:rsidRDefault="00705E00" w:rsidP="00435EE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72394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705E00" w:rsidRPr="00E72394" w:rsidRDefault="00705E00" w:rsidP="00705E0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bCs/>
          <w:sz w:val="24"/>
          <w:szCs w:val="24"/>
        </w:rPr>
        <w:t> </w:t>
      </w:r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обучающегося</w:t>
      </w:r>
      <w:proofErr w:type="gramEnd"/>
      <w:r w:rsidRPr="00E7239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705E00" w:rsidRPr="00E72394" w:rsidRDefault="00705E00" w:rsidP="00C970A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осуществлять в выражениях и формулах числовые подстановки и выполнять соответствующие вычисления.</w:t>
      </w:r>
    </w:p>
    <w:p w:rsidR="00705E00" w:rsidRPr="00E72394" w:rsidRDefault="00705E00" w:rsidP="00C970AE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решать уравнения с одним неизвестным, сводящиеся </w:t>
      </w:r>
      <w:proofErr w:type="gramStart"/>
      <w:r w:rsidRPr="00E72394">
        <w:rPr>
          <w:rFonts w:ascii="Times New Roman" w:hAnsi="Times New Roman"/>
          <w:sz w:val="24"/>
          <w:szCs w:val="24"/>
        </w:rPr>
        <w:t>к</w:t>
      </w:r>
      <w:proofErr w:type="gramEnd"/>
      <w:r w:rsidRPr="00E72394">
        <w:rPr>
          <w:rFonts w:ascii="Times New Roman" w:hAnsi="Times New Roman"/>
          <w:sz w:val="24"/>
          <w:szCs w:val="24"/>
        </w:rPr>
        <w:t xml:space="preserve"> линейным. </w:t>
      </w:r>
    </w:p>
    <w:p w:rsidR="00705E00" w:rsidRPr="00E72394" w:rsidRDefault="00705E00" w:rsidP="00C970A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основные действия со степенями с натуральными показателями. </w:t>
      </w:r>
    </w:p>
    <w:p w:rsidR="00705E00" w:rsidRPr="00E72394" w:rsidRDefault="00705E00" w:rsidP="00C970A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основные действия с многочленами. </w:t>
      </w:r>
    </w:p>
    <w:p w:rsidR="00705E00" w:rsidRPr="00E72394" w:rsidRDefault="00705E00" w:rsidP="00C970A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разложение многочленов на множители. </w:t>
      </w:r>
    </w:p>
    <w:p w:rsidR="00705E00" w:rsidRPr="00E72394" w:rsidRDefault="00705E00" w:rsidP="00C970A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Знать формулы сокращенного умножения. </w:t>
      </w:r>
    </w:p>
    <w:p w:rsidR="00705E00" w:rsidRPr="00E72394" w:rsidRDefault="00705E00" w:rsidP="00C970A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выполнять основные действия с алгебраическими дробями.</w:t>
      </w:r>
    </w:p>
    <w:p w:rsidR="00705E00" w:rsidRPr="00E72394" w:rsidRDefault="00705E00" w:rsidP="00C970A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строить график линейной функции.</w:t>
      </w:r>
    </w:p>
    <w:p w:rsidR="00705E00" w:rsidRPr="00E72394" w:rsidRDefault="00705E00" w:rsidP="00C970A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решать системы двух линейных уравнений. </w:t>
      </w:r>
    </w:p>
    <w:p w:rsidR="00705E00" w:rsidRPr="00435EEB" w:rsidRDefault="00705E00" w:rsidP="00C970A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решать текстовые задачи алгебраическим методом.</w:t>
      </w:r>
    </w:p>
    <w:p w:rsidR="00705E00" w:rsidRPr="00E72394" w:rsidRDefault="00705E00" w:rsidP="00705E00">
      <w:pPr>
        <w:rPr>
          <w:rFonts w:ascii="Times New Roman" w:hAnsi="Times New Roman"/>
          <w:b/>
          <w:i/>
          <w:iCs/>
          <w:sz w:val="24"/>
          <w:szCs w:val="24"/>
        </w:rPr>
      </w:pPr>
      <w:r w:rsidRPr="00E72394">
        <w:rPr>
          <w:rFonts w:ascii="Times New Roman" w:hAnsi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E72394">
        <w:rPr>
          <w:rFonts w:ascii="Times New Roman" w:hAnsi="Times New Roman"/>
          <w:b/>
          <w:i/>
          <w:iCs/>
          <w:sz w:val="24"/>
          <w:szCs w:val="24"/>
        </w:rPr>
        <w:t>обучающегося</w:t>
      </w:r>
      <w:proofErr w:type="gramEnd"/>
      <w:r w:rsidRPr="00E72394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705E00" w:rsidRPr="00E72394" w:rsidRDefault="00705E00" w:rsidP="00C970A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величинами. </w:t>
      </w:r>
    </w:p>
    <w:p w:rsidR="00705E00" w:rsidRPr="00E72394" w:rsidRDefault="00705E00" w:rsidP="00C970A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Понимать, что уравнения – это математический аппарат решения разнообразных задач из математики, смежных областей знаний, практики.</w:t>
      </w:r>
    </w:p>
    <w:p w:rsidR="00705E00" w:rsidRPr="00E72394" w:rsidRDefault="00705E00" w:rsidP="00C970A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действия со степенями с натуральными показателями. </w:t>
      </w:r>
    </w:p>
    <w:p w:rsidR="00705E00" w:rsidRPr="00E72394" w:rsidRDefault="00705E00" w:rsidP="00C970AE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выполнять основные действия с многочленами. </w:t>
      </w:r>
    </w:p>
    <w:p w:rsidR="00705E00" w:rsidRPr="00E72394" w:rsidRDefault="00705E00" w:rsidP="00C970A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выполнять комбинированные упражнения на действия с алгебраическими дробями.</w:t>
      </w:r>
    </w:p>
    <w:p w:rsidR="00705E00" w:rsidRPr="00E72394" w:rsidRDefault="00705E00" w:rsidP="00C970A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Понимать, что функция – это математическая модель, позволяющая описывать и изучать разнообразные зависимости между реальными величинами.</w:t>
      </w:r>
    </w:p>
    <w:p w:rsidR="00705E00" w:rsidRPr="00E72394" w:rsidRDefault="00705E00" w:rsidP="00C970A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использовать приобретенные знания и умения в практической деятельности и повседневной жизни для интерпретации графиков реальных зависимостей между величинами.</w:t>
      </w:r>
    </w:p>
    <w:p w:rsidR="00705E00" w:rsidRPr="00E72394" w:rsidRDefault="00705E00" w:rsidP="00C970A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 xml:space="preserve">Уметь решать системы двух линейных уравнений. </w:t>
      </w:r>
    </w:p>
    <w:p w:rsidR="00705E00" w:rsidRPr="00C970AE" w:rsidRDefault="00705E00" w:rsidP="00C970A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2394">
        <w:rPr>
          <w:rFonts w:ascii="Times New Roman" w:hAnsi="Times New Roman"/>
          <w:sz w:val="24"/>
          <w:szCs w:val="24"/>
        </w:rPr>
        <w:t>Уметь решать текстовые задачи с помощью систем уравнений.</w:t>
      </w:r>
    </w:p>
    <w:p w:rsidR="00705E00" w:rsidRDefault="00705E00" w:rsidP="00705E00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Уровень обязательной подготовки выпускника</w:t>
      </w:r>
    </w:p>
    <w:p w:rsidR="00705E00" w:rsidRDefault="00705E00" w:rsidP="00705E00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905375" cy="1466850"/>
            <wp:effectExtent l="0" t="0" r="0" b="0"/>
            <wp:docPr id="64" name="Рисунок 15" descr="rp7am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rp7am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00" w:rsidRDefault="00705E00" w:rsidP="00705E00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Уровень возможной подготовки выпускника</w:t>
      </w:r>
    </w:p>
    <w:p w:rsidR="00C43E5C" w:rsidRPr="009078B9" w:rsidRDefault="00E72394" w:rsidP="009078B9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72394">
        <w:rPr>
          <w:rFonts w:ascii="Times New Roman" w:hAnsi="Times New Roman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4933950" cy="3429000"/>
            <wp:effectExtent l="19050" t="0" r="0" b="0"/>
            <wp:docPr id="183" name="Рисунок 16" descr="rp7am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rp7am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ADE" w:rsidRPr="00C43E5C" w:rsidRDefault="00173ADE" w:rsidP="00173ADE">
      <w:pPr>
        <w:jc w:val="both"/>
        <w:rPr>
          <w:rFonts w:ascii="Times New Roman" w:hAnsi="Times New Roman" w:cs="Times New Roman"/>
          <w:b/>
          <w:color w:val="C00000"/>
          <w:sz w:val="28"/>
        </w:rPr>
      </w:pPr>
      <w:r w:rsidRPr="00C43E5C">
        <w:rPr>
          <w:rFonts w:ascii="Times New Roman" w:hAnsi="Times New Roman" w:cs="Times New Roman"/>
          <w:b/>
          <w:color w:val="C00000"/>
          <w:sz w:val="28"/>
        </w:rPr>
        <w:t>Тематическое планирование учебного материала</w:t>
      </w:r>
    </w:p>
    <w:p w:rsidR="00173ADE" w:rsidRPr="009078B9" w:rsidRDefault="00173ADE" w:rsidP="009078B9">
      <w:pPr>
        <w:jc w:val="both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  <w:lang w:val="en-US"/>
        </w:rPr>
        <w:t>II</w:t>
      </w:r>
      <w:r w:rsidRPr="009078B9">
        <w:rPr>
          <w:rFonts w:ascii="Times New Roman" w:hAnsi="Times New Roman" w:cs="Times New Roman"/>
        </w:rPr>
        <w:t xml:space="preserve"> вариант:</w:t>
      </w:r>
      <w:r w:rsidRPr="00C43E5C">
        <w:rPr>
          <w:rFonts w:ascii="Times New Roman" w:hAnsi="Times New Roman" w:cs="Times New Roman"/>
        </w:rPr>
        <w:t xml:space="preserve"> 5 </w:t>
      </w:r>
      <w:proofErr w:type="spellStart"/>
      <w:r w:rsidRPr="00C43E5C">
        <w:rPr>
          <w:rFonts w:ascii="Times New Roman" w:hAnsi="Times New Roman" w:cs="Times New Roman"/>
        </w:rPr>
        <w:t>час</w:t>
      </w:r>
      <w:r w:rsidR="009078B9">
        <w:rPr>
          <w:rFonts w:ascii="Times New Roman" w:hAnsi="Times New Roman" w:cs="Times New Roman"/>
        </w:rPr>
        <w:t>.</w:t>
      </w:r>
      <w:r w:rsidRPr="00C43E5C">
        <w:rPr>
          <w:rFonts w:ascii="Times New Roman" w:hAnsi="Times New Roman" w:cs="Times New Roman"/>
        </w:rPr>
        <w:t>в</w:t>
      </w:r>
      <w:proofErr w:type="spellEnd"/>
      <w:r w:rsidRPr="00C43E5C">
        <w:rPr>
          <w:rFonts w:ascii="Times New Roman" w:hAnsi="Times New Roman" w:cs="Times New Roman"/>
        </w:rPr>
        <w:t xml:space="preserve"> неделю алгебры в </w:t>
      </w:r>
      <w:r w:rsidRPr="00C43E5C">
        <w:rPr>
          <w:rFonts w:ascii="Times New Roman" w:hAnsi="Times New Roman" w:cs="Times New Roman"/>
          <w:lang w:val="en-US"/>
        </w:rPr>
        <w:t>I</w:t>
      </w:r>
      <w:r w:rsidRPr="00C43E5C">
        <w:rPr>
          <w:rFonts w:ascii="Times New Roman" w:hAnsi="Times New Roman" w:cs="Times New Roman"/>
        </w:rPr>
        <w:t xml:space="preserve"> четверть, 3 часа в неделю во </w:t>
      </w:r>
      <w:r w:rsidRPr="00C43E5C">
        <w:rPr>
          <w:rFonts w:ascii="Times New Roman" w:hAnsi="Times New Roman" w:cs="Times New Roman"/>
          <w:lang w:val="en-US"/>
        </w:rPr>
        <w:t>II</w:t>
      </w:r>
      <w:r w:rsidRPr="00C43E5C">
        <w:rPr>
          <w:rFonts w:ascii="Times New Roman" w:hAnsi="Times New Roman" w:cs="Times New Roman"/>
        </w:rPr>
        <w:t>-</w:t>
      </w:r>
      <w:r w:rsidRPr="00C43E5C">
        <w:rPr>
          <w:rFonts w:ascii="Times New Roman" w:hAnsi="Times New Roman" w:cs="Times New Roman"/>
          <w:lang w:val="en-US"/>
        </w:rPr>
        <w:t>IV</w:t>
      </w:r>
      <w:r w:rsidRPr="00C43E5C">
        <w:rPr>
          <w:rFonts w:ascii="Times New Roman" w:hAnsi="Times New Roman" w:cs="Times New Roman"/>
        </w:rPr>
        <w:t xml:space="preserve"> четверти, итого 120 часов</w:t>
      </w:r>
    </w:p>
    <w:p w:rsidR="002A3564" w:rsidRDefault="002A3564" w:rsidP="002A35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Учебно-тематический план</w:t>
      </w:r>
    </w:p>
    <w:tbl>
      <w:tblPr>
        <w:tblStyle w:val="af2"/>
        <w:tblW w:w="0" w:type="auto"/>
        <w:tblLook w:val="04A0"/>
      </w:tblPr>
      <w:tblGrid>
        <w:gridCol w:w="817"/>
        <w:gridCol w:w="4111"/>
        <w:gridCol w:w="2551"/>
      </w:tblGrid>
      <w:tr w:rsidR="00C43E5C" w:rsidTr="00C43E5C">
        <w:tc>
          <w:tcPr>
            <w:tcW w:w="817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9078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78B9">
              <w:rPr>
                <w:sz w:val="24"/>
                <w:szCs w:val="24"/>
              </w:rPr>
              <w:t>/</w:t>
            </w:r>
            <w:proofErr w:type="spellStart"/>
            <w:r w:rsidRPr="009078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Раздел</w:t>
            </w:r>
          </w:p>
        </w:tc>
        <w:tc>
          <w:tcPr>
            <w:tcW w:w="2551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Количество часов</w:t>
            </w:r>
          </w:p>
        </w:tc>
      </w:tr>
      <w:tr w:rsidR="00C43E5C" w:rsidTr="00C43E5C">
        <w:tc>
          <w:tcPr>
            <w:tcW w:w="817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Выражения и их преобразования. Уравнения.</w:t>
            </w:r>
          </w:p>
        </w:tc>
        <w:tc>
          <w:tcPr>
            <w:tcW w:w="2551" w:type="dxa"/>
            <w:vAlign w:val="center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21(19+2(</w:t>
            </w:r>
            <w:proofErr w:type="spellStart"/>
            <w:r w:rsidRPr="009078B9">
              <w:rPr>
                <w:sz w:val="24"/>
                <w:szCs w:val="24"/>
              </w:rPr>
              <w:t>повт</w:t>
            </w:r>
            <w:proofErr w:type="spellEnd"/>
            <w:r w:rsidRPr="009078B9">
              <w:rPr>
                <w:sz w:val="24"/>
                <w:szCs w:val="24"/>
              </w:rPr>
              <w:t>.))</w:t>
            </w:r>
          </w:p>
        </w:tc>
      </w:tr>
      <w:tr w:rsidR="00C43E5C" w:rsidTr="00C43E5C">
        <w:tc>
          <w:tcPr>
            <w:tcW w:w="817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2551" w:type="dxa"/>
            <w:vAlign w:val="center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4</w:t>
            </w:r>
          </w:p>
        </w:tc>
      </w:tr>
      <w:tr w:rsidR="00C43E5C" w:rsidTr="00C43E5C">
        <w:tc>
          <w:tcPr>
            <w:tcW w:w="817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Функции.</w:t>
            </w:r>
          </w:p>
        </w:tc>
        <w:tc>
          <w:tcPr>
            <w:tcW w:w="2551" w:type="dxa"/>
            <w:vAlign w:val="center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12</w:t>
            </w:r>
          </w:p>
        </w:tc>
      </w:tr>
      <w:tr w:rsidR="00C43E5C" w:rsidTr="00C43E5C">
        <w:tc>
          <w:tcPr>
            <w:tcW w:w="817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2551" w:type="dxa"/>
            <w:vAlign w:val="center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15</w:t>
            </w:r>
          </w:p>
        </w:tc>
      </w:tr>
      <w:tr w:rsidR="00C43E5C" w:rsidTr="00C43E5C">
        <w:tc>
          <w:tcPr>
            <w:tcW w:w="817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Многочлены.</w:t>
            </w:r>
          </w:p>
        </w:tc>
        <w:tc>
          <w:tcPr>
            <w:tcW w:w="2551" w:type="dxa"/>
            <w:vAlign w:val="center"/>
          </w:tcPr>
          <w:p w:rsidR="00C43E5C" w:rsidRPr="009078B9" w:rsidRDefault="008E32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20</w:t>
            </w:r>
          </w:p>
        </w:tc>
      </w:tr>
      <w:tr w:rsidR="00C43E5C" w:rsidTr="00C43E5C">
        <w:tc>
          <w:tcPr>
            <w:tcW w:w="817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2551" w:type="dxa"/>
            <w:vAlign w:val="center"/>
          </w:tcPr>
          <w:p w:rsidR="00C43E5C" w:rsidRPr="009078B9" w:rsidRDefault="00C43E5C" w:rsidP="008E32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2</w:t>
            </w:r>
            <w:r w:rsidR="008E325C" w:rsidRPr="009078B9">
              <w:rPr>
                <w:sz w:val="24"/>
                <w:szCs w:val="24"/>
              </w:rPr>
              <w:t>1</w:t>
            </w:r>
          </w:p>
        </w:tc>
      </w:tr>
      <w:tr w:rsidR="00C43E5C" w:rsidTr="00C43E5C">
        <w:tc>
          <w:tcPr>
            <w:tcW w:w="817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Системы линейных уравнений.</w:t>
            </w:r>
          </w:p>
        </w:tc>
        <w:tc>
          <w:tcPr>
            <w:tcW w:w="2551" w:type="dxa"/>
            <w:vAlign w:val="center"/>
          </w:tcPr>
          <w:p w:rsidR="00C43E5C" w:rsidRPr="009078B9" w:rsidRDefault="00C43E5C" w:rsidP="00EC45B9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1</w:t>
            </w:r>
            <w:r w:rsidR="00EC45B9" w:rsidRPr="009078B9">
              <w:rPr>
                <w:sz w:val="24"/>
                <w:szCs w:val="24"/>
              </w:rPr>
              <w:t>7</w:t>
            </w:r>
          </w:p>
        </w:tc>
      </w:tr>
      <w:tr w:rsidR="00C43E5C" w:rsidTr="00C43E5C">
        <w:tc>
          <w:tcPr>
            <w:tcW w:w="817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551" w:type="dxa"/>
            <w:vAlign w:val="center"/>
          </w:tcPr>
          <w:p w:rsidR="00C43E5C" w:rsidRPr="009078B9" w:rsidRDefault="00C43E5C" w:rsidP="0075415E">
            <w:pPr>
              <w:jc w:val="center"/>
              <w:rPr>
                <w:sz w:val="24"/>
                <w:szCs w:val="24"/>
              </w:rPr>
            </w:pPr>
            <w:r w:rsidRPr="009078B9">
              <w:rPr>
                <w:sz w:val="24"/>
                <w:szCs w:val="24"/>
              </w:rPr>
              <w:t>1</w:t>
            </w:r>
            <w:r w:rsidR="0075415E" w:rsidRPr="009078B9">
              <w:rPr>
                <w:sz w:val="24"/>
                <w:szCs w:val="24"/>
              </w:rPr>
              <w:t>0</w:t>
            </w:r>
          </w:p>
        </w:tc>
      </w:tr>
      <w:tr w:rsidR="00C43E5C" w:rsidTr="00C43E5C">
        <w:tc>
          <w:tcPr>
            <w:tcW w:w="817" w:type="dxa"/>
          </w:tcPr>
          <w:p w:rsidR="00C43E5C" w:rsidRPr="009078B9" w:rsidRDefault="00C43E5C" w:rsidP="00C43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43E5C" w:rsidRPr="009078B9" w:rsidRDefault="00C43E5C" w:rsidP="00C43E5C">
            <w:pPr>
              <w:jc w:val="center"/>
              <w:rPr>
                <w:b/>
                <w:sz w:val="24"/>
                <w:szCs w:val="24"/>
              </w:rPr>
            </w:pPr>
            <w:r w:rsidRPr="009078B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vAlign w:val="center"/>
          </w:tcPr>
          <w:p w:rsidR="00C43E5C" w:rsidRPr="009078B9" w:rsidRDefault="00C43E5C" w:rsidP="00C43E5C">
            <w:pPr>
              <w:jc w:val="center"/>
              <w:rPr>
                <w:b/>
                <w:sz w:val="24"/>
                <w:szCs w:val="24"/>
              </w:rPr>
            </w:pPr>
            <w:r w:rsidRPr="009078B9">
              <w:rPr>
                <w:b/>
                <w:sz w:val="24"/>
                <w:szCs w:val="24"/>
              </w:rPr>
              <w:t>120</w:t>
            </w:r>
          </w:p>
        </w:tc>
      </w:tr>
    </w:tbl>
    <w:p w:rsidR="009078B9" w:rsidRDefault="009078B9" w:rsidP="002A356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078B9" w:rsidRDefault="009078B9" w:rsidP="002A356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078B9" w:rsidRDefault="009078B9" w:rsidP="002A356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078B9" w:rsidRDefault="009078B9" w:rsidP="002A356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A3564" w:rsidRDefault="002A3564" w:rsidP="002A356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Прохождение программы по  математике, 6 класс</w:t>
      </w:r>
    </w:p>
    <w:p w:rsidR="002A3564" w:rsidRPr="009078B9" w:rsidRDefault="009078B9" w:rsidP="009078B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за 2013-2014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6"/>
        <w:gridCol w:w="701"/>
        <w:gridCol w:w="917"/>
        <w:gridCol w:w="701"/>
        <w:gridCol w:w="901"/>
        <w:gridCol w:w="717"/>
        <w:gridCol w:w="870"/>
        <w:gridCol w:w="747"/>
        <w:gridCol w:w="841"/>
        <w:gridCol w:w="762"/>
        <w:gridCol w:w="828"/>
      </w:tblGrid>
      <w:tr w:rsidR="002A3564" w:rsidTr="000F452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2A3564" w:rsidTr="000F452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A3564" w:rsidRDefault="002A3564" w:rsidP="000F45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</w:tr>
      <w:tr w:rsidR="002A3564" w:rsidTr="000F452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C43E5C" w:rsidP="00907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078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9078B9" w:rsidP="000F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C43E5C" w:rsidP="000F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9078B9" w:rsidP="000F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2A3564" w:rsidP="00C43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3E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564" w:rsidTr="000F452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9078B9" w:rsidP="000F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9078B9" w:rsidP="000F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9078B9" w:rsidP="000F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9078B9" w:rsidP="000F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78B9" w:rsidRDefault="009078B9" w:rsidP="002A3564">
      <w:pPr>
        <w:pStyle w:val="af"/>
        <w:ind w:left="0"/>
        <w:jc w:val="both"/>
        <w:rPr>
          <w:u w:val="single"/>
        </w:rPr>
      </w:pPr>
    </w:p>
    <w:p w:rsidR="009078B9" w:rsidRDefault="009078B9" w:rsidP="002A3564">
      <w:pPr>
        <w:pStyle w:val="af"/>
        <w:ind w:left="0"/>
        <w:jc w:val="both"/>
        <w:rPr>
          <w:u w:val="single"/>
        </w:rPr>
      </w:pPr>
    </w:p>
    <w:p w:rsidR="009078B9" w:rsidRPr="009078B9" w:rsidRDefault="009078B9" w:rsidP="002A3564">
      <w:pPr>
        <w:pStyle w:val="af"/>
        <w:ind w:left="0"/>
        <w:jc w:val="both"/>
        <w:rPr>
          <w:color w:val="C00000"/>
          <w:u w:val="single"/>
        </w:rPr>
      </w:pPr>
    </w:p>
    <w:p w:rsidR="002A3564" w:rsidRPr="009078B9" w:rsidRDefault="002A3564" w:rsidP="002A3564">
      <w:pPr>
        <w:pStyle w:val="af"/>
        <w:shd w:val="clear" w:color="auto" w:fill="A6A6A6"/>
        <w:ind w:left="0"/>
        <w:jc w:val="both"/>
        <w:rPr>
          <w:color w:val="C00000"/>
          <w:sz w:val="32"/>
          <w:szCs w:val="32"/>
          <w:u w:val="single"/>
        </w:rPr>
      </w:pPr>
      <w:r w:rsidRPr="009078B9">
        <w:rPr>
          <w:color w:val="C00000"/>
          <w:sz w:val="32"/>
          <w:szCs w:val="32"/>
          <w:u w:val="single"/>
        </w:rPr>
        <w:t xml:space="preserve">Календарно-тематическое планирование </w:t>
      </w:r>
      <w:r w:rsidR="00C43E5C" w:rsidRPr="009078B9">
        <w:rPr>
          <w:color w:val="C00000"/>
          <w:sz w:val="32"/>
          <w:szCs w:val="32"/>
          <w:u w:val="single"/>
        </w:rPr>
        <w:t xml:space="preserve">7 </w:t>
      </w:r>
      <w:r w:rsidRPr="009078B9">
        <w:rPr>
          <w:color w:val="C00000"/>
          <w:sz w:val="32"/>
          <w:szCs w:val="32"/>
          <w:u w:val="single"/>
        </w:rPr>
        <w:t xml:space="preserve">класс 2013-2014 </w:t>
      </w:r>
      <w:proofErr w:type="spellStart"/>
      <w:r w:rsidRPr="009078B9">
        <w:rPr>
          <w:color w:val="C00000"/>
          <w:sz w:val="32"/>
          <w:szCs w:val="32"/>
          <w:u w:val="single"/>
        </w:rPr>
        <w:t>уч</w:t>
      </w:r>
      <w:proofErr w:type="spellEnd"/>
      <w:r w:rsidRPr="009078B9">
        <w:rPr>
          <w:color w:val="C00000"/>
          <w:sz w:val="32"/>
          <w:szCs w:val="32"/>
          <w:u w:val="single"/>
        </w:rPr>
        <w:t xml:space="preserve">. год </w:t>
      </w:r>
    </w:p>
    <w:p w:rsidR="002A3564" w:rsidRDefault="002A3564" w:rsidP="002A3564">
      <w:pPr>
        <w:pStyle w:val="af"/>
        <w:shd w:val="clear" w:color="auto" w:fill="FFFFFF"/>
        <w:ind w:left="0"/>
        <w:jc w:val="both"/>
        <w:rPr>
          <w:sz w:val="32"/>
          <w:szCs w:val="32"/>
          <w:u w:val="single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245"/>
        <w:gridCol w:w="851"/>
        <w:gridCol w:w="992"/>
        <w:gridCol w:w="709"/>
        <w:gridCol w:w="1269"/>
      </w:tblGrid>
      <w:tr w:rsidR="002A3564" w:rsidTr="00EC45B9">
        <w:trPr>
          <w:trHeight w:val="3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2A3564" w:rsidP="000F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2A3564" w:rsidTr="009078B9">
        <w:trPr>
          <w:trHeight w:val="25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64" w:rsidRDefault="002A3564" w:rsidP="000F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64" w:rsidRDefault="002A3564" w:rsidP="000F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64" w:rsidRDefault="002A3564" w:rsidP="000F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64" w:rsidRDefault="002A3564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64" w:rsidRDefault="002A3564" w:rsidP="000F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9078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C43E5C" w:rsidP="00EC45B9">
            <w:pPr>
              <w:tabs>
                <w:tab w:val="left" w:pos="0"/>
              </w:tabs>
              <w:ind w:left="-534" w:firstLine="5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Повторение материала изученного в 6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5C" w:rsidRPr="00C43E5C" w:rsidRDefault="00C43E5C" w:rsidP="00EC45B9">
            <w:pPr>
              <w:jc w:val="center"/>
              <w:rPr>
                <w:b/>
                <w:sz w:val="24"/>
                <w:szCs w:val="24"/>
              </w:rPr>
            </w:pPr>
            <w:r w:rsidRPr="00C43E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AC" w:rsidRDefault="009078B9" w:rsidP="007D49AC">
            <w:pPr>
              <w:pStyle w:val="ae"/>
            </w:pPr>
            <w:r w:rsidRPr="009078B9">
              <w:t>3.09</w:t>
            </w:r>
          </w:p>
          <w:p w:rsidR="00C43E5C" w:rsidRPr="009078B9" w:rsidRDefault="007D49AC" w:rsidP="007D49AC">
            <w:pPr>
              <w:pStyle w:val="ae"/>
            </w:pPr>
            <w:r>
              <w:t>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C43E5C" w:rsidP="000F4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C43E5C" w:rsidP="000F4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43E5C" w:rsidRPr="00C43E5C" w:rsidRDefault="00C43E5C" w:rsidP="00EC45B9">
            <w:pPr>
              <w:tabs>
                <w:tab w:val="left" w:pos="0"/>
              </w:tabs>
              <w:ind w:left="-534" w:firstLine="5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5C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 и их преобразования. Уравнения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43E5C" w:rsidRPr="00C43E5C" w:rsidRDefault="00C43E5C" w:rsidP="00EC45B9">
            <w:pPr>
              <w:jc w:val="center"/>
              <w:rPr>
                <w:b/>
                <w:sz w:val="24"/>
                <w:szCs w:val="24"/>
              </w:rPr>
            </w:pPr>
            <w:r w:rsidRPr="00C43E5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43E5C" w:rsidRPr="00C43E5C" w:rsidRDefault="00C43E5C" w:rsidP="000F4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43E5C" w:rsidRPr="00C43E5C" w:rsidRDefault="00C43E5C" w:rsidP="000F4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43E5C" w:rsidRPr="00C43E5C" w:rsidRDefault="00C43E5C" w:rsidP="000F4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Выражения.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EC45B9">
            <w:pPr>
              <w:jc w:val="center"/>
              <w:rPr>
                <w:b/>
                <w:sz w:val="24"/>
                <w:szCs w:val="24"/>
              </w:rPr>
            </w:pPr>
            <w:r w:rsidRPr="00C43E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Выражения с переменными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9078B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78B9">
              <w:rPr>
                <w:rFonts w:ascii="Times New Roman" w:hAnsi="Times New Roman" w:cs="Times New Roman"/>
                <w:sz w:val="24"/>
                <w:szCs w:val="24"/>
              </w:rPr>
              <w:t>,7.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Сравнение значений выражений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9078B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C43E5C" w:rsidP="00EC45B9">
            <w:pPr>
              <w:tabs>
                <w:tab w:val="left" w:pos="0"/>
              </w:tabs>
              <w:ind w:left="-534" w:firstLine="5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Преобразование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C43E5C" w:rsidP="000F4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C43E5C" w:rsidP="000F4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Свойства действий над числами.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90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Тождества. Тождественные преобразования.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Контрольная работа №1.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9078B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Уравнения с одной переменной.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Уравнение и его корни.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Линейное уравнение с одной переменной.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Решение задач с помощью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Статистические характеристики.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Среднее арифметическое, размах и мода.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9078B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Медиана, как статистическая характеристика.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Контрольная работа №2.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5C">
              <w:rPr>
                <w:rFonts w:ascii="Times New Roman" w:hAnsi="Times New Roman" w:cs="Times New Roman"/>
                <w:b/>
                <w:sz w:val="24"/>
                <w:szCs w:val="24"/>
              </w:rPr>
              <w:t>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Функции и их графики.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Что такое функция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Вычисление значений функции по формуле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9078B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График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Линейная функция.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C43E5C" w:rsidP="000F4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C43E5C" w:rsidP="000F4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Прямая пропорциональность и ее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Линейная функция и ее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i/>
              </w:rPr>
            </w:pPr>
            <w:r w:rsidRPr="00C43E5C">
              <w:rPr>
                <w:rFonts w:ascii="Times New Roman" w:hAnsi="Times New Roman" w:cs="Times New Roman"/>
                <w:i/>
              </w:rPr>
              <w:t>Задание функции несколькими формулами (дополнительно).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Контрольная работа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5C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Степень и ее свойства.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Определение степени с натуральным показателем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9078B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Умножение и деление степеней.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9078B9" w:rsidRDefault="009078B9" w:rsidP="009078B9">
            <w:pPr>
              <w:ind w:left="3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078B9">
              <w:rPr>
                <w:rFonts w:ascii="Times New Roman" w:hAnsi="Times New Roman" w:cs="Times New Roman"/>
              </w:rPr>
              <w:t>26,29,30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9078B9" w:rsidRDefault="00C43E5C" w:rsidP="009078B9">
            <w:pPr>
              <w:pStyle w:val="ae"/>
              <w:rPr>
                <w:rFonts w:ascii="Times New Roman" w:hAnsi="Times New Roman" w:cs="Times New Roman"/>
              </w:rPr>
            </w:pPr>
            <w:r w:rsidRPr="009078B9">
              <w:rPr>
                <w:rFonts w:ascii="Times New Roman" w:hAnsi="Times New Roman" w:cs="Times New Roman"/>
              </w:rPr>
              <w:t>Возведение в степень произведения и степени.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9078B9" w:rsidRDefault="00C43E5C" w:rsidP="009078B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07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9078B9" w:rsidRDefault="009078B9" w:rsidP="009078B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07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E5C" w:rsidRPr="009078B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9078B9" w:rsidRPr="009078B9" w:rsidRDefault="009078B9" w:rsidP="009078B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078B9">
              <w:rPr>
                <w:rFonts w:ascii="Times New Roman" w:hAnsi="Times New Roman" w:cs="Times New Roman"/>
                <w:sz w:val="24"/>
                <w:szCs w:val="24"/>
              </w:rPr>
              <w:t>1,2.11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Pr="009078B9" w:rsidRDefault="00C43E5C" w:rsidP="009078B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Pr="009078B9" w:rsidRDefault="00C43E5C" w:rsidP="009078B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Одночлены.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Одночлен и его стандартный вид.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9078B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07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Умножение одночленов. Возведение одночлена в степень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9078B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8B9">
              <w:rPr>
                <w:rFonts w:ascii="Times New Roman" w:hAnsi="Times New Roman" w:cs="Times New Roman"/>
                <w:sz w:val="24"/>
                <w:szCs w:val="24"/>
              </w:rPr>
              <w:t>3,15,19.11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rPr>
          <w:trHeight w:val="5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i/>
              </w:rPr>
            </w:pPr>
            <w:r w:rsidRPr="00C43E5C">
              <w:rPr>
                <w:rFonts w:ascii="Times New Roman" w:hAnsi="Times New Roman" w:cs="Times New Roman"/>
              </w:rPr>
              <w:t xml:space="preserve">Функции </w:t>
            </w:r>
            <w:r w:rsidRPr="00C43E5C">
              <w:rPr>
                <w:rFonts w:ascii="Times New Roman" w:hAnsi="Times New Roman" w:cs="Times New Roman"/>
                <w:b/>
                <w:i/>
                <w:lang w:val="en-US"/>
              </w:rPr>
              <w:t>y</w:t>
            </w:r>
            <w:r w:rsidRPr="00C43E5C">
              <w:rPr>
                <w:rFonts w:ascii="Times New Roman" w:hAnsi="Times New Roman" w:cs="Times New Roman"/>
                <w:b/>
                <w:i/>
              </w:rPr>
              <w:t>=</w:t>
            </w:r>
            <w:r w:rsidRPr="00C43E5C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 w:rsidRPr="00C43E5C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r w:rsidRPr="00C43E5C">
              <w:rPr>
                <w:rFonts w:ascii="Times New Roman" w:hAnsi="Times New Roman" w:cs="Times New Roman"/>
              </w:rPr>
              <w:t xml:space="preserve"> и  </w:t>
            </w:r>
            <w:r w:rsidRPr="00C43E5C">
              <w:rPr>
                <w:rFonts w:ascii="Times New Roman" w:hAnsi="Times New Roman" w:cs="Times New Roman"/>
                <w:b/>
                <w:i/>
                <w:lang w:val="en-US"/>
              </w:rPr>
              <w:t>y</w:t>
            </w:r>
            <w:r w:rsidRPr="00C43E5C">
              <w:rPr>
                <w:rFonts w:ascii="Times New Roman" w:hAnsi="Times New Roman" w:cs="Times New Roman"/>
                <w:b/>
                <w:i/>
              </w:rPr>
              <w:t>=</w:t>
            </w:r>
            <w:r w:rsidRPr="00C43E5C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 w:rsidRPr="00C43E5C">
              <w:rPr>
                <w:rFonts w:ascii="Times New Roman" w:hAnsi="Times New Roman" w:cs="Times New Roman"/>
                <w:b/>
                <w:i/>
                <w:vertAlign w:val="superscript"/>
              </w:rPr>
              <w:t>3</w:t>
            </w:r>
            <w:r w:rsidRPr="00C43E5C">
              <w:rPr>
                <w:rFonts w:ascii="Times New Roman" w:hAnsi="Times New Roman" w:cs="Times New Roman"/>
              </w:rPr>
              <w:t xml:space="preserve"> и их графики.</w:t>
            </w:r>
            <w:r w:rsidRPr="00C43E5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</w:t>
            </w:r>
            <w:r w:rsidRPr="00C43E5C">
              <w:rPr>
                <w:rFonts w:ascii="Times New Roman" w:hAnsi="Times New Roman" w:cs="Times New Roman"/>
                <w:i/>
              </w:rPr>
              <w:t>О простых и составных числах (дополнительно).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9078B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Контрольная работа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9078B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5C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8E325C" w:rsidP="00EC45B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Сумма и разность многочленов.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Многочлен и его стандартный вид.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9078B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Сложение и вычитание многочленов.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9078B9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Произведение одночлена и многочлена.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Умножение одночлена на многочлен.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9078B9" w:rsidRDefault="009078B9" w:rsidP="009078B9">
            <w:pPr>
              <w:ind w:left="33"/>
              <w:rPr>
                <w:rFonts w:ascii="Times New Roman" w:hAnsi="Times New Roman" w:cs="Times New Roman"/>
              </w:rPr>
            </w:pPr>
            <w:r w:rsidRPr="009078B9">
              <w:rPr>
                <w:rFonts w:ascii="Times New Roman" w:hAnsi="Times New Roman" w:cs="Times New Roman"/>
              </w:rPr>
              <w:t>6,10,11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9078B9" w:rsidRDefault="008E325C" w:rsidP="009078B9">
            <w:pPr>
              <w:pStyle w:val="ae"/>
              <w:rPr>
                <w:rFonts w:ascii="Times New Roman" w:hAnsi="Times New Roman" w:cs="Times New Roman"/>
              </w:rPr>
            </w:pPr>
            <w:r w:rsidRPr="009078B9">
              <w:rPr>
                <w:rFonts w:ascii="Times New Roman" w:hAnsi="Times New Roman" w:cs="Times New Roman"/>
              </w:rPr>
              <w:t>60-62</w:t>
            </w:r>
            <w:r w:rsidR="00C43E5C" w:rsidRPr="0090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9078B9" w:rsidRDefault="00C43E5C" w:rsidP="009078B9">
            <w:pPr>
              <w:pStyle w:val="ae"/>
              <w:rPr>
                <w:rFonts w:ascii="Times New Roman" w:hAnsi="Times New Roman" w:cs="Times New Roman"/>
              </w:rPr>
            </w:pPr>
            <w:r w:rsidRPr="009078B9">
              <w:rPr>
                <w:rFonts w:ascii="Times New Roman" w:hAnsi="Times New Roman" w:cs="Times New Roman"/>
              </w:rPr>
              <w:t>Вынесение общего множителя за скобки.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9078B9" w:rsidRDefault="00C43E5C" w:rsidP="009078B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07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9" w:rsidRPr="009078B9" w:rsidRDefault="009078B9" w:rsidP="009078B9">
            <w:pPr>
              <w:pStyle w:val="ae"/>
              <w:rPr>
                <w:rFonts w:ascii="Times New Roman" w:hAnsi="Times New Roman" w:cs="Times New Roman"/>
              </w:rPr>
            </w:pPr>
            <w:r w:rsidRPr="009078B9">
              <w:rPr>
                <w:rFonts w:ascii="Times New Roman" w:hAnsi="Times New Roman" w:cs="Times New Roman"/>
              </w:rPr>
              <w:t>13,17,</w:t>
            </w:r>
          </w:p>
          <w:p w:rsidR="00C43E5C" w:rsidRPr="009078B9" w:rsidRDefault="009078B9" w:rsidP="009078B9">
            <w:pPr>
              <w:pStyle w:val="ae"/>
              <w:rPr>
                <w:rFonts w:ascii="Times New Roman" w:hAnsi="Times New Roman" w:cs="Times New Roman"/>
              </w:rPr>
            </w:pPr>
            <w:r w:rsidRPr="009078B9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Pr="009078B9" w:rsidRDefault="00C43E5C" w:rsidP="009078B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Pr="009078B9" w:rsidRDefault="00C43E5C" w:rsidP="009078B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43E5C" w:rsidTr="00EC45B9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Контрольная работа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rPr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Произведение многочленов.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Pr="008E32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Умножение многочлена на многочлен.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5C" w:rsidRDefault="00C43E5C" w:rsidP="00EC45B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24,25,27.12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C43E5C" w:rsidP="000F4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5C" w:rsidRDefault="00C43E5C" w:rsidP="000F4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67-70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Разложение многочлена на множители способом группировки.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9078B9" w:rsidRDefault="009078B9" w:rsidP="009078B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078B9">
              <w:rPr>
                <w:rFonts w:ascii="Times New Roman" w:hAnsi="Times New Roman" w:cs="Times New Roman"/>
              </w:rPr>
              <w:t>14,15,17,21.01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i/>
              </w:rPr>
            </w:pPr>
            <w:r w:rsidRPr="00C43E5C">
              <w:rPr>
                <w:rFonts w:ascii="Times New Roman" w:hAnsi="Times New Roman" w:cs="Times New Roman"/>
                <w:i/>
              </w:rPr>
              <w:t>Деление с остатком (дополнительно).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Контрольная работа №6.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rPr>
          <w:trHeight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Pr="008E325C" w:rsidRDefault="008E325C" w:rsidP="00C43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5C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Pr="008E325C" w:rsidRDefault="008E325C" w:rsidP="00EC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Квадрат суммы и квадрат разности.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Возведение в квадрат и в куб суммы и разности двух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31.01,4,5.02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Разность квадратов. Сумма и разность кубов.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Умножение разности двух выражений на их сумму.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9078B9" w:rsidRDefault="009078B9" w:rsidP="009078B9">
            <w:pPr>
              <w:ind w:firstLine="33"/>
              <w:rPr>
                <w:rFonts w:ascii="Times New Roman" w:hAnsi="Times New Roman" w:cs="Times New Roman"/>
              </w:rPr>
            </w:pPr>
            <w:r w:rsidRPr="009078B9">
              <w:rPr>
                <w:rFonts w:ascii="Times New Roman" w:hAnsi="Times New Roman" w:cs="Times New Roman"/>
              </w:rPr>
              <w:t>7,11.02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rPr>
          <w:trHeight w:val="4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Разложение разности квадратов на множители.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9078B9">
            <w:p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Разложение на множители суммы и разности кубов.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Контрольная работа №7.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Преобразование целых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Преобразование целого выражения в многочлен.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25,26,28.02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88-91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Применение различных способов для разложения на множители.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4,5,7,11.03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i/>
              </w:rPr>
            </w:pPr>
            <w:r w:rsidRPr="00C43E5C">
              <w:rPr>
                <w:rFonts w:ascii="Times New Roman" w:hAnsi="Times New Roman" w:cs="Times New Roman"/>
                <w:i/>
              </w:rPr>
              <w:t>Возведение двучлена в степень (дополнительно)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Контрольная работа №8.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8E32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8E325C" w:rsidRPr="008E325C" w:rsidRDefault="008E325C" w:rsidP="00C43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5C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8E325C" w:rsidRDefault="008E325C" w:rsidP="00EC45B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8E325C" w:rsidRDefault="008E32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325C" w:rsidRDefault="008E32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325C" w:rsidRDefault="008E32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Линейные уравнения с двумя переменными и их системы.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8E325C" w:rsidRDefault="00C43E5C" w:rsidP="00EC45B9">
            <w:pPr>
              <w:jc w:val="center"/>
              <w:rPr>
                <w:b/>
              </w:rPr>
            </w:pPr>
            <w:r w:rsidRPr="008E325C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Линейное уравнение с двумя переменными.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График линейного уравнения с двумя переменными.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21.03,1.04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Системы линейных уравнений с двумя переменными.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Решение систем линейных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8E325C" w:rsidRDefault="008E325C" w:rsidP="00EC4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Способ подстановки.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Способ сложения.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11,15,16.04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105-107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</w:rPr>
            </w:pPr>
            <w:r w:rsidRPr="00C43E5C">
              <w:rPr>
                <w:rFonts w:ascii="Times New Roman" w:hAnsi="Times New Roman" w:cs="Times New Roman"/>
              </w:rPr>
              <w:t>Решение задач с помощью систем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18,22,23.04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i/>
              </w:rPr>
            </w:pPr>
            <w:r w:rsidRPr="00C43E5C">
              <w:rPr>
                <w:rFonts w:ascii="Times New Roman" w:hAnsi="Times New Roman" w:cs="Times New Roman"/>
                <w:i/>
              </w:rPr>
              <w:t>Линейные неравенства с двумя переменными и их системы (дополнительно).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C43E5C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C43E5C" w:rsidP="00C43E5C">
            <w:pPr>
              <w:rPr>
                <w:rFonts w:ascii="Times New Roman" w:hAnsi="Times New Roman" w:cs="Times New Roman"/>
                <w:b/>
              </w:rPr>
            </w:pPr>
            <w:r w:rsidRPr="00C43E5C">
              <w:rPr>
                <w:rFonts w:ascii="Times New Roman" w:hAnsi="Times New Roman" w:cs="Times New Roman"/>
                <w:b/>
              </w:rPr>
              <w:t>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8E325C" w:rsidRDefault="00C43E5C" w:rsidP="00EC45B9">
            <w:pPr>
              <w:jc w:val="center"/>
              <w:rPr>
                <w:b/>
              </w:rPr>
            </w:pPr>
            <w:r w:rsidRPr="008E325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Pr="008E325C" w:rsidRDefault="008E325C" w:rsidP="00C43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5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Pr="008E325C" w:rsidRDefault="008E325C" w:rsidP="00EC45B9">
            <w:pPr>
              <w:jc w:val="center"/>
              <w:rPr>
                <w:b/>
                <w:sz w:val="24"/>
                <w:szCs w:val="24"/>
              </w:rPr>
            </w:pPr>
            <w:r w:rsidRPr="008E32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C43E5C" w:rsidRDefault="00C43E5C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EC45B9" w:rsidP="00C43E5C">
            <w:pPr>
              <w:rPr>
                <w:rFonts w:ascii="Times New Roman" w:hAnsi="Times New Roman" w:cs="Times New Roman"/>
                <w:b/>
              </w:rPr>
            </w:pPr>
            <w:r w:rsidRPr="00EC45B9">
              <w:rPr>
                <w:rFonts w:ascii="Times New Roman" w:hAnsi="Times New Roman" w:cs="Times New Roman"/>
                <w:bCs/>
                <w:szCs w:val="16"/>
              </w:rPr>
              <w:t>Выражения и их преобразования. Уравнения.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EC45B9" w:rsidRDefault="00EC45B9" w:rsidP="00EC45B9">
            <w:pPr>
              <w:jc w:val="center"/>
              <w:rPr>
                <w:sz w:val="24"/>
                <w:szCs w:val="24"/>
              </w:rPr>
            </w:pPr>
            <w:r w:rsidRPr="00EC45B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EC45B9" w:rsidP="00C43E5C">
            <w:pPr>
              <w:rPr>
                <w:rFonts w:ascii="Times New Roman" w:hAnsi="Times New Roman" w:cs="Times New Roman"/>
              </w:rPr>
            </w:pPr>
            <w:r w:rsidRPr="00EC45B9">
              <w:rPr>
                <w:rFonts w:ascii="Times New Roman" w:hAnsi="Times New Roman" w:cs="Times New Roman"/>
                <w:bCs/>
                <w:szCs w:val="16"/>
              </w:rPr>
              <w:t>Степень с натуральным показателем.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EC45B9" w:rsidRDefault="00EC45B9" w:rsidP="00EC45B9">
            <w:pPr>
              <w:jc w:val="center"/>
            </w:pPr>
            <w:r w:rsidRPr="00EC45B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EC45B9" w:rsidP="00C43E5C">
            <w:pPr>
              <w:rPr>
                <w:rFonts w:ascii="Times New Roman" w:hAnsi="Times New Roman" w:cs="Times New Roman"/>
              </w:rPr>
            </w:pPr>
            <w:r w:rsidRPr="00EC45B9">
              <w:rPr>
                <w:rFonts w:ascii="Times New Roman" w:hAnsi="Times New Roman" w:cs="Times New Roman"/>
                <w:bCs/>
                <w:szCs w:val="16"/>
              </w:rPr>
              <w:t>Формулы сокращенного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EC45B9" w:rsidP="00EC45B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5C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8E325C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45B9">
              <w:rPr>
                <w:rFonts w:ascii="Times New Roman" w:hAnsi="Times New Roman" w:cs="Times New Roman"/>
                <w:sz w:val="24"/>
                <w:szCs w:val="24"/>
              </w:rPr>
              <w:t>4-115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Pr="00C43E5C" w:rsidRDefault="00EC45B9" w:rsidP="00C43E5C">
            <w:pPr>
              <w:rPr>
                <w:rFonts w:ascii="Times New Roman" w:hAnsi="Times New Roman" w:cs="Times New Roman"/>
              </w:rPr>
            </w:pPr>
            <w:r w:rsidRPr="00EC45B9">
              <w:rPr>
                <w:rFonts w:ascii="Times New Roman" w:hAnsi="Times New Roman" w:cs="Times New Roman"/>
                <w:bCs/>
                <w:szCs w:val="16"/>
              </w:rPr>
              <w:t>Системы линейных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EC45B9" w:rsidP="00EC45B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5C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5C" w:rsidRDefault="00C43E5C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B9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Default="00EC45B9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Pr="0075415E" w:rsidRDefault="00EC45B9" w:rsidP="00EC4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Pr="0075415E" w:rsidRDefault="00EC45B9" w:rsidP="0081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B9" w:rsidRDefault="00EC45B9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B9" w:rsidRDefault="00EC45B9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B9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Default="00EC45B9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Pr="00C43E5C" w:rsidRDefault="00EC45B9" w:rsidP="008178E9">
            <w:pPr>
              <w:rPr>
                <w:rFonts w:ascii="Times New Roman" w:hAnsi="Times New Roman" w:cs="Times New Roman"/>
              </w:rPr>
            </w:pPr>
            <w:r w:rsidRPr="00EC45B9">
              <w:rPr>
                <w:rFonts w:ascii="Times New Roman" w:hAnsi="Times New Roman" w:cs="Times New Roman"/>
                <w:bCs/>
                <w:szCs w:val="16"/>
              </w:rPr>
              <w:t>Решение задач с помощью уравнений, систем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Default="00EC45B9" w:rsidP="00EC45B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B9" w:rsidRDefault="00EC45B9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B9" w:rsidRDefault="00EC45B9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B9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Default="00EC45B9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Pr="00C43E5C" w:rsidRDefault="00EC45B9" w:rsidP="008178E9">
            <w:pPr>
              <w:rPr>
                <w:rFonts w:ascii="Times New Roman" w:hAnsi="Times New Roman" w:cs="Times New Roman"/>
              </w:rPr>
            </w:pPr>
            <w:r w:rsidRPr="00EC45B9">
              <w:rPr>
                <w:rFonts w:ascii="Times New Roman" w:hAnsi="Times New Roman" w:cs="Times New Roman"/>
                <w:bCs/>
                <w:szCs w:val="16"/>
              </w:rPr>
              <w:t>Графики функций.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Default="00EC45B9" w:rsidP="00EC45B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B9" w:rsidRDefault="00EC45B9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B9" w:rsidRDefault="00EC45B9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B9" w:rsidTr="00EC45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Default="00EC45B9" w:rsidP="00EC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Pr="00EC45B9" w:rsidRDefault="00EC45B9" w:rsidP="008178E9">
            <w:pPr>
              <w:rPr>
                <w:rFonts w:ascii="Times New Roman" w:hAnsi="Times New Roman" w:cs="Times New Roman"/>
                <w:bCs/>
                <w:szCs w:val="16"/>
              </w:rPr>
            </w:pPr>
            <w:r>
              <w:rPr>
                <w:rFonts w:ascii="Times New Roman" w:hAnsi="Times New Roman" w:cs="Times New Roman"/>
                <w:bCs/>
                <w:szCs w:val="16"/>
              </w:rPr>
              <w:t>Итоговый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Default="00EC45B9" w:rsidP="00EC45B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B9" w:rsidRDefault="009078B9" w:rsidP="000F4520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B9" w:rsidRDefault="00EC45B9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B9" w:rsidRDefault="00EC45B9" w:rsidP="000F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564" w:rsidRDefault="002A3564" w:rsidP="002A3564">
      <w:pPr>
        <w:pStyle w:val="af"/>
        <w:shd w:val="clear" w:color="auto" w:fill="FFFFFF"/>
        <w:ind w:left="0"/>
        <w:jc w:val="both"/>
        <w:rPr>
          <w:u w:val="single"/>
        </w:rPr>
      </w:pPr>
    </w:p>
    <w:p w:rsidR="002A3564" w:rsidRDefault="002A3564" w:rsidP="002A3564">
      <w:pPr>
        <w:pStyle w:val="af"/>
        <w:shd w:val="clear" w:color="auto" w:fill="FFFFFF"/>
        <w:ind w:left="0"/>
        <w:jc w:val="both"/>
        <w:rPr>
          <w:u w:val="single"/>
        </w:rPr>
      </w:pPr>
    </w:p>
    <w:p w:rsidR="009078B9" w:rsidRPr="009078B9" w:rsidRDefault="009078B9" w:rsidP="009078B9">
      <w:pPr>
        <w:ind w:firstLine="720"/>
        <w:rPr>
          <w:rFonts w:ascii="Times New Roman" w:hAnsi="Times New Roman" w:cs="Times New Roman"/>
          <w:b/>
        </w:rPr>
      </w:pPr>
      <w:r w:rsidRPr="00333389">
        <w:rPr>
          <w:rFonts w:ascii="Times New Roman" w:hAnsi="Times New Roman" w:cs="Times New Roman"/>
          <w:b/>
        </w:rPr>
        <w:t>Учебно-методическое обеспечение предмета.</w:t>
      </w:r>
    </w:p>
    <w:p w:rsidR="009078B9" w:rsidRPr="009078B9" w:rsidRDefault="009078B9" w:rsidP="009078B9">
      <w:pPr>
        <w:pStyle w:val="ac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>Организация учебного процесса предполагает наличие минимального набора учебного оборудования, как для демонстрационных целей в классе, так и для индивидуального использования.</w:t>
      </w:r>
    </w:p>
    <w:p w:rsidR="009078B9" w:rsidRPr="009078B9" w:rsidRDefault="009078B9" w:rsidP="009078B9">
      <w:pPr>
        <w:ind w:firstLine="540"/>
        <w:jc w:val="both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>Минимальный набор демонстрационного учебного оборудования включает:</w:t>
      </w:r>
    </w:p>
    <w:p w:rsidR="009078B9" w:rsidRPr="009078B9" w:rsidRDefault="009078B9" w:rsidP="009078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>демонстрационные плакаты, содержащие основные математические формулы, соотношения, законы, таблицы метрических мер, графики основных функций;</w:t>
      </w:r>
    </w:p>
    <w:p w:rsidR="009078B9" w:rsidRPr="009078B9" w:rsidRDefault="009078B9" w:rsidP="009078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 xml:space="preserve">демонстрационные наборы плоских и пространственных геометрических фигур, в том </w:t>
      </w:r>
      <w:proofErr w:type="gramStart"/>
      <w:r w:rsidRPr="009078B9">
        <w:rPr>
          <w:rFonts w:ascii="Times New Roman" w:hAnsi="Times New Roman" w:cs="Times New Roman"/>
        </w:rPr>
        <w:t>числе</w:t>
      </w:r>
      <w:proofErr w:type="gramEnd"/>
      <w:r w:rsidRPr="009078B9">
        <w:rPr>
          <w:rFonts w:ascii="Times New Roman" w:hAnsi="Times New Roman" w:cs="Times New Roman"/>
        </w:rPr>
        <w:t xml:space="preserve"> разъемные, модель координатной прямой и доска с координатной сеткой, классные линейки, угольники, транспортир, циркуль;</w:t>
      </w:r>
    </w:p>
    <w:p w:rsidR="009078B9" w:rsidRPr="009078B9" w:rsidRDefault="009078B9" w:rsidP="009078B9">
      <w:pPr>
        <w:pStyle w:val="ac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>В наборах для индивидуального использования имеется: линейка, угольник, транспортир, циркуль, наборы плоских и пространственных геометрических фигур.</w:t>
      </w:r>
    </w:p>
    <w:p w:rsidR="009078B9" w:rsidRPr="009078B9" w:rsidRDefault="009078B9" w:rsidP="009078B9">
      <w:pPr>
        <w:jc w:val="center"/>
        <w:rPr>
          <w:rFonts w:ascii="Times New Roman" w:hAnsi="Times New Roman" w:cs="Times New Roman"/>
          <w:b/>
        </w:rPr>
      </w:pPr>
      <w:r w:rsidRPr="009078B9">
        <w:rPr>
          <w:rFonts w:ascii="Times New Roman" w:hAnsi="Times New Roman" w:cs="Times New Roman"/>
          <w:b/>
        </w:rPr>
        <w:t>Образовательные диски.</w:t>
      </w:r>
    </w:p>
    <w:p w:rsidR="009078B9" w:rsidRPr="009078B9" w:rsidRDefault="009078B9" w:rsidP="009078B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>Математика 5 – 11 классы. Практикум. Под редакцией Дубровского. НФПК 2004 год.</w:t>
      </w:r>
    </w:p>
    <w:p w:rsidR="009078B9" w:rsidRPr="009078B9" w:rsidRDefault="009078B9" w:rsidP="009078B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>Алгебра 7 – 9 классы. Дидактический и раздаточный материал. Под редакцией Афанасьевой Т. Л. Изд. «Учитель». 2009.</w:t>
      </w:r>
    </w:p>
    <w:p w:rsidR="009078B9" w:rsidRPr="009078B9" w:rsidRDefault="009078B9" w:rsidP="009078B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>Математика 5 – 11 классы. Практикум. Дрофа. 2004.</w:t>
      </w:r>
    </w:p>
    <w:p w:rsidR="009078B9" w:rsidRPr="009078B9" w:rsidRDefault="009078B9" w:rsidP="009078B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>Электронный учебник – справочник Алгебра 7 – 11 класс. ЗАО «</w:t>
      </w:r>
      <w:proofErr w:type="spellStart"/>
      <w:r w:rsidRPr="009078B9">
        <w:rPr>
          <w:rFonts w:ascii="Times New Roman" w:hAnsi="Times New Roman" w:cs="Times New Roman"/>
        </w:rPr>
        <w:t>Кудиц</w:t>
      </w:r>
      <w:proofErr w:type="spellEnd"/>
      <w:r w:rsidRPr="009078B9">
        <w:rPr>
          <w:rFonts w:ascii="Times New Roman" w:hAnsi="Times New Roman" w:cs="Times New Roman"/>
        </w:rPr>
        <w:t xml:space="preserve">» </w:t>
      </w:r>
      <w:smartTag w:uri="urn:schemas-microsoft-com:office:smarttags" w:element="metricconverter">
        <w:smartTagPr>
          <w:attr w:name="ProductID" w:val="2000 г"/>
        </w:smartTagPr>
        <w:r w:rsidRPr="009078B9">
          <w:rPr>
            <w:rFonts w:ascii="Times New Roman" w:hAnsi="Times New Roman" w:cs="Times New Roman"/>
          </w:rPr>
          <w:t>2000 г</w:t>
        </w:r>
      </w:smartTag>
      <w:r w:rsidRPr="009078B9">
        <w:rPr>
          <w:rFonts w:ascii="Times New Roman" w:hAnsi="Times New Roman" w:cs="Times New Roman"/>
        </w:rPr>
        <w:t>.</w:t>
      </w:r>
    </w:p>
    <w:p w:rsidR="009078B9" w:rsidRPr="009078B9" w:rsidRDefault="009078B9" w:rsidP="009078B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>«Живая школа» Живая геометрия. Виртуальная лаборатория.  Институт новых технологических образований.</w:t>
      </w:r>
    </w:p>
    <w:p w:rsidR="009078B9" w:rsidRPr="009078B9" w:rsidRDefault="009078B9" w:rsidP="009078B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lastRenderedPageBreak/>
        <w:t xml:space="preserve">Уроки алгебры Кирилла и </w:t>
      </w:r>
      <w:proofErr w:type="spellStart"/>
      <w:r w:rsidRPr="009078B9">
        <w:rPr>
          <w:rFonts w:ascii="Times New Roman" w:hAnsi="Times New Roman" w:cs="Times New Roman"/>
        </w:rPr>
        <w:t>Мефодия</w:t>
      </w:r>
      <w:proofErr w:type="spellEnd"/>
      <w:r w:rsidRPr="009078B9">
        <w:rPr>
          <w:rFonts w:ascii="Times New Roman" w:hAnsi="Times New Roman" w:cs="Times New Roman"/>
        </w:rPr>
        <w:t xml:space="preserve">. 7 – 8 классы. Виртуальная школа Кирилла и </w:t>
      </w:r>
      <w:proofErr w:type="spellStart"/>
      <w:r w:rsidRPr="009078B9">
        <w:rPr>
          <w:rFonts w:ascii="Times New Roman" w:hAnsi="Times New Roman" w:cs="Times New Roman"/>
        </w:rPr>
        <w:t>Мефодия</w:t>
      </w:r>
      <w:proofErr w:type="spellEnd"/>
      <w:r w:rsidRPr="009078B9">
        <w:rPr>
          <w:rFonts w:ascii="Times New Roman" w:hAnsi="Times New Roman" w:cs="Times New Roman"/>
        </w:rPr>
        <w:t xml:space="preserve">. ООО «Кирилл и </w:t>
      </w:r>
      <w:proofErr w:type="spellStart"/>
      <w:r w:rsidRPr="009078B9">
        <w:rPr>
          <w:rFonts w:ascii="Times New Roman" w:hAnsi="Times New Roman" w:cs="Times New Roman"/>
        </w:rPr>
        <w:t>Мефодий</w:t>
      </w:r>
      <w:proofErr w:type="spellEnd"/>
      <w:r w:rsidRPr="009078B9">
        <w:rPr>
          <w:rFonts w:ascii="Times New Roman" w:hAnsi="Times New Roman" w:cs="Times New Roman"/>
        </w:rPr>
        <w:t>» 2004г</w:t>
      </w:r>
    </w:p>
    <w:p w:rsidR="009078B9" w:rsidRPr="009078B9" w:rsidRDefault="009078B9" w:rsidP="009078B9">
      <w:pPr>
        <w:jc w:val="center"/>
        <w:rPr>
          <w:rFonts w:ascii="Times New Roman" w:hAnsi="Times New Roman" w:cs="Times New Roman"/>
          <w:b/>
        </w:rPr>
      </w:pPr>
      <w:r w:rsidRPr="009078B9">
        <w:rPr>
          <w:rFonts w:ascii="Times New Roman" w:hAnsi="Times New Roman" w:cs="Times New Roman"/>
          <w:b/>
        </w:rPr>
        <w:t>Литература</w:t>
      </w:r>
    </w:p>
    <w:p w:rsidR="009078B9" w:rsidRPr="009078B9" w:rsidRDefault="009078B9" w:rsidP="009078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 xml:space="preserve">Настольная книга учителя математики. М.: ООО «Издательство АСТ»: ООО «Издательство </w:t>
      </w:r>
      <w:proofErr w:type="spellStart"/>
      <w:r w:rsidRPr="009078B9">
        <w:rPr>
          <w:rFonts w:ascii="Times New Roman" w:hAnsi="Times New Roman" w:cs="Times New Roman"/>
        </w:rPr>
        <w:t>Астрель</w:t>
      </w:r>
      <w:proofErr w:type="spellEnd"/>
      <w:r w:rsidRPr="009078B9">
        <w:rPr>
          <w:rFonts w:ascii="Times New Roman" w:hAnsi="Times New Roman" w:cs="Times New Roman"/>
        </w:rPr>
        <w:t>», 2004</w:t>
      </w:r>
    </w:p>
    <w:p w:rsidR="009078B9" w:rsidRPr="009078B9" w:rsidRDefault="009078B9" w:rsidP="009078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 xml:space="preserve">Тематическое приложение к вестнику образования №4, </w:t>
      </w:r>
      <w:smartTag w:uri="urn:schemas-microsoft-com:office:smarttags" w:element="metricconverter">
        <w:smartTagPr>
          <w:attr w:name="ProductID" w:val="2005 г"/>
        </w:smartTagPr>
        <w:r w:rsidRPr="009078B9">
          <w:rPr>
            <w:rFonts w:ascii="Times New Roman" w:hAnsi="Times New Roman" w:cs="Times New Roman"/>
          </w:rPr>
          <w:t>2005 г</w:t>
        </w:r>
      </w:smartTag>
      <w:r w:rsidRPr="009078B9">
        <w:rPr>
          <w:rFonts w:ascii="Times New Roman" w:hAnsi="Times New Roman" w:cs="Times New Roman"/>
        </w:rPr>
        <w:t>.</w:t>
      </w:r>
    </w:p>
    <w:p w:rsidR="009078B9" w:rsidRPr="009078B9" w:rsidRDefault="009078B9" w:rsidP="009078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9078B9" w:rsidRPr="009078B9" w:rsidRDefault="009078B9" w:rsidP="009078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 xml:space="preserve">Программы для общеобразовательных школ, гимназий, лицеев. Математика 5-11 </w:t>
      </w:r>
      <w:proofErr w:type="spellStart"/>
      <w:r w:rsidRPr="009078B9">
        <w:rPr>
          <w:rFonts w:ascii="Times New Roman" w:hAnsi="Times New Roman" w:cs="Times New Roman"/>
        </w:rPr>
        <w:t>кл</w:t>
      </w:r>
      <w:proofErr w:type="spellEnd"/>
      <w:r w:rsidRPr="009078B9">
        <w:rPr>
          <w:rFonts w:ascii="Times New Roman" w:hAnsi="Times New Roman" w:cs="Times New Roman"/>
        </w:rPr>
        <w:t xml:space="preserve">., М.: Дрофа, </w:t>
      </w:r>
      <w:smartTag w:uri="urn:schemas-microsoft-com:office:smarttags" w:element="metricconverter">
        <w:smartTagPr>
          <w:attr w:name="ProductID" w:val="2002 г"/>
        </w:smartTagPr>
        <w:r w:rsidRPr="009078B9">
          <w:rPr>
            <w:rFonts w:ascii="Times New Roman" w:hAnsi="Times New Roman" w:cs="Times New Roman"/>
          </w:rPr>
          <w:t>2002 г</w:t>
        </w:r>
      </w:smartTag>
      <w:r w:rsidRPr="009078B9">
        <w:rPr>
          <w:rFonts w:ascii="Times New Roman" w:hAnsi="Times New Roman" w:cs="Times New Roman"/>
        </w:rPr>
        <w:t>.</w:t>
      </w:r>
    </w:p>
    <w:p w:rsidR="009078B9" w:rsidRPr="009078B9" w:rsidRDefault="009078B9" w:rsidP="009078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 xml:space="preserve">Макарычев Ю.Н., </w:t>
      </w:r>
      <w:proofErr w:type="spellStart"/>
      <w:r w:rsidRPr="009078B9">
        <w:rPr>
          <w:rFonts w:ascii="Times New Roman" w:hAnsi="Times New Roman" w:cs="Times New Roman"/>
        </w:rPr>
        <w:t>Миндюк</w:t>
      </w:r>
      <w:proofErr w:type="spellEnd"/>
      <w:r w:rsidRPr="009078B9">
        <w:rPr>
          <w:rFonts w:ascii="Times New Roman" w:hAnsi="Times New Roman" w:cs="Times New Roman"/>
        </w:rPr>
        <w:t xml:space="preserve"> Н.Г., Немков К.И., Суворова С.Б. Алгебра, 7 класс, «Просвещение», </w:t>
      </w:r>
      <w:smartTag w:uri="urn:schemas-microsoft-com:office:smarttags" w:element="metricconverter">
        <w:smartTagPr>
          <w:attr w:name="ProductID" w:val="2007 г"/>
        </w:smartTagPr>
        <w:r w:rsidRPr="009078B9">
          <w:rPr>
            <w:rFonts w:ascii="Times New Roman" w:hAnsi="Times New Roman" w:cs="Times New Roman"/>
          </w:rPr>
          <w:t>2007 г</w:t>
        </w:r>
      </w:smartTag>
      <w:r w:rsidRPr="009078B9">
        <w:rPr>
          <w:rFonts w:ascii="Times New Roman" w:hAnsi="Times New Roman" w:cs="Times New Roman"/>
        </w:rPr>
        <w:t>.</w:t>
      </w:r>
    </w:p>
    <w:p w:rsidR="009078B9" w:rsidRPr="009078B9" w:rsidRDefault="009078B9" w:rsidP="009078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 xml:space="preserve">Газета «Математика», №11, </w:t>
      </w:r>
      <w:smartTag w:uri="urn:schemas-microsoft-com:office:smarttags" w:element="metricconverter">
        <w:smartTagPr>
          <w:attr w:name="ProductID" w:val="2006 г"/>
        </w:smartTagPr>
        <w:r w:rsidRPr="009078B9">
          <w:rPr>
            <w:rFonts w:ascii="Times New Roman" w:hAnsi="Times New Roman" w:cs="Times New Roman"/>
          </w:rPr>
          <w:t>2006 г</w:t>
        </w:r>
      </w:smartTag>
      <w:r w:rsidRPr="009078B9">
        <w:rPr>
          <w:rFonts w:ascii="Times New Roman" w:hAnsi="Times New Roman" w:cs="Times New Roman"/>
        </w:rPr>
        <w:t>. Приложение к газете «Первое сентября» Тематическое планирование и контрольные работы</w:t>
      </w:r>
    </w:p>
    <w:p w:rsidR="009078B9" w:rsidRPr="009078B9" w:rsidRDefault="009078B9" w:rsidP="009078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078B9">
        <w:rPr>
          <w:rFonts w:ascii="Times New Roman" w:hAnsi="Times New Roman" w:cs="Times New Roman"/>
        </w:rPr>
        <w:t>Звавич</w:t>
      </w:r>
      <w:proofErr w:type="spellEnd"/>
      <w:r w:rsidRPr="009078B9">
        <w:rPr>
          <w:rFonts w:ascii="Times New Roman" w:hAnsi="Times New Roman" w:cs="Times New Roman"/>
        </w:rPr>
        <w:t xml:space="preserve"> Л.И., Кузнецова Л.В., Суворова С.Б. Дидактические материалы для 7 класса – М.: Просвещение, 2000</w:t>
      </w:r>
    </w:p>
    <w:p w:rsidR="009078B9" w:rsidRPr="009078B9" w:rsidRDefault="009078B9" w:rsidP="009078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 xml:space="preserve">Кононов А.Я. Задачи по алгебре для 7-9 </w:t>
      </w:r>
      <w:proofErr w:type="spellStart"/>
      <w:r w:rsidRPr="009078B9">
        <w:rPr>
          <w:rFonts w:ascii="Times New Roman" w:hAnsi="Times New Roman" w:cs="Times New Roman"/>
        </w:rPr>
        <w:t>кл</w:t>
      </w:r>
      <w:proofErr w:type="spellEnd"/>
      <w:r w:rsidRPr="009078B9">
        <w:rPr>
          <w:rFonts w:ascii="Times New Roman" w:hAnsi="Times New Roman" w:cs="Times New Roman"/>
        </w:rPr>
        <w:t>.</w:t>
      </w:r>
    </w:p>
    <w:p w:rsidR="009078B9" w:rsidRPr="009078B9" w:rsidRDefault="009078B9" w:rsidP="009078B9">
      <w:pPr>
        <w:rPr>
          <w:rFonts w:ascii="Times New Roman" w:hAnsi="Times New Roman" w:cs="Times New Roman"/>
        </w:rPr>
      </w:pPr>
      <w:r w:rsidRPr="009078B9">
        <w:rPr>
          <w:rFonts w:ascii="Times New Roman" w:hAnsi="Times New Roman" w:cs="Times New Roman"/>
        </w:rPr>
        <w:t xml:space="preserve">Ершова А.П., </w:t>
      </w:r>
      <w:proofErr w:type="spellStart"/>
      <w:r w:rsidRPr="009078B9">
        <w:rPr>
          <w:rFonts w:ascii="Times New Roman" w:hAnsi="Times New Roman" w:cs="Times New Roman"/>
        </w:rPr>
        <w:t>Голобородько</w:t>
      </w:r>
      <w:proofErr w:type="spellEnd"/>
      <w:r w:rsidRPr="009078B9">
        <w:rPr>
          <w:rFonts w:ascii="Times New Roman" w:hAnsi="Times New Roman" w:cs="Times New Roman"/>
        </w:rPr>
        <w:t xml:space="preserve"> В.В., Ершова А.С. Самостоятельные и контрольные работы по алгебре и геометрии</w:t>
      </w:r>
    </w:p>
    <w:p w:rsidR="002A3564" w:rsidRPr="009078B9" w:rsidRDefault="002A3564" w:rsidP="002A3564">
      <w:pPr>
        <w:pStyle w:val="af"/>
        <w:shd w:val="clear" w:color="auto" w:fill="FFFFFF"/>
        <w:ind w:left="0"/>
        <w:jc w:val="both"/>
        <w:rPr>
          <w:u w:val="single"/>
        </w:rPr>
      </w:pPr>
    </w:p>
    <w:p w:rsidR="002A3564" w:rsidRPr="009078B9" w:rsidRDefault="002A3564" w:rsidP="002A3564">
      <w:pPr>
        <w:pStyle w:val="af"/>
        <w:shd w:val="clear" w:color="auto" w:fill="FFFFFF"/>
        <w:ind w:left="0"/>
        <w:jc w:val="both"/>
        <w:rPr>
          <w:u w:val="single"/>
        </w:rPr>
      </w:pPr>
    </w:p>
    <w:p w:rsidR="002A3564" w:rsidRPr="009078B9" w:rsidRDefault="002A3564" w:rsidP="002A3564">
      <w:pPr>
        <w:pStyle w:val="af"/>
        <w:shd w:val="clear" w:color="auto" w:fill="FFFFFF"/>
        <w:ind w:left="0"/>
        <w:jc w:val="both"/>
        <w:rPr>
          <w:u w:val="single"/>
        </w:rPr>
      </w:pPr>
    </w:p>
    <w:p w:rsidR="002A3564" w:rsidRPr="009078B9" w:rsidRDefault="002A3564" w:rsidP="002A3564">
      <w:pPr>
        <w:pStyle w:val="af"/>
        <w:shd w:val="clear" w:color="auto" w:fill="FFFFFF"/>
        <w:ind w:left="0"/>
        <w:jc w:val="both"/>
        <w:rPr>
          <w:u w:val="single"/>
        </w:rPr>
      </w:pPr>
    </w:p>
    <w:p w:rsidR="002A3564" w:rsidRPr="009078B9" w:rsidRDefault="002A3564" w:rsidP="002A3564">
      <w:pPr>
        <w:pStyle w:val="af"/>
        <w:shd w:val="clear" w:color="auto" w:fill="FFFFFF"/>
        <w:ind w:left="0"/>
        <w:jc w:val="both"/>
        <w:rPr>
          <w:u w:val="single"/>
        </w:rPr>
      </w:pPr>
    </w:p>
    <w:p w:rsidR="002A3564" w:rsidRPr="009078B9" w:rsidRDefault="002A3564" w:rsidP="002A3564">
      <w:pPr>
        <w:pStyle w:val="af"/>
        <w:shd w:val="clear" w:color="auto" w:fill="FFFFFF"/>
        <w:ind w:left="0"/>
        <w:jc w:val="both"/>
        <w:rPr>
          <w:u w:val="single"/>
        </w:rPr>
      </w:pPr>
    </w:p>
    <w:p w:rsidR="002A3564" w:rsidRPr="009078B9" w:rsidRDefault="002A3564" w:rsidP="002A3564">
      <w:pPr>
        <w:pStyle w:val="af"/>
        <w:shd w:val="clear" w:color="auto" w:fill="FFFFFF"/>
        <w:ind w:left="0"/>
        <w:jc w:val="both"/>
        <w:rPr>
          <w:u w:val="single"/>
        </w:rPr>
      </w:pPr>
    </w:p>
    <w:p w:rsidR="002A3564" w:rsidRPr="009078B9" w:rsidRDefault="002A3564" w:rsidP="002A3564">
      <w:pPr>
        <w:pStyle w:val="af"/>
        <w:shd w:val="clear" w:color="auto" w:fill="FFFFFF"/>
        <w:ind w:left="0"/>
        <w:jc w:val="both"/>
        <w:rPr>
          <w:u w:val="single"/>
        </w:rPr>
      </w:pPr>
    </w:p>
    <w:p w:rsidR="002A3564" w:rsidRPr="009078B9" w:rsidRDefault="002A3564" w:rsidP="002A3564">
      <w:pPr>
        <w:pStyle w:val="af"/>
        <w:shd w:val="clear" w:color="auto" w:fill="FFFFFF"/>
        <w:ind w:left="0"/>
        <w:jc w:val="both"/>
        <w:rPr>
          <w:u w:val="single"/>
        </w:rPr>
      </w:pPr>
    </w:p>
    <w:p w:rsidR="002A3564" w:rsidRPr="009078B9" w:rsidRDefault="002A3564" w:rsidP="002A3564">
      <w:pPr>
        <w:pStyle w:val="af"/>
        <w:shd w:val="clear" w:color="auto" w:fill="FFFFFF"/>
        <w:ind w:left="0"/>
        <w:jc w:val="both"/>
        <w:rPr>
          <w:u w:val="single"/>
        </w:rPr>
      </w:pPr>
    </w:p>
    <w:p w:rsidR="002A3564" w:rsidRDefault="002A3564" w:rsidP="002A3564">
      <w:pPr>
        <w:pStyle w:val="af"/>
        <w:shd w:val="clear" w:color="auto" w:fill="FFFFFF"/>
        <w:ind w:left="0"/>
        <w:jc w:val="both"/>
        <w:rPr>
          <w:u w:val="single"/>
        </w:rPr>
      </w:pPr>
    </w:p>
    <w:p w:rsidR="00A2402F" w:rsidRDefault="00A2402F"/>
    <w:sectPr w:rsidR="00A2402F" w:rsidSect="00435E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clip_image001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CD7753"/>
    <w:multiLevelType w:val="hybridMultilevel"/>
    <w:tmpl w:val="04C8D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521B3"/>
    <w:multiLevelType w:val="hybridMultilevel"/>
    <w:tmpl w:val="FEEA1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AD750C"/>
    <w:multiLevelType w:val="hybridMultilevel"/>
    <w:tmpl w:val="68FC2CB8"/>
    <w:lvl w:ilvl="0" w:tplc="BA56FF0C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0F723B"/>
    <w:multiLevelType w:val="hybridMultilevel"/>
    <w:tmpl w:val="0558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7847F0"/>
    <w:multiLevelType w:val="hybridMultilevel"/>
    <w:tmpl w:val="0D6057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321146"/>
    <w:multiLevelType w:val="hybridMultilevel"/>
    <w:tmpl w:val="7F18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039B1"/>
    <w:multiLevelType w:val="hybridMultilevel"/>
    <w:tmpl w:val="EDB4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F3DB9"/>
    <w:multiLevelType w:val="hybridMultilevel"/>
    <w:tmpl w:val="2E96B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D3A08"/>
    <w:multiLevelType w:val="hybridMultilevel"/>
    <w:tmpl w:val="9920E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870A2B"/>
    <w:multiLevelType w:val="hybridMultilevel"/>
    <w:tmpl w:val="86FCF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9C6C9C"/>
    <w:multiLevelType w:val="hybridMultilevel"/>
    <w:tmpl w:val="D66EE5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DC57F0"/>
    <w:multiLevelType w:val="hybridMultilevel"/>
    <w:tmpl w:val="A7CCA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17ECB"/>
    <w:multiLevelType w:val="hybridMultilevel"/>
    <w:tmpl w:val="12FEE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4014A"/>
    <w:multiLevelType w:val="hybridMultilevel"/>
    <w:tmpl w:val="576C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057726"/>
    <w:multiLevelType w:val="hybridMultilevel"/>
    <w:tmpl w:val="7F28A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AB6560"/>
    <w:multiLevelType w:val="hybridMultilevel"/>
    <w:tmpl w:val="AF42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9F22D9"/>
    <w:multiLevelType w:val="hybridMultilevel"/>
    <w:tmpl w:val="3522D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95F6D"/>
    <w:multiLevelType w:val="hybridMultilevel"/>
    <w:tmpl w:val="2CA4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B77FDF"/>
    <w:multiLevelType w:val="hybridMultilevel"/>
    <w:tmpl w:val="CAC0A338"/>
    <w:lvl w:ilvl="0" w:tplc="A4DC387A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  <w:b/>
        <w:color w:val="98480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645FD6"/>
    <w:multiLevelType w:val="hybridMultilevel"/>
    <w:tmpl w:val="B7AE4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E309C5"/>
    <w:multiLevelType w:val="hybridMultilevel"/>
    <w:tmpl w:val="F26CC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825F54"/>
    <w:multiLevelType w:val="hybridMultilevel"/>
    <w:tmpl w:val="A692C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64"/>
    <w:rsid w:val="00040408"/>
    <w:rsid w:val="00081BD6"/>
    <w:rsid w:val="000F4520"/>
    <w:rsid w:val="00173ADE"/>
    <w:rsid w:val="001C4287"/>
    <w:rsid w:val="001E41B1"/>
    <w:rsid w:val="002A3564"/>
    <w:rsid w:val="00354F1D"/>
    <w:rsid w:val="00435EEB"/>
    <w:rsid w:val="004A5D94"/>
    <w:rsid w:val="004D2857"/>
    <w:rsid w:val="00662927"/>
    <w:rsid w:val="00705E00"/>
    <w:rsid w:val="0075415E"/>
    <w:rsid w:val="007610A0"/>
    <w:rsid w:val="007D49AC"/>
    <w:rsid w:val="008E325C"/>
    <w:rsid w:val="009078B9"/>
    <w:rsid w:val="009B3023"/>
    <w:rsid w:val="00A1581B"/>
    <w:rsid w:val="00A2402F"/>
    <w:rsid w:val="00AC7E94"/>
    <w:rsid w:val="00C43E5C"/>
    <w:rsid w:val="00C970AE"/>
    <w:rsid w:val="00E72394"/>
    <w:rsid w:val="00EC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64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A3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nhideWhenUsed/>
    <w:qFormat/>
    <w:rsid w:val="002A3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9">
    <w:name w:val="heading 9"/>
    <w:basedOn w:val="a"/>
    <w:next w:val="a"/>
    <w:link w:val="90"/>
    <w:semiHidden/>
    <w:unhideWhenUsed/>
    <w:qFormat/>
    <w:rsid w:val="002A356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2A35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semiHidden/>
    <w:rsid w:val="002A3564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semiHidden/>
    <w:unhideWhenUsed/>
    <w:rsid w:val="002A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2A356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A35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2A3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2A3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2A3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2A3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2A35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A3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2A356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A3564"/>
    <w:rPr>
      <w:rFonts w:eastAsiaTheme="minorEastAsia"/>
      <w:lang w:eastAsia="ru-RU"/>
    </w:rPr>
  </w:style>
  <w:style w:type="paragraph" w:styleId="ae">
    <w:name w:val="No Spacing"/>
    <w:uiPriority w:val="1"/>
    <w:qFormat/>
    <w:rsid w:val="002A3564"/>
    <w:pPr>
      <w:spacing w:after="0" w:line="240" w:lineRule="auto"/>
    </w:pPr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2A3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A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A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A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A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A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2A35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Основной текст_"/>
    <w:basedOn w:val="a0"/>
    <w:link w:val="2"/>
    <w:locked/>
    <w:rsid w:val="002A3564"/>
    <w:rPr>
      <w:shd w:val="clear" w:color="auto" w:fill="FFFFFF"/>
    </w:rPr>
  </w:style>
  <w:style w:type="paragraph" w:customStyle="1" w:styleId="2">
    <w:name w:val="Основной текст2"/>
    <w:basedOn w:val="a"/>
    <w:link w:val="af0"/>
    <w:rsid w:val="002A3564"/>
    <w:pPr>
      <w:shd w:val="clear" w:color="auto" w:fill="FFFFFF"/>
      <w:spacing w:before="300" w:after="180" w:line="274" w:lineRule="exact"/>
      <w:ind w:hanging="540"/>
      <w:jc w:val="both"/>
    </w:pPr>
    <w:rPr>
      <w:rFonts w:eastAsiaTheme="minorHAnsi"/>
      <w:lang w:eastAsia="en-US"/>
    </w:rPr>
  </w:style>
  <w:style w:type="character" w:styleId="af1">
    <w:name w:val="footnote reference"/>
    <w:semiHidden/>
    <w:unhideWhenUsed/>
    <w:rsid w:val="002A3564"/>
    <w:rPr>
      <w:vertAlign w:val="superscript"/>
    </w:rPr>
  </w:style>
  <w:style w:type="character" w:customStyle="1" w:styleId="c21">
    <w:name w:val="c21"/>
    <w:basedOn w:val="a0"/>
    <w:rsid w:val="002A3564"/>
  </w:style>
  <w:style w:type="character" w:customStyle="1" w:styleId="c36">
    <w:name w:val="c36"/>
    <w:basedOn w:val="a0"/>
    <w:rsid w:val="002A3564"/>
  </w:style>
  <w:style w:type="character" w:customStyle="1" w:styleId="c42">
    <w:name w:val="c42"/>
    <w:basedOn w:val="a0"/>
    <w:rsid w:val="002A3564"/>
  </w:style>
  <w:style w:type="character" w:customStyle="1" w:styleId="c24">
    <w:name w:val="c24"/>
    <w:basedOn w:val="a0"/>
    <w:rsid w:val="002A3564"/>
  </w:style>
  <w:style w:type="character" w:customStyle="1" w:styleId="c33">
    <w:name w:val="c33"/>
    <w:basedOn w:val="a0"/>
    <w:rsid w:val="002A3564"/>
  </w:style>
  <w:style w:type="character" w:customStyle="1" w:styleId="c29">
    <w:name w:val="c29"/>
    <w:basedOn w:val="a0"/>
    <w:rsid w:val="002A3564"/>
  </w:style>
  <w:style w:type="character" w:customStyle="1" w:styleId="319">
    <w:name w:val="Основной текст (3) + 19"/>
    <w:aliases w:val="5 pt"/>
    <w:basedOn w:val="a0"/>
    <w:rsid w:val="002A35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9"/>
      <w:szCs w:val="39"/>
      <w:u w:val="none"/>
      <w:effect w:val="none"/>
    </w:rPr>
  </w:style>
  <w:style w:type="table" w:styleId="af2">
    <w:name w:val="Table Grid"/>
    <w:basedOn w:val="a1"/>
    <w:rsid w:val="002A3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705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705E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Plain Text"/>
    <w:basedOn w:val="a"/>
    <w:link w:val="af6"/>
    <w:semiHidden/>
    <w:unhideWhenUsed/>
    <w:rsid w:val="00705E0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705E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05E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5E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R">
    <w:name w:val="NR"/>
    <w:basedOn w:val="a"/>
    <w:rsid w:val="00705E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B8226-608A-4625-9B71-83B83826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22</Pages>
  <Words>7036</Words>
  <Characters>40107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ПридвороваСВ</cp:lastModifiedBy>
  <cp:revision>8</cp:revision>
  <dcterms:created xsi:type="dcterms:W3CDTF">2013-06-12T15:29:00Z</dcterms:created>
  <dcterms:modified xsi:type="dcterms:W3CDTF">2014-05-29T20:50:00Z</dcterms:modified>
</cp:coreProperties>
</file>