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B8" w:rsidRDefault="00401DB8" w:rsidP="00401DB8"/>
    <w:p w:rsidR="00401DB8" w:rsidRDefault="00401DB8" w:rsidP="00401DB8"/>
    <w:p w:rsidR="00401DB8" w:rsidRDefault="00401DB8" w:rsidP="00401DB8"/>
    <w:p w:rsidR="00401DB8" w:rsidRDefault="00401DB8" w:rsidP="00401DB8"/>
    <w:p w:rsidR="00401DB8" w:rsidRDefault="00401DB8" w:rsidP="00401DB8"/>
    <w:p w:rsidR="00401DB8" w:rsidRDefault="00401DB8" w:rsidP="00401DB8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Урок  математики в 6 классе</w:t>
      </w:r>
    </w:p>
    <w:p w:rsidR="00401DB8" w:rsidRDefault="00401DB8" w:rsidP="00401DB8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по теме:</w:t>
      </w:r>
    </w:p>
    <w:p w:rsidR="00401DB8" w:rsidRDefault="00401DB8" w:rsidP="00401DB8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«Пропорции и их свойства»</w:t>
      </w:r>
    </w:p>
    <w:p w:rsidR="00401DB8" w:rsidRDefault="00401DB8" w:rsidP="00401DB8">
      <w:pPr>
        <w:rPr>
          <w:sz w:val="44"/>
          <w:szCs w:val="44"/>
        </w:rPr>
      </w:pPr>
    </w:p>
    <w:p w:rsidR="00401DB8" w:rsidRDefault="00401DB8" w:rsidP="00401DB8">
      <w:pPr>
        <w:rPr>
          <w:sz w:val="44"/>
          <w:szCs w:val="44"/>
        </w:rPr>
      </w:pPr>
    </w:p>
    <w:p w:rsidR="00401DB8" w:rsidRDefault="00401DB8" w:rsidP="00401DB8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                    </w:t>
      </w:r>
      <w:r>
        <w:rPr>
          <w:sz w:val="32"/>
          <w:szCs w:val="32"/>
        </w:rPr>
        <w:t>Автор: учитель</w:t>
      </w:r>
    </w:p>
    <w:p w:rsidR="00401DB8" w:rsidRDefault="00401DB8" w:rsidP="00401D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математики Кузьмина Е. В.</w:t>
      </w:r>
    </w:p>
    <w:p w:rsidR="00401DB8" w:rsidRDefault="00401DB8" w:rsidP="00401D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ГБОУ СОШ №345</w:t>
      </w: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Санкт- Петербург 2013</w:t>
      </w:r>
    </w:p>
    <w:p w:rsidR="00401DB8" w:rsidRDefault="00401DB8" w:rsidP="00401DB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Тема урока: </w:t>
      </w:r>
      <w:r>
        <w:rPr>
          <w:b/>
          <w:sz w:val="36"/>
          <w:szCs w:val="36"/>
        </w:rPr>
        <w:t>Пропорции и их свойства.</w:t>
      </w:r>
    </w:p>
    <w:p w:rsidR="00401DB8" w:rsidRDefault="00401DB8" w:rsidP="00401DB8">
      <w:pPr>
        <w:pStyle w:val="1"/>
        <w:rPr>
          <w:sz w:val="32"/>
          <w:szCs w:val="32"/>
        </w:rPr>
      </w:pPr>
      <w:r>
        <w:rPr>
          <w:sz w:val="32"/>
          <w:szCs w:val="32"/>
        </w:rPr>
        <w:t>Цели урока:</w:t>
      </w:r>
    </w:p>
    <w:p w:rsidR="00401DB8" w:rsidRDefault="00401DB8" w:rsidP="00401DB8"/>
    <w:p w:rsidR="00401DB8" w:rsidRDefault="00401DB8" w:rsidP="00401DB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Образовательные</w:t>
      </w:r>
    </w:p>
    <w:p w:rsidR="00401DB8" w:rsidRDefault="00401DB8" w:rsidP="00401DB8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Обобщить знания о пропорциях, привести их в систему</w:t>
      </w:r>
    </w:p>
    <w:p w:rsidR="00401DB8" w:rsidRDefault="00401DB8" w:rsidP="00401DB8"/>
    <w:p w:rsidR="00401DB8" w:rsidRDefault="00401DB8" w:rsidP="00401DB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Развивающие</w:t>
      </w:r>
    </w:p>
    <w:p w:rsidR="00401DB8" w:rsidRDefault="00401DB8" w:rsidP="00401DB8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Показать применение знаний о пропорциях к решению задач, встречающихся в жизни.</w:t>
      </w:r>
    </w:p>
    <w:p w:rsidR="00401DB8" w:rsidRDefault="00401DB8" w:rsidP="00401DB8">
      <w:pPr>
        <w:pStyle w:val="a3"/>
        <w:numPr>
          <w:ilvl w:val="0"/>
          <w:numId w:val="1"/>
        </w:numPr>
      </w:pPr>
      <w:r>
        <w:rPr>
          <w:sz w:val="32"/>
          <w:szCs w:val="32"/>
        </w:rPr>
        <w:t>Развитие интереса к математике.</w:t>
      </w:r>
    </w:p>
    <w:p w:rsidR="00401DB8" w:rsidRDefault="00401DB8" w:rsidP="00401DB8">
      <w:pPr>
        <w:pStyle w:val="a3"/>
        <w:ind w:left="766"/>
        <w:rPr>
          <w:sz w:val="32"/>
          <w:szCs w:val="32"/>
        </w:rPr>
      </w:pPr>
    </w:p>
    <w:p w:rsidR="00401DB8" w:rsidRDefault="00401DB8" w:rsidP="00401DB8">
      <w:pPr>
        <w:pStyle w:val="a3"/>
        <w:ind w:left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Воспитательные</w:t>
      </w:r>
    </w:p>
    <w:p w:rsidR="00401DB8" w:rsidRDefault="00401DB8" w:rsidP="00401DB8">
      <w:pPr>
        <w:pStyle w:val="a3"/>
        <w:ind w:left="0"/>
        <w:rPr>
          <w:sz w:val="32"/>
          <w:szCs w:val="32"/>
          <w:u w:val="single"/>
        </w:rPr>
      </w:pPr>
    </w:p>
    <w:p w:rsidR="00401DB8" w:rsidRDefault="00401DB8" w:rsidP="00401DB8">
      <w:pPr>
        <w:pStyle w:val="a3"/>
        <w:numPr>
          <w:ilvl w:val="0"/>
          <w:numId w:val="2"/>
        </w:numPr>
      </w:pPr>
      <w:r>
        <w:rPr>
          <w:sz w:val="32"/>
          <w:szCs w:val="32"/>
        </w:rPr>
        <w:t>Продолжить воспитание чувства уважения к математике и понимания ее значения в жизни человека.</w:t>
      </w:r>
    </w:p>
    <w:p w:rsidR="00401DB8" w:rsidRDefault="00401DB8" w:rsidP="00401DB8">
      <w:pPr>
        <w:pStyle w:val="a3"/>
        <w:rPr>
          <w:sz w:val="32"/>
          <w:szCs w:val="32"/>
        </w:rPr>
      </w:pPr>
    </w:p>
    <w:p w:rsidR="00401DB8" w:rsidRDefault="00401DB8" w:rsidP="00401DB8">
      <w:pPr>
        <w:pStyle w:val="a3"/>
        <w:rPr>
          <w:sz w:val="32"/>
          <w:szCs w:val="32"/>
        </w:rPr>
      </w:pPr>
    </w:p>
    <w:p w:rsidR="00401DB8" w:rsidRDefault="00401DB8" w:rsidP="00401DB8">
      <w:pPr>
        <w:pStyle w:val="a3"/>
        <w:rPr>
          <w:sz w:val="32"/>
          <w:szCs w:val="32"/>
        </w:rPr>
      </w:pPr>
    </w:p>
    <w:p w:rsidR="00401DB8" w:rsidRDefault="00401DB8" w:rsidP="00401DB8">
      <w:pPr>
        <w:pStyle w:val="a3"/>
        <w:rPr>
          <w:sz w:val="32"/>
          <w:szCs w:val="32"/>
        </w:rPr>
      </w:pPr>
    </w:p>
    <w:p w:rsidR="00401DB8" w:rsidRDefault="00401DB8" w:rsidP="00401DB8">
      <w:pPr>
        <w:pStyle w:val="a3"/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401DB8" w:rsidRDefault="00401DB8" w:rsidP="00401DB8">
      <w:pPr>
        <w:pStyle w:val="a3"/>
        <w:rPr>
          <w:sz w:val="32"/>
          <w:szCs w:val="32"/>
        </w:rPr>
      </w:pPr>
    </w:p>
    <w:p w:rsidR="00401DB8" w:rsidRDefault="00401DB8" w:rsidP="00401DB8">
      <w:pPr>
        <w:pStyle w:val="a3"/>
        <w:numPr>
          <w:ilvl w:val="0"/>
          <w:numId w:val="2"/>
        </w:numPr>
      </w:pPr>
      <w:r>
        <w:rPr>
          <w:sz w:val="32"/>
          <w:szCs w:val="32"/>
        </w:rPr>
        <w:t>Доска</w:t>
      </w:r>
    </w:p>
    <w:p w:rsidR="00401DB8" w:rsidRDefault="00401DB8" w:rsidP="00401DB8">
      <w:pPr>
        <w:pStyle w:val="a3"/>
        <w:numPr>
          <w:ilvl w:val="0"/>
          <w:numId w:val="2"/>
        </w:numPr>
      </w:pPr>
      <w:r>
        <w:rPr>
          <w:sz w:val="32"/>
          <w:szCs w:val="32"/>
        </w:rPr>
        <w:t>Мультимедийная установка</w:t>
      </w:r>
    </w:p>
    <w:p w:rsidR="00401DB8" w:rsidRDefault="00401DB8" w:rsidP="00401DB8">
      <w:pPr>
        <w:pStyle w:val="a3"/>
        <w:numPr>
          <w:ilvl w:val="0"/>
          <w:numId w:val="2"/>
        </w:numPr>
      </w:pPr>
      <w:r>
        <w:rPr>
          <w:sz w:val="32"/>
          <w:szCs w:val="32"/>
        </w:rPr>
        <w:t>Компьютер</w:t>
      </w:r>
    </w:p>
    <w:p w:rsidR="00401DB8" w:rsidRDefault="00401DB8" w:rsidP="00401DB8">
      <w:pPr>
        <w:pStyle w:val="a3"/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2"/>
          <w:szCs w:val="32"/>
        </w:rPr>
      </w:pPr>
    </w:p>
    <w:p w:rsidR="00401DB8" w:rsidRDefault="00401DB8" w:rsidP="00401DB8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>
        <w:rPr>
          <w:sz w:val="36"/>
          <w:szCs w:val="36"/>
        </w:rPr>
        <w:t>Ход урока:</w:t>
      </w:r>
    </w:p>
    <w:p w:rsidR="00401DB8" w:rsidRDefault="00401DB8" w:rsidP="00401DB8">
      <w:pPr>
        <w:pStyle w:val="a3"/>
        <w:numPr>
          <w:ilvl w:val="0"/>
          <w:numId w:val="3"/>
        </w:numPr>
        <w:ind w:left="0" w:firstLine="0"/>
        <w:rPr>
          <w:sz w:val="40"/>
          <w:szCs w:val="40"/>
        </w:rPr>
      </w:pPr>
      <w:r>
        <w:rPr>
          <w:b/>
          <w:sz w:val="40"/>
          <w:szCs w:val="40"/>
        </w:rPr>
        <w:t>Организационный момент</w:t>
      </w:r>
      <w:r>
        <w:rPr>
          <w:sz w:val="40"/>
          <w:szCs w:val="40"/>
        </w:rPr>
        <w:t>.</w:t>
      </w:r>
    </w:p>
    <w:p w:rsidR="00401DB8" w:rsidRDefault="00401DB8" w:rsidP="00401DB8">
      <w:pPr>
        <w:pStyle w:val="a3"/>
        <w:numPr>
          <w:ilvl w:val="0"/>
          <w:numId w:val="3"/>
        </w:numPr>
        <w:ind w:left="0" w:firstLine="0"/>
        <w:rPr>
          <w:b/>
          <w:sz w:val="40"/>
          <w:szCs w:val="40"/>
        </w:rPr>
      </w:pPr>
      <w:r>
        <w:rPr>
          <w:b/>
          <w:sz w:val="40"/>
          <w:szCs w:val="40"/>
        </w:rPr>
        <w:t>Активизация знаний учащихся.</w:t>
      </w:r>
    </w:p>
    <w:p w:rsidR="00401DB8" w:rsidRDefault="00401DB8" w:rsidP="00401DB8">
      <w:pPr>
        <w:pStyle w:val="a3"/>
        <w:rPr>
          <w:b/>
          <w:sz w:val="32"/>
          <w:szCs w:val="32"/>
        </w:rPr>
      </w:pPr>
    </w:p>
    <w:p w:rsidR="00401DB8" w:rsidRDefault="00401DB8" w:rsidP="00401DB8">
      <w:pPr>
        <w:pStyle w:val="a3"/>
        <w:rPr>
          <w:sz w:val="32"/>
          <w:szCs w:val="32"/>
        </w:rPr>
      </w:pPr>
      <w:r>
        <w:rPr>
          <w:b/>
          <w:sz w:val="36"/>
          <w:szCs w:val="36"/>
          <w:u w:val="single"/>
        </w:rPr>
        <w:t>Задание 1</w:t>
      </w:r>
      <w:r>
        <w:rPr>
          <w:sz w:val="36"/>
          <w:szCs w:val="36"/>
        </w:rPr>
        <w:t xml:space="preserve"> .Устная работа. </w:t>
      </w:r>
      <w:r>
        <w:rPr>
          <w:sz w:val="36"/>
          <w:szCs w:val="36"/>
          <w:u w:val="single"/>
        </w:rPr>
        <w:t>Слайд 2. Презентация</w:t>
      </w:r>
      <w:r>
        <w:rPr>
          <w:sz w:val="32"/>
          <w:szCs w:val="32"/>
        </w:rPr>
        <w:t>.</w:t>
      </w:r>
    </w:p>
    <w:p w:rsidR="00401DB8" w:rsidRDefault="00401DB8" w:rsidP="00401DB8">
      <w:pPr>
        <w:pStyle w:val="a3"/>
        <w:rPr>
          <w:sz w:val="32"/>
          <w:szCs w:val="32"/>
        </w:rPr>
      </w:pP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Ответить на вопрос: Что называют пропорцией? Из предложенных равенств выбрать те, которые являются пропорциями.</w:t>
      </w:r>
    </w:p>
    <w:p w:rsidR="00401DB8" w:rsidRDefault="00401DB8" w:rsidP="00401D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5,3 </w:t>
      </w:r>
      <w:r>
        <w:rPr>
          <w:rFonts w:cstheme="minorHAnsi"/>
          <w:sz w:val="36"/>
          <w:szCs w:val="36"/>
        </w:rPr>
        <w:t>∙</w:t>
      </w:r>
      <w:r>
        <w:rPr>
          <w:sz w:val="36"/>
          <w:szCs w:val="36"/>
        </w:rPr>
        <w:t xml:space="preserve"> 2 = 10,6:1</w:t>
      </w:r>
    </w:p>
    <w:p w:rsidR="00401DB8" w:rsidRDefault="00401DB8" w:rsidP="00401D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10:28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 </m:t>
            </m:r>
          </m:den>
        </m:f>
      </m:oMath>
      <w:r>
        <w:rPr>
          <w:rFonts w:eastAsiaTheme="minorEastAsia"/>
          <w:sz w:val="36"/>
          <w:szCs w:val="36"/>
        </w:rPr>
        <w:t>:1,4</w:t>
      </w:r>
    </w:p>
    <w:p w:rsidR="00401DB8" w:rsidRDefault="00401DB8" w:rsidP="00401D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>7:2 = 3 + 0,5</w:t>
      </w:r>
    </w:p>
    <w:p w:rsidR="00401DB8" w:rsidRDefault="00401DB8" w:rsidP="00401D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>18:6 = 30:10</w:t>
      </w:r>
    </w:p>
    <w:p w:rsidR="00401DB8" w:rsidRDefault="00401DB8" w:rsidP="00401DB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4:14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>
        <w:rPr>
          <w:rFonts w:eastAsiaTheme="minorEastAsia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</w:p>
    <w:p w:rsidR="00401DB8" w:rsidRDefault="00401DB8" w:rsidP="00401DB8">
      <w:pPr>
        <w:pStyle w:val="a3"/>
        <w:numPr>
          <w:ilvl w:val="0"/>
          <w:numId w:val="4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0,6</m:t>
            </m:r>
          </m:den>
        </m:f>
      </m:oMath>
      <w:r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2,1</m:t>
            </m:r>
          </m:den>
        </m:f>
      </m:oMath>
    </w:p>
    <w:p w:rsidR="00401DB8" w:rsidRDefault="00401DB8" w:rsidP="00401DB8">
      <w:pPr>
        <w:pStyle w:val="a3"/>
        <w:numPr>
          <w:ilvl w:val="0"/>
          <w:numId w:val="4"/>
        </w:numPr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13:18=</m:t>
        </m:r>
      </m:oMath>
      <w:r>
        <w:rPr>
          <w:rFonts w:eastAsiaTheme="minorEastAsia"/>
          <w:sz w:val="36"/>
          <w:szCs w:val="36"/>
        </w:rPr>
        <w:t>26:48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Прочитать пропорции и назвать в них крайние и средние члены.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Ответить на вопросы: Как читается основное свойство пропорции? Какие существуют способы проверки - верна пропорция или нет?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Проверить, верно ли составлены пропорции 1) – 7).</w:t>
      </w:r>
    </w:p>
    <w:p w:rsidR="00401DB8" w:rsidRDefault="00401DB8" w:rsidP="00401DB8">
      <w:pPr>
        <w:pStyle w:val="a3"/>
        <w:ind w:left="0"/>
        <w:rPr>
          <w:sz w:val="32"/>
          <w:szCs w:val="32"/>
        </w:rPr>
      </w:pPr>
    </w:p>
    <w:p w:rsidR="00401DB8" w:rsidRDefault="00401DB8" w:rsidP="00401DB8">
      <w:pPr>
        <w:pStyle w:val="a3"/>
        <w:ind w:left="0"/>
        <w:rPr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  <w:u w:val="single"/>
        </w:rPr>
        <w:t>Задание 2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Слайд 3. Презентация.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Класс разбивается на два варианта. 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  <w:u w:val="single"/>
        </w:rPr>
        <w:lastRenderedPageBreak/>
        <w:t xml:space="preserve">  Часть 1:</w:t>
      </w:r>
      <w:r>
        <w:rPr>
          <w:sz w:val="36"/>
          <w:szCs w:val="36"/>
        </w:rPr>
        <w:t xml:space="preserve"> заполнить пропуски числами, чтобы пропорции были верными.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1 вариант: 1) 13 : 18 = 26 : _         2 вариант: 1)  17 : 21 = _   : 42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2)    _ : 11 = 35 : 55                            2)  9  :  _  = 27 : 39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Проверка. Напротив правильно выполненного задания учащиеся ставят знак «+».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sz w:val="36"/>
          <w:szCs w:val="36"/>
          <w:u w:val="single"/>
        </w:rPr>
        <w:t>Часть 2:</w:t>
      </w:r>
      <w:r>
        <w:rPr>
          <w:sz w:val="36"/>
          <w:szCs w:val="36"/>
        </w:rPr>
        <w:t xml:space="preserve"> Даны числа 2, 6, 8. Используя только этот набор чисел, заполнить пропуски в записях для получения верных пропорций.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1 вариант: 1) 3 :  _   = _   : 4          2 вариант: 1) _  : 12 = 4  :  _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2) 5 : 15 = _  :  _                               2)  _  : _  = 25 : 100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Проверка. Напротив правильно выполненного задания учащиеся ставят знак «+».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b/>
          <w:sz w:val="36"/>
          <w:szCs w:val="36"/>
        </w:rPr>
        <w:t xml:space="preserve">       Задание 3</w:t>
      </w:r>
      <w:r>
        <w:rPr>
          <w:sz w:val="36"/>
          <w:szCs w:val="36"/>
        </w:rPr>
        <w:t xml:space="preserve">. </w:t>
      </w:r>
      <w:r>
        <w:rPr>
          <w:sz w:val="36"/>
          <w:szCs w:val="36"/>
          <w:u w:val="single"/>
        </w:rPr>
        <w:t>Слайд 4. Презентация</w:t>
      </w:r>
      <w:r>
        <w:rPr>
          <w:sz w:val="36"/>
          <w:szCs w:val="36"/>
        </w:rPr>
        <w:t>.</w:t>
      </w:r>
    </w:p>
    <w:p w:rsidR="00401DB8" w:rsidRDefault="00401DB8" w:rsidP="00401DB8">
      <w:pPr>
        <w:pStyle w:val="a3"/>
        <w:ind w:left="0"/>
        <w:rPr>
          <w:sz w:val="32"/>
          <w:szCs w:val="32"/>
          <w:u w:val="single"/>
        </w:rPr>
      </w:pPr>
    </w:p>
    <w:p w:rsidR="00401DB8" w:rsidRDefault="00401DB8" w:rsidP="00401DB8">
      <w:pPr>
        <w:pStyle w:val="a3"/>
        <w:ind w:left="0"/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Учитель рассказывает о том, что учение о пропорциях возникло в глубокой древности, примерно в </w:t>
      </w:r>
      <w:r>
        <w:rPr>
          <w:sz w:val="36"/>
          <w:szCs w:val="36"/>
          <w:lang w:val="en-US"/>
        </w:rPr>
        <w:t>v</w:t>
      </w:r>
      <w:r>
        <w:rPr>
          <w:rFonts w:cstheme="minorHAnsi"/>
          <w:sz w:val="36"/>
          <w:szCs w:val="36"/>
        </w:rPr>
        <w:t xml:space="preserve">Ӏ веке до н. э., в эпоху Пифагора и предлагает посмотреть на портреты трех великих мыслителей древности: Пифагора, Архимеда, Евклида. Необходимо узнать, на каком портрете кто изображен. Для этого предлагается решить уравнения, записанные рядом с портретами. </w:t>
      </w:r>
    </w:p>
    <w:p w:rsidR="00401DB8" w:rsidRDefault="00401DB8" w:rsidP="00401DB8">
      <w:pPr>
        <w:pStyle w:val="a3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Класс разбивается на три группы (по рядам). 1 ряд решает первое уравнение, 2 ряд – второе уравнение, 3 ряд – третье уравнение. А также одновременно со всеми трое учащихся  работают у доски над этими же уравнениями.</w:t>
      </w:r>
    </w:p>
    <w:p w:rsidR="00401DB8" w:rsidRDefault="00401DB8" w:rsidP="00401DB8">
      <w:pPr>
        <w:pStyle w:val="a3"/>
        <w:ind w:left="0"/>
        <w:rPr>
          <w:rFonts w:cstheme="minorHAnsi"/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                                 Уравнения:</w:t>
      </w:r>
    </w:p>
    <w:p w:rsidR="00401DB8" w:rsidRDefault="00401DB8" w:rsidP="00401DB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cstheme="minorHAnsi"/>
          <w:sz w:val="36"/>
          <w:szCs w:val="36"/>
        </w:rPr>
        <w:t xml:space="preserve"> Х : 0,9 = 2,5 : 0,3</w:t>
      </w:r>
    </w:p>
    <w:p w:rsidR="00401DB8" w:rsidRDefault="00401DB8" w:rsidP="00401DB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cstheme="minorHAnsi"/>
          <w:sz w:val="36"/>
          <w:szCs w:val="36"/>
        </w:rPr>
        <w:t>4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7</m:t>
            </m:r>
          </m:den>
        </m:f>
      </m:oMath>
      <w:r>
        <w:rPr>
          <w:rFonts w:eastAsiaTheme="minorEastAsia" w:cstheme="minorHAnsi"/>
          <w:sz w:val="36"/>
          <w:szCs w:val="36"/>
        </w:rPr>
        <w:t xml:space="preserve"> : х = 1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 xml:space="preserve">2 </m:t>
            </m:r>
          </m:den>
        </m:f>
      </m:oMath>
      <w:r>
        <w:rPr>
          <w:rFonts w:eastAsiaTheme="minorEastAsia" w:cstheme="minorHAnsi"/>
          <w:sz w:val="36"/>
          <w:szCs w:val="36"/>
        </w:rPr>
        <w:t xml:space="preserve"> : 1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4</m:t>
            </m:r>
          </m:den>
        </m:f>
      </m:oMath>
    </w:p>
    <w:p w:rsidR="00401DB8" w:rsidRDefault="00401DB8" w:rsidP="00401DB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4,2 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19</m:t>
            </m:r>
          </m:den>
        </m:f>
      </m:oMath>
      <w:r>
        <w:rPr>
          <w:rFonts w:eastAsiaTheme="minorEastAsia" w:cstheme="minorHAnsi"/>
          <w:sz w:val="36"/>
          <w:szCs w:val="36"/>
        </w:rPr>
        <w:t xml:space="preserve"> = х 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7</m:t>
            </m:r>
          </m:den>
        </m:f>
      </m:oMath>
    </w:p>
    <w:p w:rsidR="00401DB8" w:rsidRDefault="00401DB8" w:rsidP="00401DB8">
      <w:pPr>
        <w:pStyle w:val="a3"/>
        <w:ind w:left="870"/>
        <w:rPr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  Проверка. Рядом с портретом Пифагора записано уравнение с наибольшим корнем. Далее по мере убывания: Архимед, Евклид. У кого из учащихся получилось верно, те ставят себе «+». А те учащиеся, кто отвечали у доски, получают отметки.</w:t>
      </w:r>
    </w:p>
    <w:p w:rsidR="00401DB8" w:rsidRDefault="00401DB8" w:rsidP="00401DB8">
      <w:pPr>
        <w:pStyle w:val="a3"/>
        <w:ind w:left="0"/>
        <w:rPr>
          <w:rFonts w:eastAsiaTheme="minorEastAsia" w:cstheme="minorHAnsi"/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rFonts w:eastAsiaTheme="minorEastAsia" w:cstheme="minorHAnsi"/>
          <w:b/>
          <w:sz w:val="36"/>
          <w:szCs w:val="36"/>
        </w:rPr>
        <w:t xml:space="preserve">      Задание 4</w:t>
      </w:r>
      <w:r>
        <w:rPr>
          <w:rFonts w:eastAsiaTheme="minorEastAsia" w:cstheme="minorHAnsi"/>
          <w:sz w:val="36"/>
          <w:szCs w:val="36"/>
        </w:rPr>
        <w:t xml:space="preserve">. </w:t>
      </w:r>
      <w:r>
        <w:rPr>
          <w:rFonts w:eastAsiaTheme="minorEastAsia" w:cstheme="minorHAnsi"/>
          <w:sz w:val="36"/>
          <w:szCs w:val="36"/>
          <w:u w:val="single"/>
        </w:rPr>
        <w:t>Слайд 5. Презентация</w:t>
      </w:r>
      <w:r>
        <w:rPr>
          <w:rFonts w:eastAsiaTheme="minorEastAsia" w:cstheme="minorHAnsi"/>
          <w:sz w:val="36"/>
          <w:szCs w:val="36"/>
        </w:rPr>
        <w:t>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Тема «Пропорции» служит основой для решения многих задач практического характера. Учитель предлагает рассмотреть такие задачи.</w:t>
      </w:r>
    </w:p>
    <w:p w:rsidR="00401DB8" w:rsidRDefault="00401DB8" w:rsidP="00401DB8">
      <w:pPr>
        <w:pStyle w:val="a3"/>
        <w:ind w:left="0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Задача №1.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Чтобы заварить 1,5 л чая, нужно 30 г сухого чая. Чайник вмещает 0,39 л. Сколько нужно сухого чая для заварки?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Задача №2.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Кофейные зерна при жарении теряют 12% своей массы. Сколько килограммов свежих зерен надо взять, чтобы получить 4,4 кг жареных?</w:t>
      </w:r>
    </w:p>
    <w:p w:rsidR="00401DB8" w:rsidRDefault="00401DB8" w:rsidP="00401DB8">
      <w:pPr>
        <w:pStyle w:val="a3"/>
        <w:ind w:left="0"/>
        <w:rPr>
          <w:color w:val="000000" w:themeColor="text1"/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Учащиеся сначала обдумывают решение на месте, затем по одному выходят к доске.</w:t>
      </w:r>
    </w:p>
    <w:p w:rsidR="00401DB8" w:rsidRDefault="00401DB8" w:rsidP="00401DB8">
      <w:pPr>
        <w:pStyle w:val="a3"/>
        <w:ind w:left="0"/>
        <w:rPr>
          <w:sz w:val="36"/>
          <w:szCs w:val="36"/>
        </w:rPr>
      </w:pPr>
    </w:p>
    <w:p w:rsidR="00401DB8" w:rsidRDefault="00401DB8" w:rsidP="00401DB8">
      <w:pPr>
        <w:pStyle w:val="a3"/>
        <w:ind w:left="0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Задание 5</w:t>
      </w:r>
      <w:r>
        <w:rPr>
          <w:sz w:val="36"/>
          <w:szCs w:val="36"/>
          <w:u w:val="single"/>
        </w:rPr>
        <w:t>. Слайд 6. Презентация</w:t>
      </w:r>
      <w:r>
        <w:rPr>
          <w:sz w:val="36"/>
          <w:szCs w:val="36"/>
        </w:rPr>
        <w:t>.</w:t>
      </w:r>
    </w:p>
    <w:p w:rsidR="00401DB8" w:rsidRDefault="00401DB8" w:rsidP="00401DB8">
      <w:pPr>
        <w:rPr>
          <w:sz w:val="36"/>
          <w:szCs w:val="36"/>
        </w:rPr>
      </w:pPr>
    </w:p>
    <w:p w:rsidR="00401DB8" w:rsidRDefault="00401DB8" w:rsidP="00401DB8">
      <w:pPr>
        <w:rPr>
          <w:sz w:val="36"/>
          <w:szCs w:val="36"/>
        </w:rPr>
      </w:pPr>
      <w:r>
        <w:rPr>
          <w:sz w:val="36"/>
          <w:szCs w:val="36"/>
        </w:rPr>
        <w:t>Учитель предлагает разгадать кроссворд и узнать, что означает слово «пропорция». Для этого необходимо вписать по горизонтали ответы на вопросы и прочитать слово в выделенном столбце.</w:t>
      </w:r>
    </w:p>
    <w:p w:rsidR="00401DB8" w:rsidRDefault="00401DB8" w:rsidP="00401DB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</w:t>
      </w:r>
      <w:r>
        <w:rPr>
          <w:sz w:val="36"/>
          <w:szCs w:val="36"/>
          <w:u w:val="single"/>
        </w:rPr>
        <w:t>Вопросы:</w:t>
      </w:r>
    </w:p>
    <w:p w:rsidR="00401DB8" w:rsidRDefault="00401DB8" w:rsidP="00401D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Частное двух чисел …</w:t>
      </w:r>
    </w:p>
    <w:p w:rsidR="00401DB8" w:rsidRDefault="00401DB8" w:rsidP="00401D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Равенство двух отношений…</w:t>
      </w:r>
    </w:p>
    <w:p w:rsidR="00401DB8" w:rsidRDefault="00401DB8" w:rsidP="00401D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В пропорции а :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 xml:space="preserve"> = с :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</w:rPr>
        <w:t xml:space="preserve"> члены а и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</w:rPr>
        <w:t xml:space="preserve"> называются …</w:t>
      </w:r>
    </w:p>
    <w:p w:rsidR="00401DB8" w:rsidRDefault="00401DB8" w:rsidP="00401D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В пропорции а :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 xml:space="preserve"> = с :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</w:rPr>
        <w:t xml:space="preserve"> члены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 xml:space="preserve"> и с называются …</w:t>
      </w:r>
    </w:p>
    <w:p w:rsidR="00401DB8" w:rsidRDefault="00401DB8" w:rsidP="00401D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Пропорция 0,2 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= 3 : 5 является …</w:t>
      </w:r>
    </w:p>
    <w:p w:rsidR="00401DB8" w:rsidRDefault="00401DB8" w:rsidP="00401D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>В верной пропорции произведение крайних членов равно произведению средних членов. Это правило называют - … свойство пропорции.</w:t>
      </w:r>
    </w:p>
    <w:p w:rsidR="00401DB8" w:rsidRDefault="00401DB8" w:rsidP="00401DB8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>Корень уравнения х : 2,5 = 2 : 0,005</w:t>
      </w:r>
    </w:p>
    <w:p w:rsidR="00401DB8" w:rsidRDefault="00401DB8" w:rsidP="00401DB8">
      <w:pPr>
        <w:pStyle w:val="a3"/>
        <w:rPr>
          <w:rFonts w:eastAsiaTheme="minorEastAsia"/>
          <w:sz w:val="36"/>
          <w:szCs w:val="36"/>
        </w:rPr>
      </w:pPr>
    </w:p>
    <w:p w:rsidR="00401DB8" w:rsidRDefault="00401DB8" w:rsidP="00401DB8">
      <w:pPr>
        <w:pStyle w:val="a3"/>
        <w:numPr>
          <w:ilvl w:val="0"/>
          <w:numId w:val="3"/>
        </w:numPr>
        <w:ind w:left="0" w:firstLine="0"/>
        <w:rPr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Итоги урока</w:t>
      </w:r>
      <w:r>
        <w:rPr>
          <w:rFonts w:eastAsiaTheme="minorEastAsia"/>
          <w:sz w:val="36"/>
          <w:szCs w:val="36"/>
        </w:rPr>
        <w:t>.</w:t>
      </w:r>
    </w:p>
    <w:p w:rsidR="00401DB8" w:rsidRDefault="00401DB8" w:rsidP="00401DB8">
      <w:pPr>
        <w:pStyle w:val="a3"/>
        <w:numPr>
          <w:ilvl w:val="0"/>
          <w:numId w:val="3"/>
        </w:numPr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Домашнее задание</w:t>
      </w:r>
      <w:r>
        <w:rPr>
          <w:sz w:val="36"/>
          <w:szCs w:val="36"/>
        </w:rPr>
        <w:t>.</w:t>
      </w:r>
    </w:p>
    <w:p w:rsidR="00401DB8" w:rsidRDefault="00401DB8" w:rsidP="00401DB8">
      <w:pPr>
        <w:rPr>
          <w:sz w:val="36"/>
          <w:szCs w:val="36"/>
        </w:rPr>
      </w:pPr>
      <w:r>
        <w:rPr>
          <w:sz w:val="36"/>
          <w:szCs w:val="36"/>
        </w:rPr>
        <w:t>Предлагается придумать и решить задачу, которая решалась бы составлением пропорции 3 : х = 240 : 53.</w:t>
      </w:r>
    </w:p>
    <w:p w:rsidR="00401DB8" w:rsidRDefault="00401DB8" w:rsidP="00401DB8">
      <w:pPr>
        <w:rPr>
          <w:sz w:val="36"/>
          <w:szCs w:val="36"/>
        </w:rPr>
      </w:pPr>
    </w:p>
    <w:p w:rsidR="001A211E" w:rsidRDefault="001A211E">
      <w:bookmarkStart w:id="0" w:name="_GoBack"/>
      <w:bookmarkEnd w:id="0"/>
    </w:p>
    <w:sectPr w:rsidR="001A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2DE9"/>
    <w:multiLevelType w:val="hybridMultilevel"/>
    <w:tmpl w:val="E7705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5903"/>
    <w:multiLevelType w:val="hybridMultilevel"/>
    <w:tmpl w:val="53EA8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4350"/>
    <w:multiLevelType w:val="hybridMultilevel"/>
    <w:tmpl w:val="4EEE5530"/>
    <w:lvl w:ilvl="0" w:tplc="71CAE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27E9"/>
    <w:multiLevelType w:val="hybridMultilevel"/>
    <w:tmpl w:val="2DC8963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AD94C04"/>
    <w:multiLevelType w:val="hybridMultilevel"/>
    <w:tmpl w:val="FC1A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C6D01"/>
    <w:multiLevelType w:val="hybridMultilevel"/>
    <w:tmpl w:val="3FDC39A4"/>
    <w:lvl w:ilvl="0" w:tplc="4DC876C0">
      <w:start w:val="1"/>
      <w:numFmt w:val="decimal"/>
      <w:lvlText w:val="%1)"/>
      <w:lvlJc w:val="left"/>
      <w:pPr>
        <w:ind w:left="870" w:hanging="360"/>
      </w:pPr>
      <w:rPr>
        <w:rFonts w:cstheme="minorHAnsi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9F"/>
    <w:rsid w:val="001A211E"/>
    <w:rsid w:val="00401DB8"/>
    <w:rsid w:val="008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B8"/>
  </w:style>
  <w:style w:type="paragraph" w:styleId="1">
    <w:name w:val="heading 1"/>
    <w:basedOn w:val="a"/>
    <w:next w:val="a"/>
    <w:link w:val="10"/>
    <w:uiPriority w:val="9"/>
    <w:qFormat/>
    <w:rsid w:val="00401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1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B8"/>
  </w:style>
  <w:style w:type="paragraph" w:styleId="1">
    <w:name w:val="heading 1"/>
    <w:basedOn w:val="a"/>
    <w:next w:val="a"/>
    <w:link w:val="10"/>
    <w:uiPriority w:val="9"/>
    <w:qFormat/>
    <w:rsid w:val="00401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1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3784</Characters>
  <Application>Microsoft Office Word</Application>
  <DocSecurity>0</DocSecurity>
  <Lines>31</Lines>
  <Paragraphs>8</Paragraphs>
  <ScaleCrop>false</ScaleCrop>
  <Company>USSR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2013-03-22T18:46:00Z</dcterms:created>
  <dcterms:modified xsi:type="dcterms:W3CDTF">2013-03-22T18:47:00Z</dcterms:modified>
</cp:coreProperties>
</file>