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320" w:rsidRPr="00AC0320" w:rsidRDefault="00AC0320" w:rsidP="00AC0320">
      <w:pPr>
        <w:shd w:val="clear" w:color="auto" w:fill="FFFFFF"/>
        <w:spacing w:before="100" w:beforeAutospacing="1" w:after="150" w:line="348" w:lineRule="auto"/>
        <w:rPr>
          <w:rFonts w:ascii="Verdana" w:eastAsia="Times New Roman" w:hAnsi="Verdana" w:cs="Times New Roman"/>
          <w:color w:val="333333"/>
          <w:sz w:val="32"/>
          <w:szCs w:val="32"/>
          <w:lang w:eastAsia="ru-RU"/>
        </w:rPr>
      </w:pPr>
      <w:r w:rsidRPr="00AC0320">
        <w:rPr>
          <w:rFonts w:ascii="Verdana" w:eastAsia="Times New Roman" w:hAnsi="Verdana" w:cs="Times New Roman"/>
          <w:b/>
          <w:bCs/>
          <w:color w:val="333333"/>
          <w:sz w:val="32"/>
          <w:szCs w:val="32"/>
          <w:lang w:eastAsia="ru-RU"/>
        </w:rPr>
        <w:t>Грибные отравления.</w:t>
      </w:r>
    </w:p>
    <w:p w:rsidR="00AC0320" w:rsidRPr="00AC0320" w:rsidRDefault="00AC0320" w:rsidP="00AC0320">
      <w:pPr>
        <w:shd w:val="clear" w:color="auto" w:fill="FFFFFF"/>
        <w:spacing w:before="100" w:beforeAutospacing="1" w:after="150" w:line="348" w:lineRule="auto"/>
        <w:rPr>
          <w:rFonts w:ascii="Verdana" w:eastAsia="Times New Roman" w:hAnsi="Verdana" w:cs="Times New Roman"/>
          <w:color w:val="333333"/>
          <w:sz w:val="28"/>
          <w:szCs w:val="28"/>
          <w:lang w:eastAsia="ru-RU"/>
        </w:rPr>
      </w:pPr>
      <w:r w:rsidRPr="00AC0320">
        <w:rPr>
          <w:rFonts w:ascii="Verdana" w:eastAsia="Times New Roman" w:hAnsi="Verdana" w:cs="Times New Roman"/>
          <w:color w:val="333333"/>
          <w:sz w:val="28"/>
          <w:szCs w:val="28"/>
          <w:lang w:eastAsia="ru-RU"/>
        </w:rPr>
        <w:t xml:space="preserve">Основная причина </w:t>
      </w:r>
      <w:r w:rsidRPr="00AC0320">
        <w:rPr>
          <w:rFonts w:ascii="Verdana" w:eastAsia="Times New Roman" w:hAnsi="Verdana" w:cs="Times New Roman"/>
          <w:b/>
          <w:bCs/>
          <w:color w:val="333333"/>
          <w:sz w:val="28"/>
          <w:szCs w:val="28"/>
          <w:lang w:eastAsia="ru-RU"/>
        </w:rPr>
        <w:t>грибных отравлений</w:t>
      </w:r>
      <w:r w:rsidRPr="00AC0320">
        <w:rPr>
          <w:rFonts w:ascii="Verdana" w:eastAsia="Times New Roman" w:hAnsi="Verdana" w:cs="Times New Roman"/>
          <w:color w:val="333333"/>
          <w:sz w:val="28"/>
          <w:szCs w:val="28"/>
          <w:lang w:eastAsia="ru-RU"/>
        </w:rPr>
        <w:t xml:space="preserve"> — неумение распознавать съедобные и ядовитые грибы, неправильное приготовление блюд из некоторых съедобных грибов, а также возможные мутации съедобных грибов.  Видов ядовитых грибов сравнительно мало, а смертельно ядовита — только бледная поганка. Признаки отравления бледной поганкой появляются лишь через 8—12 часов после ее употребления: сильные боли в животе, частый понос при непрерывной рвоте, сильная жажда, головные боли, холодный пот. Температура тела человека понижается до 36—35′, пульс становится слабым, конечности — холодными. Сознание в большинстве случаев сохраняется.</w:t>
      </w:r>
    </w:p>
    <w:p w:rsidR="00AC0320" w:rsidRPr="00AC0320" w:rsidRDefault="00AC0320" w:rsidP="00AC0320">
      <w:pPr>
        <w:shd w:val="clear" w:color="auto" w:fill="FFFFFF"/>
        <w:spacing w:before="100" w:beforeAutospacing="1" w:after="150" w:line="348" w:lineRule="auto"/>
        <w:rPr>
          <w:rFonts w:ascii="Verdana" w:eastAsia="Times New Roman" w:hAnsi="Verdana" w:cs="Times New Roman"/>
          <w:color w:val="333333"/>
          <w:sz w:val="28"/>
          <w:szCs w:val="28"/>
          <w:lang w:eastAsia="ru-RU"/>
        </w:rPr>
      </w:pPr>
      <w:r w:rsidRPr="00AC0320">
        <w:rPr>
          <w:rFonts w:ascii="Verdana" w:eastAsia="Times New Roman" w:hAnsi="Verdana" w:cs="Times New Roman"/>
          <w:color w:val="333333"/>
          <w:sz w:val="28"/>
          <w:szCs w:val="28"/>
          <w:lang w:eastAsia="ru-RU"/>
        </w:rPr>
        <w:t xml:space="preserve">Признаки отравления мухоморами (красным, </w:t>
      </w:r>
      <w:proofErr w:type="spellStart"/>
      <w:r w:rsidRPr="00AC0320">
        <w:rPr>
          <w:rFonts w:ascii="Verdana" w:eastAsia="Times New Roman" w:hAnsi="Verdana" w:cs="Times New Roman"/>
          <w:color w:val="333333"/>
          <w:sz w:val="28"/>
          <w:szCs w:val="28"/>
          <w:lang w:eastAsia="ru-RU"/>
        </w:rPr>
        <w:t>пантерным</w:t>
      </w:r>
      <w:proofErr w:type="spellEnd"/>
      <w:r w:rsidRPr="00AC0320">
        <w:rPr>
          <w:rFonts w:ascii="Verdana" w:eastAsia="Times New Roman" w:hAnsi="Verdana" w:cs="Times New Roman"/>
          <w:color w:val="333333"/>
          <w:sz w:val="28"/>
          <w:szCs w:val="28"/>
          <w:lang w:eastAsia="ru-RU"/>
        </w:rPr>
        <w:t xml:space="preserve">, </w:t>
      </w:r>
      <w:proofErr w:type="gramStart"/>
      <w:r w:rsidRPr="00AC0320">
        <w:rPr>
          <w:rFonts w:ascii="Verdana" w:eastAsia="Times New Roman" w:hAnsi="Verdana" w:cs="Times New Roman"/>
          <w:color w:val="333333"/>
          <w:sz w:val="28"/>
          <w:szCs w:val="28"/>
          <w:lang w:eastAsia="ru-RU"/>
        </w:rPr>
        <w:t>вонючим</w:t>
      </w:r>
      <w:proofErr w:type="gramEnd"/>
      <w:r w:rsidRPr="00AC0320">
        <w:rPr>
          <w:rFonts w:ascii="Verdana" w:eastAsia="Times New Roman" w:hAnsi="Verdana" w:cs="Times New Roman"/>
          <w:color w:val="333333"/>
          <w:sz w:val="28"/>
          <w:szCs w:val="28"/>
          <w:lang w:eastAsia="ru-RU"/>
        </w:rPr>
        <w:t xml:space="preserve">), а также некоторыми грибами из рода </w:t>
      </w:r>
      <w:proofErr w:type="spellStart"/>
      <w:r w:rsidRPr="00AC0320">
        <w:rPr>
          <w:rFonts w:ascii="Verdana" w:eastAsia="Times New Roman" w:hAnsi="Verdana" w:cs="Times New Roman"/>
          <w:color w:val="333333"/>
          <w:sz w:val="28"/>
          <w:szCs w:val="28"/>
          <w:lang w:eastAsia="ru-RU"/>
        </w:rPr>
        <w:t>клитоцибе</w:t>
      </w:r>
      <w:proofErr w:type="spellEnd"/>
      <w:r w:rsidRPr="00AC0320">
        <w:rPr>
          <w:rFonts w:ascii="Verdana" w:eastAsia="Times New Roman" w:hAnsi="Verdana" w:cs="Times New Roman"/>
          <w:color w:val="333333"/>
          <w:sz w:val="28"/>
          <w:szCs w:val="28"/>
          <w:lang w:eastAsia="ru-RU"/>
        </w:rPr>
        <w:t xml:space="preserve"> появляются через 1,5—2 часа после их употребления: боль в животе, тошнота, рвота, сильное </w:t>
      </w:r>
      <w:proofErr w:type="spellStart"/>
      <w:r w:rsidRPr="00AC0320">
        <w:rPr>
          <w:rFonts w:ascii="Verdana" w:eastAsia="Times New Roman" w:hAnsi="Verdana" w:cs="Times New Roman"/>
          <w:color w:val="333333"/>
          <w:sz w:val="28"/>
          <w:szCs w:val="28"/>
          <w:lang w:eastAsia="ru-RU"/>
        </w:rPr>
        <w:t>слюно</w:t>
      </w:r>
      <w:proofErr w:type="spellEnd"/>
      <w:r w:rsidRPr="00AC0320">
        <w:rPr>
          <w:rFonts w:ascii="Verdana" w:eastAsia="Times New Roman" w:hAnsi="Verdana" w:cs="Times New Roman"/>
          <w:color w:val="333333"/>
          <w:sz w:val="28"/>
          <w:szCs w:val="28"/>
          <w:lang w:eastAsia="ru-RU"/>
        </w:rPr>
        <w:t xml:space="preserve"> выделение, потение. Потом начинается умопомрачение, появляются бред и галлюцинации, человек теряет способность управлять своими действиями и впадает в состояние, граничащее временами с помешательством. Смерть наступает редко, в основном у детей. Можно отравиться и съедобными грибами. В старых грибах наряду с полезными веществами часто имеются продукты разложения белков, пагубно влияющие на организм человека. Поэтому пригодными для пищи являются только сравнительно молодые грибы. Кроме того, причиной отравления могут быть неправильно заготовленные или испорченные сушеные и консервированные грибы. Ни в коем </w:t>
      </w:r>
      <w:r w:rsidRPr="00AC0320">
        <w:rPr>
          <w:rFonts w:ascii="Verdana" w:eastAsia="Times New Roman" w:hAnsi="Verdana" w:cs="Times New Roman"/>
          <w:color w:val="333333"/>
          <w:sz w:val="28"/>
          <w:szCs w:val="28"/>
          <w:lang w:eastAsia="ru-RU"/>
        </w:rPr>
        <w:lastRenderedPageBreak/>
        <w:t>случае нельзя мариновать или солить грибы в оцинкованной посуде — это может привести к отравлению.</w:t>
      </w:r>
    </w:p>
    <w:p w:rsidR="00AC0320" w:rsidRPr="00AC0320" w:rsidRDefault="00AC0320" w:rsidP="00AC0320">
      <w:pPr>
        <w:shd w:val="clear" w:color="auto" w:fill="FFFFFF"/>
        <w:spacing w:before="100" w:beforeAutospacing="1" w:after="150" w:line="348" w:lineRule="auto"/>
        <w:rPr>
          <w:rFonts w:ascii="Verdana" w:eastAsia="Times New Roman" w:hAnsi="Verdana" w:cs="Times New Roman"/>
          <w:color w:val="333333"/>
          <w:sz w:val="28"/>
          <w:szCs w:val="28"/>
          <w:lang w:eastAsia="ru-RU"/>
        </w:rPr>
      </w:pPr>
      <w:r w:rsidRPr="00AC0320">
        <w:rPr>
          <w:rFonts w:ascii="Verdana" w:eastAsia="Times New Roman" w:hAnsi="Verdana" w:cs="Times New Roman"/>
          <w:color w:val="333333"/>
          <w:sz w:val="28"/>
          <w:szCs w:val="28"/>
          <w:lang w:eastAsia="ru-RU"/>
        </w:rPr>
        <w:t xml:space="preserve">При всяком, даже легком, отравлении грибами необходимо немедленно обратиться к врачу или доставить пострадавшего в больницу. До прихода врача больному необходимо очистить желудок, обязательно положить в кровать, к ногам и животу приложить грелки. Нужно давать пить маленькими глотками холодную подсоленную воду (одна чайная ложка соли на стакан воды) — это несколько ослабляет тошноту и рвоту. Кроме того, можно давать крепкий чай, черный кофе, мед и молоко. </w:t>
      </w:r>
      <w:proofErr w:type="gramStart"/>
      <w:r w:rsidRPr="00AC0320">
        <w:rPr>
          <w:rFonts w:ascii="Verdana" w:eastAsia="Times New Roman" w:hAnsi="Verdana" w:cs="Times New Roman"/>
          <w:color w:val="333333"/>
          <w:sz w:val="28"/>
          <w:szCs w:val="28"/>
          <w:lang w:eastAsia="ru-RU"/>
        </w:rPr>
        <w:t>Человеку, (правившемуся грибами, ни в коем случае нельзя употреблять алкогольные напитки, так как спирт содействует быстрому всасыванию в организм грибных ядов.</w:t>
      </w:r>
      <w:proofErr w:type="gramEnd"/>
      <w:r w:rsidRPr="00AC0320">
        <w:rPr>
          <w:rFonts w:ascii="Verdana" w:eastAsia="Times New Roman" w:hAnsi="Verdana" w:cs="Times New Roman"/>
          <w:color w:val="333333"/>
          <w:sz w:val="28"/>
          <w:szCs w:val="28"/>
          <w:lang w:eastAsia="ru-RU"/>
        </w:rPr>
        <w:t xml:space="preserve"> Остатки грибов, которые привели к отравлению, нужно передать врачу для исследования это облегчит последующее лечение.</w:t>
      </w:r>
    </w:p>
    <w:p w:rsidR="00AC0320" w:rsidRPr="00AC0320" w:rsidRDefault="00AC0320" w:rsidP="00AC0320">
      <w:pPr>
        <w:shd w:val="clear" w:color="auto" w:fill="FFFFFF"/>
        <w:spacing w:before="100" w:beforeAutospacing="1" w:after="150" w:line="348" w:lineRule="auto"/>
        <w:rPr>
          <w:rFonts w:ascii="Verdana" w:eastAsia="Times New Roman" w:hAnsi="Verdana" w:cs="Times New Roman"/>
          <w:color w:val="333333"/>
          <w:sz w:val="28"/>
          <w:szCs w:val="28"/>
          <w:lang w:eastAsia="ru-RU"/>
        </w:rPr>
      </w:pPr>
      <w:r w:rsidRPr="00AC0320">
        <w:rPr>
          <w:rFonts w:ascii="Verdana" w:eastAsia="Times New Roman" w:hAnsi="Verdana" w:cs="Times New Roman"/>
          <w:color w:val="333333"/>
          <w:sz w:val="28"/>
          <w:szCs w:val="28"/>
          <w:lang w:eastAsia="ru-RU"/>
        </w:rPr>
        <w:t>К ядовитым грибам относятся грибы, в плодовых телах которых на всех стадиях их развития содержатся ядовитые вещества – токсины, вызывающие отравления. Основными причинами отравлений являются незнание различий между съедобными и ядовитыми грибами, небрежность при сборе «лесного мяса». Ухудшение экологической обстановки также сказывается на свойствах грибов. В последнее время зафиксированы случаи накопления грибами тяжелых металлов, пестицидов.</w:t>
      </w:r>
    </w:p>
    <w:p w:rsidR="00AC0320" w:rsidRPr="00AC0320" w:rsidRDefault="00AC0320" w:rsidP="00AC0320">
      <w:pPr>
        <w:shd w:val="clear" w:color="auto" w:fill="FFFFFF"/>
        <w:spacing w:before="100" w:beforeAutospacing="1" w:after="150" w:line="348" w:lineRule="auto"/>
        <w:rPr>
          <w:rFonts w:ascii="Verdana" w:eastAsia="Times New Roman" w:hAnsi="Verdana" w:cs="Times New Roman"/>
          <w:color w:val="333333"/>
          <w:sz w:val="28"/>
          <w:szCs w:val="28"/>
          <w:lang w:eastAsia="ru-RU"/>
        </w:rPr>
      </w:pPr>
      <w:r w:rsidRPr="00AC0320">
        <w:rPr>
          <w:rFonts w:ascii="Verdana" w:eastAsia="Times New Roman" w:hAnsi="Verdana" w:cs="Times New Roman"/>
          <w:color w:val="333333"/>
          <w:sz w:val="28"/>
          <w:szCs w:val="28"/>
          <w:lang w:eastAsia="ru-RU"/>
        </w:rPr>
        <w:t xml:space="preserve">О ядовитых свойствах некоторых видов грибов люди знали много веков назад. Еще в старину в книгах-травниках писали о ядовитых грибах: «Некие же грибы, кто их </w:t>
      </w:r>
      <w:proofErr w:type="gramStart"/>
      <w:r w:rsidRPr="00AC0320">
        <w:rPr>
          <w:rFonts w:ascii="Verdana" w:eastAsia="Times New Roman" w:hAnsi="Verdana" w:cs="Times New Roman"/>
          <w:color w:val="333333"/>
          <w:sz w:val="28"/>
          <w:szCs w:val="28"/>
          <w:lang w:eastAsia="ru-RU"/>
        </w:rPr>
        <w:t xml:space="preserve">приемлет не </w:t>
      </w:r>
      <w:r w:rsidRPr="00AC0320">
        <w:rPr>
          <w:rFonts w:ascii="Verdana" w:eastAsia="Times New Roman" w:hAnsi="Verdana" w:cs="Times New Roman"/>
          <w:color w:val="333333"/>
          <w:sz w:val="28"/>
          <w:szCs w:val="28"/>
          <w:lang w:eastAsia="ru-RU"/>
        </w:rPr>
        <w:lastRenderedPageBreak/>
        <w:t>зная</w:t>
      </w:r>
      <w:proofErr w:type="gramEnd"/>
      <w:r w:rsidRPr="00AC0320">
        <w:rPr>
          <w:rFonts w:ascii="Verdana" w:eastAsia="Times New Roman" w:hAnsi="Verdana" w:cs="Times New Roman"/>
          <w:color w:val="333333"/>
          <w:sz w:val="28"/>
          <w:szCs w:val="28"/>
          <w:lang w:eastAsia="ru-RU"/>
        </w:rPr>
        <w:t xml:space="preserve">, напрасной смертью умирает». Историки свидетельствуют, что ядовитые грибы становились грозным оружием в борьбе за власть в руках придворных интриганов. Исторические сведения повествуют об использовании грибов с целью отравления в борьбе за власть. Ядовитыми грибами были отравлены римский император Клавдий, папа римский </w:t>
      </w:r>
      <w:proofErr w:type="spellStart"/>
      <w:r w:rsidRPr="00AC0320">
        <w:rPr>
          <w:rFonts w:ascii="Verdana" w:eastAsia="Times New Roman" w:hAnsi="Verdana" w:cs="Times New Roman"/>
          <w:color w:val="333333"/>
          <w:sz w:val="28"/>
          <w:szCs w:val="28"/>
          <w:lang w:eastAsia="ru-RU"/>
        </w:rPr>
        <w:t>Климент</w:t>
      </w:r>
      <w:proofErr w:type="spellEnd"/>
      <w:r w:rsidRPr="00AC0320">
        <w:rPr>
          <w:rFonts w:ascii="Verdana" w:eastAsia="Times New Roman" w:hAnsi="Verdana" w:cs="Times New Roman"/>
          <w:color w:val="333333"/>
          <w:sz w:val="28"/>
          <w:szCs w:val="28"/>
          <w:lang w:eastAsia="ru-RU"/>
        </w:rPr>
        <w:t xml:space="preserve"> VII, французский король Карл VI и др.</w:t>
      </w:r>
    </w:p>
    <w:p w:rsidR="00AC0320" w:rsidRPr="00AC0320" w:rsidRDefault="00AC0320" w:rsidP="00AC0320">
      <w:pPr>
        <w:shd w:val="clear" w:color="auto" w:fill="FFFFFF"/>
        <w:spacing w:before="100" w:beforeAutospacing="1" w:after="150" w:line="348" w:lineRule="auto"/>
        <w:rPr>
          <w:rFonts w:ascii="Verdana" w:eastAsia="Times New Roman" w:hAnsi="Verdana" w:cs="Times New Roman"/>
          <w:color w:val="333333"/>
          <w:sz w:val="28"/>
          <w:szCs w:val="28"/>
          <w:lang w:eastAsia="ru-RU"/>
        </w:rPr>
      </w:pPr>
      <w:r w:rsidRPr="00AC0320">
        <w:rPr>
          <w:rFonts w:ascii="Verdana" w:eastAsia="Times New Roman" w:hAnsi="Verdana" w:cs="Times New Roman"/>
          <w:color w:val="333333"/>
          <w:sz w:val="28"/>
          <w:szCs w:val="28"/>
          <w:lang w:eastAsia="ru-RU"/>
        </w:rPr>
        <w:t>Поэтому знание свойств, внешнего вида ядовитых грибов чрезвычайно важно. Это позволит сократить случаи отравления ядовитыми грибами, позволит проводить профилактику отравлений.</w:t>
      </w:r>
    </w:p>
    <w:p w:rsidR="001703AE" w:rsidRPr="00AC0320" w:rsidRDefault="00AC0320" w:rsidP="00AC0320">
      <w:pPr>
        <w:rPr>
          <w:sz w:val="28"/>
          <w:szCs w:val="28"/>
        </w:rPr>
      </w:pPr>
      <w:r w:rsidRPr="00AC0320">
        <w:rPr>
          <w:rFonts w:ascii="Verdana" w:eastAsia="Times New Roman" w:hAnsi="Verdana" w:cs="Times New Roman"/>
          <w:color w:val="333333"/>
          <w:sz w:val="28"/>
          <w:szCs w:val="28"/>
          <w:lang w:eastAsia="ru-RU"/>
        </w:rPr>
        <w:br/>
      </w:r>
    </w:p>
    <w:sectPr w:rsidR="001703AE" w:rsidRPr="00AC0320" w:rsidSect="001703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AC0320"/>
    <w:rsid w:val="001703AE"/>
    <w:rsid w:val="00AC03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3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C0320"/>
    <w:rPr>
      <w:b/>
      <w:bCs/>
    </w:rPr>
  </w:style>
</w:styles>
</file>

<file path=word/webSettings.xml><?xml version="1.0" encoding="utf-8"?>
<w:webSettings xmlns:r="http://schemas.openxmlformats.org/officeDocument/2006/relationships" xmlns:w="http://schemas.openxmlformats.org/wordprocessingml/2006/main">
  <w:divs>
    <w:div w:id="708798614">
      <w:bodyDiv w:val="1"/>
      <w:marLeft w:val="0"/>
      <w:marRight w:val="0"/>
      <w:marTop w:val="0"/>
      <w:marBottom w:val="0"/>
      <w:divBdr>
        <w:top w:val="none" w:sz="0" w:space="0" w:color="auto"/>
        <w:left w:val="none" w:sz="0" w:space="0" w:color="auto"/>
        <w:bottom w:val="none" w:sz="0" w:space="0" w:color="auto"/>
        <w:right w:val="none" w:sz="0" w:space="0" w:color="auto"/>
      </w:divBdr>
      <w:divsChild>
        <w:div w:id="204415737">
          <w:marLeft w:val="0"/>
          <w:marRight w:val="0"/>
          <w:marTop w:val="0"/>
          <w:marBottom w:val="0"/>
          <w:divBdr>
            <w:top w:val="none" w:sz="0" w:space="0" w:color="auto"/>
            <w:left w:val="none" w:sz="0" w:space="0" w:color="auto"/>
            <w:bottom w:val="none" w:sz="0" w:space="0" w:color="auto"/>
            <w:right w:val="none" w:sz="0" w:space="0" w:color="auto"/>
          </w:divBdr>
          <w:divsChild>
            <w:div w:id="1436944498">
              <w:marLeft w:val="0"/>
              <w:marRight w:val="0"/>
              <w:marTop w:val="0"/>
              <w:marBottom w:val="0"/>
              <w:divBdr>
                <w:top w:val="none" w:sz="0" w:space="0" w:color="auto"/>
                <w:left w:val="none" w:sz="0" w:space="0" w:color="auto"/>
                <w:bottom w:val="none" w:sz="0" w:space="0" w:color="auto"/>
                <w:right w:val="none" w:sz="0" w:space="0" w:color="auto"/>
              </w:divBdr>
              <w:divsChild>
                <w:div w:id="649023729">
                  <w:marLeft w:val="0"/>
                  <w:marRight w:val="0"/>
                  <w:marTop w:val="0"/>
                  <w:marBottom w:val="0"/>
                  <w:divBdr>
                    <w:top w:val="none" w:sz="0" w:space="0" w:color="auto"/>
                    <w:left w:val="none" w:sz="0" w:space="0" w:color="auto"/>
                    <w:bottom w:val="none" w:sz="0" w:space="0" w:color="auto"/>
                    <w:right w:val="none" w:sz="0" w:space="0" w:color="auto"/>
                  </w:divBdr>
                  <w:divsChild>
                    <w:div w:id="150759662">
                      <w:marLeft w:val="0"/>
                      <w:marRight w:val="0"/>
                      <w:marTop w:val="150"/>
                      <w:marBottom w:val="0"/>
                      <w:divBdr>
                        <w:top w:val="single" w:sz="6" w:space="0" w:color="B0BEC7"/>
                        <w:left w:val="single" w:sz="6" w:space="0" w:color="B0BEC7"/>
                        <w:bottom w:val="single" w:sz="6" w:space="0" w:color="B0BEC7"/>
                        <w:right w:val="single" w:sz="6" w:space="0" w:color="B0BEC7"/>
                      </w:divBdr>
                      <w:divsChild>
                        <w:div w:id="1226331626">
                          <w:marLeft w:val="0"/>
                          <w:marRight w:val="0"/>
                          <w:marTop w:val="0"/>
                          <w:marBottom w:val="0"/>
                          <w:divBdr>
                            <w:top w:val="none" w:sz="0" w:space="0" w:color="auto"/>
                            <w:left w:val="none" w:sz="0" w:space="0" w:color="auto"/>
                            <w:bottom w:val="none" w:sz="0" w:space="0" w:color="auto"/>
                            <w:right w:val="none" w:sz="0" w:space="0" w:color="auto"/>
                          </w:divBdr>
                          <w:divsChild>
                            <w:div w:id="83514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516</Words>
  <Characters>2945</Characters>
  <Application>Microsoft Office Word</Application>
  <DocSecurity>0</DocSecurity>
  <Lines>24</Lines>
  <Paragraphs>6</Paragraphs>
  <ScaleCrop>false</ScaleCrop>
  <Company>Microsoft</Company>
  <LinksUpToDate>false</LinksUpToDate>
  <CharactersWithSpaces>3455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2013-05-22T10:29:00Z</dcterms:created>
  <dcterms:modified xsi:type="dcterms:W3CDTF">2013-05-22T10:30:00Z</dcterms:modified>
</cp:coreProperties>
</file>