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FA" w:rsidRPr="00905EDF" w:rsidRDefault="00C21644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DF">
        <w:rPr>
          <w:rFonts w:ascii="Times New Roman" w:hAnsi="Times New Roman" w:cs="Times New Roman"/>
          <w:b/>
          <w:sz w:val="24"/>
          <w:szCs w:val="24"/>
        </w:rPr>
        <w:t xml:space="preserve">1 урок 2013. День знаний со </w:t>
      </w:r>
      <w:proofErr w:type="spellStart"/>
      <w:r w:rsidRPr="00905EDF">
        <w:rPr>
          <w:rFonts w:ascii="Times New Roman" w:hAnsi="Times New Roman" w:cs="Times New Roman"/>
          <w:b/>
          <w:sz w:val="24"/>
          <w:szCs w:val="24"/>
        </w:rPr>
        <w:t>Смешариками</w:t>
      </w:r>
      <w:proofErr w:type="spellEnd"/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Здравствуйте, дорогие ребята, сегодня у нас с вами первый день в школе. 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>егодня вы первый раз пришли в первый класс. Я попробую угадать, почему вы сегодня  так радуетесь. Если я угадаю, то вы хлопните в ладоши.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У вас сегодня день рождения!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У вас есть новый  портфель!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Выиграли приз в лотерею!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 Вы стали школьниками!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-Конечно, вы сегодня стали  школьниками  и  настало время познакомиться. </w:t>
      </w:r>
      <w:r w:rsidR="00905EDF">
        <w:rPr>
          <w:rFonts w:ascii="Times New Roman" w:hAnsi="Times New Roman" w:cs="Times New Roman"/>
          <w:sz w:val="24"/>
          <w:szCs w:val="24"/>
        </w:rPr>
        <w:t xml:space="preserve">Меня зовут Ирина Владимировна. </w:t>
      </w:r>
      <w:r w:rsidRPr="00905EDF">
        <w:rPr>
          <w:rFonts w:ascii="Times New Roman" w:hAnsi="Times New Roman" w:cs="Times New Roman"/>
          <w:sz w:val="24"/>
          <w:szCs w:val="24"/>
        </w:rPr>
        <w:t xml:space="preserve"> Я - ваш учитель. Целых  4 года мы будем вместе с вами подниматься по ступенькам к знаниям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                   Я расскажу вам обо всём: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Отчего бывает гром,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И про север, и про юг,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И про всё, что есть вокруг,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Про медведя, про лису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И про ягоды в лесу.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На наш первый урок к нам из волшебной страны знаний пришли гости, вы их наверняка знаете.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Веселые и умные гости к нам пришли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И задания трудные с собою принесли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Похожие на шарики, зовут их все… СМЕШАРИКИ!!!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- Молодцы, но прежде чем приступить к выполнению заданий от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 xml:space="preserve">, мы немного </w:t>
      </w:r>
      <w:r w:rsidR="00905EDF" w:rsidRPr="00905EDF">
        <w:rPr>
          <w:rFonts w:ascii="Times New Roman" w:hAnsi="Times New Roman" w:cs="Times New Roman"/>
          <w:b/>
          <w:sz w:val="24"/>
          <w:szCs w:val="24"/>
          <w:u w:val="single"/>
        </w:rPr>
        <w:t>ПОТРЕНИРУЕМСЯ</w:t>
      </w:r>
      <w:r w:rsidRPr="00905EDF">
        <w:rPr>
          <w:rFonts w:ascii="Times New Roman" w:hAnsi="Times New Roman" w:cs="Times New Roman"/>
          <w:sz w:val="24"/>
          <w:szCs w:val="24"/>
        </w:rPr>
        <w:t>. Я буду читать предложение, если вы с ним согласны, отвечайте так: «Это я, это я, это все мои друзья!». А если не согласны – молчите.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Кто компанией весёлой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аждый день шагает в школу? (Это я…).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Кто из вас придёт в класс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 опозданием на час?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- Кто зимой мороза не боится, На коньках летит, как птица?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Кто из вас будет хранить в порядке Книжки, ручки и тетрадки?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Кто из вас, из малышей, Ходит грязный до ушей?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- Кто домашний свой урок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ыполнит конечно в срок?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Кто из вас, хочу узнать, Любит петь и танцевать?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- Молодцы, вижу, что вы готовы к решению заданий. Начинаем. Первое задание нам приготовил… Кто? Угадайте!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Ну конечно, нам всем нравится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Юная красавица!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Шоколадки ест и плюшки,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А зовётся просто… Нюша!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Правильно! Задание у Нюши простое. </w:t>
      </w:r>
      <w:r w:rsidR="00905EDF" w:rsidRPr="00905EDF">
        <w:rPr>
          <w:rFonts w:ascii="Times New Roman" w:hAnsi="Times New Roman" w:cs="Times New Roman"/>
          <w:b/>
          <w:sz w:val="24"/>
          <w:szCs w:val="24"/>
        </w:rPr>
        <w:t>РЕБЯТА, ОТГАДАЙТЕ ЗАГАДКИ!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Вы цветным карандашом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Все рисуночки раскрасьте.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Чтоб подправить их потом,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Очень пригодится..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ластик)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 трубке стержень сидит,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На тетради все глядит.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Задачи записывает, решает,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Про диктант не забывает.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чудо-чудеса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>?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Мчится девица-краса,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Сеет буквы – семена,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Всюду-всюду есть она. (Ручка.)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Я сегодня властелин -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У меня есть..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пластилин)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Они в строчку,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Они в клетку –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905EDF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 бывают.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Дети пишут чисто в них,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Потом проверяют. (Тетради.)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Линию прямую, ну-ка,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Сам нарисовать сумей-ка!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Это сложная наука!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Пригодится здесь..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линейка)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На коробку я похож,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Ну, конечно, я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 xml:space="preserve"> -. ..(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пенал)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Склеите корабль, солдата,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Паровоз, машину, шпагу.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А поможет вам, ребята,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Разноцветная..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бумага) 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Рисованию 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нужны</w:t>
      </w:r>
      <w:proofErr w:type="gramEnd"/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Простые и цветные,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Всяких оттенков малыши</w:t>
      </w:r>
    </w:p>
    <w:p w:rsidR="00C21644" w:rsidRPr="00905EDF" w:rsidRDefault="00C21644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С прозвищем … (карандаши)</w:t>
      </w:r>
    </w:p>
    <w:p w:rsidR="00C21644" w:rsidRPr="00905EDF" w:rsidRDefault="009A7FB2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- Отлично, справились! Вы сможете собрать школьный портфель правильно! Продолжаем. Следующее задание для нас приготовил…. Ёжик!</w:t>
      </w:r>
    </w:p>
    <w:p w:rsidR="00905EDF" w:rsidRPr="00905EDF" w:rsidRDefault="009A7FB2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Ежик хорошо знает сказки, и решил проверить, как их знаете вы, как хорошо помните имена сказочных героев. </w:t>
      </w:r>
      <w:r w:rsidR="00905EDF" w:rsidRPr="00905EDF">
        <w:rPr>
          <w:rFonts w:ascii="Times New Roman" w:hAnsi="Times New Roman" w:cs="Times New Roman"/>
          <w:b/>
          <w:sz w:val="24"/>
          <w:szCs w:val="24"/>
          <w:u w:val="single"/>
        </w:rPr>
        <w:t>Я НАЧИНАЮ ФРАЗУ, А ВЫ ЕЕ ПРОДОЛЖАЕТЕ.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Курочка…(Ряба)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Дед … (Мороз)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Папа…(Карло)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Муха…(Цокотуха)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Винни…(Пух)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Кощей…(Бессмертный)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Красная …(Шапочка)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lastRenderedPageBreak/>
        <w:t>Карабас…(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>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Али…(Баба)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Баба…(Яга)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Почтальон…(Печкин)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A7FB2" w:rsidRPr="00905EDF" w:rsidRDefault="009A7FB2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Молодцы!  Следующий персонаж очень любит бегать, прыгать и вообще – веселиться. Кто это? Верно,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>! Задание у него очень интересное. Каждый ряд получит свою игрушку, которую надо будет передать от первой парты – последней. Кто получил игрушку – передает её соседу, а тот другому и так далее. Готовы? Начали!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b/>
          <w:sz w:val="24"/>
          <w:szCs w:val="24"/>
          <w:u w:val="single"/>
        </w:rPr>
        <w:t>ПЕРЕДАЕМ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Отлично! И я уже слышу голос следующего нашего гостя. 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Любой рецепт, любой совет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И лучший врач (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И мудрости на всех хватает,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И спорт она не забывает! Итак, это…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совунья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>!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В её задании надо  найти лишний предмет. Смотрим на экран телевизора и отвечаем!</w:t>
      </w:r>
    </w:p>
    <w:p w:rsidR="009A7FB2" w:rsidRPr="00905EDF" w:rsidRDefault="00DD1451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b/>
          <w:sz w:val="24"/>
          <w:szCs w:val="24"/>
          <w:u w:val="single"/>
        </w:rPr>
        <w:t>ЛИШНЕЕ</w:t>
      </w:r>
    </w:p>
    <w:p w:rsidR="00DD1451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 xml:space="preserve">  решил проверить, насколько вы внимательны. Он предлагает поиграть в игру «летает - не летает». Я буду называть слова, а вы машете руками, как крыльями, если слово обозначает летающий предмет, стоите спокойно, если не летающий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>встают из-за парт)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b/>
          <w:sz w:val="24"/>
          <w:szCs w:val="24"/>
          <w:u w:val="single"/>
        </w:rPr>
        <w:t>ЛЕТАЕМ-ПОЛЗЕМ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905EDF">
        <w:rPr>
          <w:rFonts w:ascii="Times New Roman" w:hAnsi="Times New Roman" w:cs="Times New Roman"/>
          <w:sz w:val="24"/>
          <w:szCs w:val="24"/>
        </w:rPr>
        <w:t>Стрекоза, парта, синица, дом, комар, самолет, вертолет, дверь, зверь, муха, коза, оса, пчела, львица.</w:t>
      </w:r>
      <w:proofErr w:type="gramEnd"/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- Ребята, кто из вас любит петь? А кто из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 xml:space="preserve"> поет лучше всех? Правильно, Кар-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карыч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>! Игра «Угадай, мелодию»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b/>
          <w:sz w:val="24"/>
          <w:szCs w:val="24"/>
          <w:u w:val="single"/>
        </w:rPr>
        <w:t>УГАДАЙ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Бесподобный он поэт,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А известен-на весь свет.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Радует стихами души.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А такой как раз нам нужен.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>Шутки любит гений наш.</w:t>
      </w:r>
    </w:p>
    <w:p w:rsidR="009A7FB2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 навсегда я ваш..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>АРАШ!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Pr="00905EDF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905E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5EDF">
        <w:rPr>
          <w:rFonts w:ascii="Times New Roman" w:hAnsi="Times New Roman" w:cs="Times New Roman"/>
          <w:sz w:val="24"/>
          <w:szCs w:val="24"/>
        </w:rPr>
        <w:t>оказывается не только сочиняет</w:t>
      </w:r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 стихи, но и рисует замечательно! Его задание для вас такое: на листочках, к</w:t>
      </w:r>
      <w:r w:rsidR="00905ED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905EDF">
        <w:rPr>
          <w:rFonts w:ascii="Times New Roman" w:hAnsi="Times New Roman" w:cs="Times New Roman"/>
          <w:sz w:val="24"/>
          <w:szCs w:val="24"/>
        </w:rPr>
        <w:t xml:space="preserve">торые лежат рядом с вами, вы должны обвести свою ладошку, как угодно её раскрасить, подписать листок. </w:t>
      </w:r>
    </w:p>
    <w:p w:rsidR="00DD1451" w:rsidRPr="00905EDF" w:rsidRDefault="00DD1451" w:rsidP="00905EDF">
      <w:pPr>
        <w:tabs>
          <w:tab w:val="left" w:pos="142"/>
        </w:tabs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EDF">
        <w:rPr>
          <w:rFonts w:ascii="Times New Roman" w:hAnsi="Times New Roman" w:cs="Times New Roman"/>
          <w:b/>
          <w:sz w:val="24"/>
          <w:szCs w:val="24"/>
          <w:u w:val="single"/>
        </w:rPr>
        <w:t>ЛАДОШКИ</w:t>
      </w:r>
    </w:p>
    <w:p w:rsidR="00905EDF" w:rsidRPr="00905EDF" w:rsidRDefault="00905EDF" w:rsidP="00905EDF">
      <w:pPr>
        <w:tabs>
          <w:tab w:val="left" w:pos="142"/>
        </w:tabs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05EDF">
        <w:rPr>
          <w:rFonts w:ascii="Times New Roman" w:hAnsi="Times New Roman" w:cs="Times New Roman"/>
          <w:sz w:val="24"/>
          <w:szCs w:val="24"/>
        </w:rPr>
        <w:t xml:space="preserve">Молодцы, ребята, вы все справились с заданиями </w:t>
      </w:r>
      <w:proofErr w:type="spellStart"/>
      <w:proofErr w:type="gramStart"/>
      <w:r w:rsidRPr="00905ED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proofErr w:type="gramEnd"/>
      <w:r w:rsidRPr="00905EDF">
        <w:rPr>
          <w:rFonts w:ascii="Times New Roman" w:hAnsi="Times New Roman" w:cs="Times New Roman"/>
          <w:sz w:val="24"/>
          <w:szCs w:val="24"/>
        </w:rPr>
        <w:t xml:space="preserve"> и мы можем спокойно приступать к настоящей учебе! С завтрашнего дня начнется полноценная школьная жизнь в нашей стране знаний. На сегодня -  все!</w:t>
      </w:r>
    </w:p>
    <w:sectPr w:rsidR="00905EDF" w:rsidRPr="00905EDF" w:rsidSect="00905ED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63" w:rsidRDefault="00BD0263" w:rsidP="00905EDF">
      <w:pPr>
        <w:spacing w:after="0" w:line="240" w:lineRule="auto"/>
      </w:pPr>
      <w:r>
        <w:separator/>
      </w:r>
    </w:p>
  </w:endnote>
  <w:endnote w:type="continuationSeparator" w:id="0">
    <w:p w:rsidR="00BD0263" w:rsidRDefault="00BD0263" w:rsidP="0090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805531"/>
      <w:docPartObj>
        <w:docPartGallery w:val="Page Numbers (Bottom of Page)"/>
        <w:docPartUnique/>
      </w:docPartObj>
    </w:sdtPr>
    <w:sdtContent>
      <w:p w:rsidR="00905EDF" w:rsidRDefault="00905E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5EDF" w:rsidRDefault="00905E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63" w:rsidRDefault="00BD0263" w:rsidP="00905EDF">
      <w:pPr>
        <w:spacing w:after="0" w:line="240" w:lineRule="auto"/>
      </w:pPr>
      <w:r>
        <w:separator/>
      </w:r>
    </w:p>
  </w:footnote>
  <w:footnote w:type="continuationSeparator" w:id="0">
    <w:p w:rsidR="00BD0263" w:rsidRDefault="00BD0263" w:rsidP="0090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4"/>
    <w:rsid w:val="00905EDF"/>
    <w:rsid w:val="009A7FB2"/>
    <w:rsid w:val="00BD0263"/>
    <w:rsid w:val="00C21644"/>
    <w:rsid w:val="00CE39FD"/>
    <w:rsid w:val="00DC5CFA"/>
    <w:rsid w:val="00D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EDF"/>
  </w:style>
  <w:style w:type="paragraph" w:styleId="a5">
    <w:name w:val="footer"/>
    <w:basedOn w:val="a"/>
    <w:link w:val="a6"/>
    <w:uiPriority w:val="99"/>
    <w:unhideWhenUsed/>
    <w:rsid w:val="0090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EDF"/>
  </w:style>
  <w:style w:type="paragraph" w:styleId="a5">
    <w:name w:val="footer"/>
    <w:basedOn w:val="a"/>
    <w:link w:val="a6"/>
    <w:uiPriority w:val="99"/>
    <w:unhideWhenUsed/>
    <w:rsid w:val="0090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Сухоруковы</dc:creator>
  <cp:lastModifiedBy>Сухоруковы</cp:lastModifiedBy>
  <cp:revision>2</cp:revision>
  <dcterms:created xsi:type="dcterms:W3CDTF">2013-09-01T11:46:00Z</dcterms:created>
  <dcterms:modified xsi:type="dcterms:W3CDTF">2013-09-01T12:30:00Z</dcterms:modified>
</cp:coreProperties>
</file>