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4" w:rsidRDefault="00D53B94" w:rsidP="00D53B94">
      <w:pPr>
        <w:widowControl w:val="0"/>
        <w:spacing w:before="120"/>
        <w:ind w:firstLine="284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 результатами </w:t>
      </w:r>
      <w:r w:rsidR="009E5DC7">
        <w:rPr>
          <w:sz w:val="24"/>
        </w:rPr>
        <w:t xml:space="preserve"> по биологии</w:t>
      </w:r>
      <w:r>
        <w:rPr>
          <w:sz w:val="24"/>
        </w:rPr>
        <w:t xml:space="preserve"> является формирование универсальных учебных действий (УУД).</w:t>
      </w:r>
    </w:p>
    <w:p w:rsidR="00D53B94" w:rsidRDefault="00D53B94" w:rsidP="00D53B94">
      <w:pPr>
        <w:widowControl w:val="0"/>
        <w:spacing w:before="120" w:after="120"/>
        <w:ind w:firstLine="284"/>
        <w:rPr>
          <w:i/>
          <w:sz w:val="24"/>
        </w:rPr>
      </w:pPr>
      <w:r>
        <w:rPr>
          <w:i/>
          <w:sz w:val="24"/>
          <w:u w:val="single"/>
        </w:rPr>
        <w:t>Регулятивные УУД</w:t>
      </w:r>
      <w:r>
        <w:rPr>
          <w:i/>
          <w:sz w:val="24"/>
        </w:rPr>
        <w:t>:</w:t>
      </w:r>
    </w:p>
    <w:p w:rsidR="00D53B94" w:rsidRDefault="00D53B94" w:rsidP="00D53B94">
      <w:pPr>
        <w:widowControl w:val="0"/>
        <w:ind w:firstLine="284"/>
        <w:rPr>
          <w:i/>
          <w:sz w:val="24"/>
        </w:rPr>
      </w:pPr>
      <w:r>
        <w:rPr>
          <w:i/>
          <w:sz w:val="24"/>
        </w:rPr>
        <w:t>5</w:t>
      </w:r>
      <w:r>
        <w:rPr>
          <w:szCs w:val="24"/>
        </w:rPr>
        <w:t>–</w:t>
      </w:r>
      <w:r>
        <w:rPr>
          <w:i/>
          <w:sz w:val="24"/>
        </w:rPr>
        <w:t>6-й  классы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b w:val="0"/>
          <w:bCs w:val="0"/>
        </w:rPr>
        <w:t>предложенных</w:t>
      </w:r>
      <w:proofErr w:type="gramEnd"/>
      <w:r>
        <w:rPr>
          <w:b w:val="0"/>
          <w:bCs w:val="0"/>
        </w:rPr>
        <w:t xml:space="preserve"> и искать самостоятельно  средства достижения цели.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D53B94" w:rsidRDefault="00D53B94" w:rsidP="00D53B94">
      <w:pPr>
        <w:widowControl w:val="0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>
        <w:rPr>
          <w:szCs w:val="24"/>
        </w:rPr>
        <w:t>–</w:t>
      </w:r>
      <w:r>
        <w:rPr>
          <w:i/>
          <w:sz w:val="24"/>
          <w:szCs w:val="24"/>
        </w:rPr>
        <w:t>9-й классы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b w:val="0"/>
          <w:bCs w:val="0"/>
        </w:rPr>
        <w:t>предложенных</w:t>
      </w:r>
      <w:proofErr w:type="gramEnd"/>
      <w:r>
        <w:rPr>
          <w:b w:val="0"/>
          <w:bCs w:val="0"/>
        </w:rPr>
        <w:t xml:space="preserve"> и искать самостоятельно  средства достижения цели.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Подбирать к каждой проблеме (задаче) адекватную ей теоретическую модель.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b w:val="0"/>
          <w:bCs w:val="0"/>
        </w:rPr>
        <w:t>основными</w:t>
      </w:r>
      <w:proofErr w:type="gramEnd"/>
      <w:r>
        <w:rPr>
          <w:b w:val="0"/>
          <w:bCs w:val="0"/>
        </w:rPr>
        <w:t xml:space="preserve"> и  дополнительные средства (справочная литература, сложные приборы, компьютер).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Планировать свою индивидуальную образовательную траекторию.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В ходе представления проекта давать оценку его результатам. 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Уметь оценить степень успешности своей индивидуальной образовательной деятельности.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D53B94" w:rsidRDefault="00D53B94" w:rsidP="00D53B94">
      <w:pPr>
        <w:ind w:firstLine="284"/>
        <w:rPr>
          <w:sz w:val="24"/>
          <w:szCs w:val="24"/>
        </w:rPr>
      </w:pPr>
      <w:r>
        <w:rPr>
          <w:i/>
          <w:sz w:val="24"/>
          <w:szCs w:val="24"/>
        </w:rPr>
        <w:t>Средством формирования</w:t>
      </w:r>
      <w:r>
        <w:rPr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53B94" w:rsidRDefault="00D53B94" w:rsidP="00D53B94">
      <w:pPr>
        <w:widowControl w:val="0"/>
        <w:spacing w:before="120" w:after="120"/>
        <w:ind w:firstLine="284"/>
        <w:rPr>
          <w:i/>
          <w:sz w:val="24"/>
          <w:u w:val="single"/>
        </w:rPr>
      </w:pPr>
      <w:r>
        <w:rPr>
          <w:i/>
          <w:sz w:val="24"/>
          <w:u w:val="single"/>
        </w:rPr>
        <w:t>Познавательные УУД:</w:t>
      </w:r>
    </w:p>
    <w:p w:rsidR="00D53B94" w:rsidRDefault="00D53B94" w:rsidP="00D53B94">
      <w:pPr>
        <w:widowControl w:val="0"/>
        <w:ind w:firstLine="284"/>
        <w:rPr>
          <w:i/>
          <w:sz w:val="24"/>
        </w:rPr>
      </w:pPr>
      <w:r>
        <w:rPr>
          <w:i/>
          <w:sz w:val="24"/>
        </w:rPr>
        <w:t>5</w:t>
      </w:r>
      <w:r>
        <w:rPr>
          <w:szCs w:val="24"/>
        </w:rPr>
        <w:t>–</w:t>
      </w:r>
      <w:r>
        <w:rPr>
          <w:i/>
          <w:sz w:val="24"/>
        </w:rPr>
        <w:t>6-й  классы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Осуществлять сравнение, </w:t>
      </w:r>
      <w:proofErr w:type="spellStart"/>
      <w:r>
        <w:rPr>
          <w:b w:val="0"/>
          <w:bCs w:val="0"/>
        </w:rPr>
        <w:t>сериацию</w:t>
      </w:r>
      <w:proofErr w:type="spellEnd"/>
      <w:r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Строить </w:t>
      </w:r>
      <w:proofErr w:type="gramStart"/>
      <w:r>
        <w:rPr>
          <w:b w:val="0"/>
          <w:bCs w:val="0"/>
        </w:rPr>
        <w:t>логическое рассуждение</w:t>
      </w:r>
      <w:proofErr w:type="gramEnd"/>
      <w:r>
        <w:rPr>
          <w:b w:val="0"/>
          <w:bCs w:val="0"/>
        </w:rPr>
        <w:t>, включающее установление причинно-следственных связей.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Вычитывать все уровни текстовой информации. 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D53B94" w:rsidRDefault="00D53B94" w:rsidP="00D53B94">
      <w:pPr>
        <w:widowControl w:val="0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>
        <w:rPr>
          <w:szCs w:val="24"/>
        </w:rPr>
        <w:t>–</w:t>
      </w:r>
      <w:r>
        <w:rPr>
          <w:i/>
          <w:sz w:val="24"/>
          <w:szCs w:val="24"/>
        </w:rPr>
        <w:t>9-й классы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Анализировать, сравнивать, классифицировать и обобщать понятия:</w:t>
      </w:r>
    </w:p>
    <w:p w:rsidR="00D53B94" w:rsidRDefault="00D53B94" w:rsidP="00D53B94">
      <w:pPr>
        <w:pStyle w:val="a3"/>
        <w:ind w:left="565" w:hanging="281"/>
        <w:jc w:val="left"/>
        <w:rPr>
          <w:rFonts w:eastAsia="Calibri"/>
          <w:b w:val="0"/>
          <w:bCs w:val="0"/>
        </w:rPr>
      </w:pPr>
      <w:r>
        <w:t>–</w:t>
      </w:r>
      <w:r>
        <w:rPr>
          <w:rFonts w:eastAsia="Calibri"/>
          <w:b w:val="0"/>
          <w:bCs w:val="0"/>
        </w:rPr>
        <w:t xml:space="preserve"> давать определение понятиям на основе изученного на различных предметах учебного материала; </w:t>
      </w:r>
    </w:p>
    <w:p w:rsidR="00D53B94" w:rsidRDefault="00D53B94" w:rsidP="00D53B94">
      <w:pPr>
        <w:pStyle w:val="a3"/>
        <w:ind w:left="565" w:hanging="281"/>
        <w:jc w:val="left"/>
        <w:rPr>
          <w:rFonts w:eastAsia="Calibri"/>
          <w:b w:val="0"/>
          <w:bCs w:val="0"/>
        </w:rPr>
      </w:pPr>
      <w:r>
        <w:t>–</w:t>
      </w:r>
      <w:r>
        <w:rPr>
          <w:rFonts w:eastAsia="Calibri"/>
          <w:b w:val="0"/>
          <w:bCs w:val="0"/>
        </w:rPr>
        <w:t xml:space="preserve"> осуществлять логическую операцию установления </w:t>
      </w:r>
      <w:proofErr w:type="spellStart"/>
      <w:proofErr w:type="gramStart"/>
      <w:r>
        <w:rPr>
          <w:rFonts w:eastAsia="Calibri"/>
          <w:b w:val="0"/>
          <w:bCs w:val="0"/>
        </w:rPr>
        <w:t>родо-видовых</w:t>
      </w:r>
      <w:proofErr w:type="spellEnd"/>
      <w:proofErr w:type="gramEnd"/>
      <w:r>
        <w:rPr>
          <w:rFonts w:eastAsia="Calibri"/>
          <w:b w:val="0"/>
          <w:bCs w:val="0"/>
        </w:rPr>
        <w:t xml:space="preserve"> отношений; </w:t>
      </w:r>
    </w:p>
    <w:p w:rsidR="00D53B94" w:rsidRDefault="00D53B94" w:rsidP="00D53B94">
      <w:pPr>
        <w:pStyle w:val="a3"/>
        <w:ind w:left="565" w:hanging="281"/>
        <w:jc w:val="left"/>
        <w:rPr>
          <w:rFonts w:eastAsia="Calibri"/>
          <w:b w:val="0"/>
          <w:bCs w:val="0"/>
        </w:rPr>
      </w:pPr>
      <w:r>
        <w:t>–</w:t>
      </w:r>
      <w:r>
        <w:rPr>
          <w:rFonts w:eastAsia="Calibri"/>
          <w:b w:val="0"/>
          <w:bCs w:val="0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Строить </w:t>
      </w:r>
      <w:proofErr w:type="gramStart"/>
      <w:r>
        <w:rPr>
          <w:b w:val="0"/>
          <w:bCs w:val="0"/>
        </w:rPr>
        <w:t>логическое рассуждение</w:t>
      </w:r>
      <w:proofErr w:type="gramEnd"/>
      <w:r>
        <w:rPr>
          <w:b w:val="0"/>
          <w:bCs w:val="0"/>
        </w:rPr>
        <w:t>, включающее установление причинно-следственных связей.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Представлять  информацию в виде  конспектов, таблиц, схем, графиков.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53B94" w:rsidRDefault="00D53B94" w:rsidP="00D53B94">
      <w:pPr>
        <w:ind w:firstLine="284"/>
        <w:rPr>
          <w:sz w:val="24"/>
          <w:szCs w:val="24"/>
        </w:rPr>
      </w:pPr>
      <w:r>
        <w:rPr>
          <w:i/>
          <w:sz w:val="24"/>
          <w:szCs w:val="24"/>
        </w:rPr>
        <w:t>Средством формирования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познавательных</w:t>
      </w:r>
      <w:proofErr w:type="gramEnd"/>
      <w:r>
        <w:rPr>
          <w:sz w:val="24"/>
          <w:szCs w:val="24"/>
        </w:rPr>
        <w:t xml:space="preserve"> УУД служит учебный материал, и прежде всего продуктивные задания учебника, </w:t>
      </w:r>
    </w:p>
    <w:p w:rsidR="00D53B94" w:rsidRDefault="00D53B94" w:rsidP="00D53B94">
      <w:pPr>
        <w:widowControl w:val="0"/>
        <w:spacing w:before="120" w:after="120"/>
        <w:ind w:firstLine="284"/>
        <w:rPr>
          <w:i/>
          <w:sz w:val="24"/>
          <w:u w:val="single"/>
        </w:rPr>
      </w:pPr>
      <w:r>
        <w:rPr>
          <w:i/>
          <w:sz w:val="24"/>
          <w:u w:val="single"/>
        </w:rPr>
        <w:t>Коммуникативные УУД:</w:t>
      </w:r>
    </w:p>
    <w:p w:rsidR="00D53B94" w:rsidRDefault="00D53B94" w:rsidP="00D53B94">
      <w:pPr>
        <w:widowControl w:val="0"/>
        <w:ind w:firstLine="284"/>
        <w:rPr>
          <w:i/>
          <w:sz w:val="24"/>
        </w:rPr>
      </w:pPr>
      <w:r>
        <w:rPr>
          <w:i/>
          <w:sz w:val="24"/>
        </w:rPr>
        <w:t>5</w:t>
      </w:r>
      <w:r>
        <w:rPr>
          <w:szCs w:val="24"/>
        </w:rPr>
        <w:t>–</w:t>
      </w:r>
      <w:r>
        <w:rPr>
          <w:i/>
          <w:sz w:val="24"/>
        </w:rPr>
        <w:t>6-й классы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53B94" w:rsidRDefault="00D53B94" w:rsidP="00D53B94">
      <w:pPr>
        <w:widowControl w:val="0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>
        <w:rPr>
          <w:szCs w:val="24"/>
        </w:rPr>
        <w:t>–</w:t>
      </w:r>
      <w:r>
        <w:rPr>
          <w:i/>
          <w:sz w:val="24"/>
          <w:szCs w:val="24"/>
        </w:rPr>
        <w:t>9-й классы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Учиться </w:t>
      </w:r>
      <w:proofErr w:type="gramStart"/>
      <w:r>
        <w:rPr>
          <w:b w:val="0"/>
          <w:bCs w:val="0"/>
        </w:rPr>
        <w:t>критично</w:t>
      </w:r>
      <w:proofErr w:type="gramEnd"/>
      <w:r>
        <w:rPr>
          <w:b w:val="0"/>
          <w:bCs w:val="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D53B94" w:rsidRDefault="00D53B94" w:rsidP="00D53B94">
      <w:pPr>
        <w:pStyle w:val="a3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D53B94" w:rsidRDefault="00D53B94" w:rsidP="00D53B94">
      <w:pPr>
        <w:ind w:firstLine="284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Средством  формирования</w:t>
      </w:r>
      <w:r>
        <w:rPr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12767" w:rsidRDefault="00E12767"/>
    <w:sectPr w:rsidR="00E12767" w:rsidSect="00D53B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94"/>
    <w:rsid w:val="000011FD"/>
    <w:rsid w:val="00015550"/>
    <w:rsid w:val="00015D21"/>
    <w:rsid w:val="00016D22"/>
    <w:rsid w:val="00017880"/>
    <w:rsid w:val="00031E13"/>
    <w:rsid w:val="0007192F"/>
    <w:rsid w:val="000B76E4"/>
    <w:rsid w:val="000C0819"/>
    <w:rsid w:val="000D4949"/>
    <w:rsid w:val="000E671A"/>
    <w:rsid w:val="000F373C"/>
    <w:rsid w:val="000F551B"/>
    <w:rsid w:val="00114AA6"/>
    <w:rsid w:val="00142042"/>
    <w:rsid w:val="00143918"/>
    <w:rsid w:val="00163BBA"/>
    <w:rsid w:val="00176845"/>
    <w:rsid w:val="001A12B7"/>
    <w:rsid w:val="00273D5E"/>
    <w:rsid w:val="002776D5"/>
    <w:rsid w:val="002A2CD5"/>
    <w:rsid w:val="002B6788"/>
    <w:rsid w:val="002D2D10"/>
    <w:rsid w:val="002E626D"/>
    <w:rsid w:val="002F2731"/>
    <w:rsid w:val="00305DA5"/>
    <w:rsid w:val="003177B0"/>
    <w:rsid w:val="00356ECB"/>
    <w:rsid w:val="00381963"/>
    <w:rsid w:val="00391DFB"/>
    <w:rsid w:val="00393635"/>
    <w:rsid w:val="00395012"/>
    <w:rsid w:val="003C3C16"/>
    <w:rsid w:val="003D7554"/>
    <w:rsid w:val="003E246C"/>
    <w:rsid w:val="00400676"/>
    <w:rsid w:val="00412C1C"/>
    <w:rsid w:val="004178AC"/>
    <w:rsid w:val="00476E08"/>
    <w:rsid w:val="004A1BCC"/>
    <w:rsid w:val="004A5EB4"/>
    <w:rsid w:val="004B213B"/>
    <w:rsid w:val="004E122B"/>
    <w:rsid w:val="005103A2"/>
    <w:rsid w:val="00536948"/>
    <w:rsid w:val="005770BE"/>
    <w:rsid w:val="00577430"/>
    <w:rsid w:val="005939DE"/>
    <w:rsid w:val="005B669E"/>
    <w:rsid w:val="005E3BF2"/>
    <w:rsid w:val="005E6009"/>
    <w:rsid w:val="005F5A6A"/>
    <w:rsid w:val="00606F19"/>
    <w:rsid w:val="00633E96"/>
    <w:rsid w:val="00635F4E"/>
    <w:rsid w:val="006528A7"/>
    <w:rsid w:val="00652A10"/>
    <w:rsid w:val="006741C2"/>
    <w:rsid w:val="00675D09"/>
    <w:rsid w:val="006917BF"/>
    <w:rsid w:val="0069645E"/>
    <w:rsid w:val="007537BC"/>
    <w:rsid w:val="00775F5F"/>
    <w:rsid w:val="00784BB4"/>
    <w:rsid w:val="007905EB"/>
    <w:rsid w:val="0079342D"/>
    <w:rsid w:val="007964E6"/>
    <w:rsid w:val="007A6DDC"/>
    <w:rsid w:val="007B1063"/>
    <w:rsid w:val="007B2E78"/>
    <w:rsid w:val="007B6C3C"/>
    <w:rsid w:val="007C08EB"/>
    <w:rsid w:val="007D5345"/>
    <w:rsid w:val="00862DD8"/>
    <w:rsid w:val="0088285E"/>
    <w:rsid w:val="008A4803"/>
    <w:rsid w:val="008C1551"/>
    <w:rsid w:val="008C6D95"/>
    <w:rsid w:val="008E263F"/>
    <w:rsid w:val="008E5FCF"/>
    <w:rsid w:val="008F09F9"/>
    <w:rsid w:val="00944A6F"/>
    <w:rsid w:val="0097268E"/>
    <w:rsid w:val="009A2D21"/>
    <w:rsid w:val="009C16DF"/>
    <w:rsid w:val="009E2CAB"/>
    <w:rsid w:val="009E5DC7"/>
    <w:rsid w:val="009F09F8"/>
    <w:rsid w:val="009F1409"/>
    <w:rsid w:val="00A1522D"/>
    <w:rsid w:val="00A169F2"/>
    <w:rsid w:val="00A319A5"/>
    <w:rsid w:val="00A538A0"/>
    <w:rsid w:val="00A60FB6"/>
    <w:rsid w:val="00A72062"/>
    <w:rsid w:val="00A83375"/>
    <w:rsid w:val="00AC1A1C"/>
    <w:rsid w:val="00AE7BB9"/>
    <w:rsid w:val="00AF00DE"/>
    <w:rsid w:val="00B01CEE"/>
    <w:rsid w:val="00B0681C"/>
    <w:rsid w:val="00B10230"/>
    <w:rsid w:val="00B12E09"/>
    <w:rsid w:val="00B5028B"/>
    <w:rsid w:val="00BC108E"/>
    <w:rsid w:val="00BD0D4C"/>
    <w:rsid w:val="00BF3668"/>
    <w:rsid w:val="00C26759"/>
    <w:rsid w:val="00C26C19"/>
    <w:rsid w:val="00C41120"/>
    <w:rsid w:val="00C61E9E"/>
    <w:rsid w:val="00C710E5"/>
    <w:rsid w:val="00C80677"/>
    <w:rsid w:val="00C81F41"/>
    <w:rsid w:val="00C82D20"/>
    <w:rsid w:val="00CA6339"/>
    <w:rsid w:val="00CC04BF"/>
    <w:rsid w:val="00CE1436"/>
    <w:rsid w:val="00D50C24"/>
    <w:rsid w:val="00D53B94"/>
    <w:rsid w:val="00D64808"/>
    <w:rsid w:val="00E12767"/>
    <w:rsid w:val="00E13013"/>
    <w:rsid w:val="00E17DC1"/>
    <w:rsid w:val="00E21CDF"/>
    <w:rsid w:val="00E613FD"/>
    <w:rsid w:val="00E646D2"/>
    <w:rsid w:val="00E670ED"/>
    <w:rsid w:val="00E87B5D"/>
    <w:rsid w:val="00E946EC"/>
    <w:rsid w:val="00ED67CB"/>
    <w:rsid w:val="00EE65C1"/>
    <w:rsid w:val="00F1564D"/>
    <w:rsid w:val="00F37782"/>
    <w:rsid w:val="00F4076D"/>
    <w:rsid w:val="00F7565B"/>
    <w:rsid w:val="00F83577"/>
    <w:rsid w:val="00F93F36"/>
    <w:rsid w:val="00FA6F0A"/>
    <w:rsid w:val="00FE496A"/>
    <w:rsid w:val="00F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53B94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53B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4824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2012-10-11T17:21:00Z</dcterms:created>
  <dcterms:modified xsi:type="dcterms:W3CDTF">2012-10-16T05:54:00Z</dcterms:modified>
</cp:coreProperties>
</file>