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6" w:rsidRDefault="00A31DE6" w:rsidP="00A31DE6">
      <w:pPr>
        <w:jc w:val="center"/>
        <w:rPr>
          <w:b/>
        </w:rPr>
      </w:pPr>
      <w:r w:rsidRPr="002720E9">
        <w:rPr>
          <w:b/>
        </w:rPr>
        <w:t>ПЛАН-КОНСПЕКТ УРОКА</w:t>
      </w:r>
    </w:p>
    <w:p w:rsidR="00A31DE6" w:rsidRDefault="00A31DE6" w:rsidP="00A31DE6">
      <w:pPr>
        <w:ind w:firstLine="709"/>
        <w:jc w:val="center"/>
        <w:rPr>
          <w:b/>
        </w:rPr>
      </w:pPr>
      <w:r>
        <w:rPr>
          <w:b/>
        </w:rPr>
        <w:t xml:space="preserve">Умножение </w:t>
      </w:r>
      <w:r w:rsidRPr="00701D35">
        <w:rPr>
          <w:b/>
        </w:rPr>
        <w:t>дробей.</w:t>
      </w:r>
    </w:p>
    <w:p w:rsidR="00A31DE6" w:rsidRPr="00701D35" w:rsidRDefault="00A31DE6" w:rsidP="00A31DE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176"/>
        <w:gridCol w:w="6352"/>
      </w:tblGrid>
      <w:tr w:rsidR="00A31DE6" w:rsidRPr="006A3876" w:rsidTr="00D32C60">
        <w:tc>
          <w:tcPr>
            <w:tcW w:w="892" w:type="dxa"/>
          </w:tcPr>
          <w:p w:rsidR="00A31DE6" w:rsidRPr="00701D35" w:rsidRDefault="00A31DE6" w:rsidP="00D32C60">
            <w:pPr>
              <w:jc w:val="center"/>
              <w:rPr>
                <w:b/>
              </w:rPr>
            </w:pPr>
            <w:r w:rsidRPr="00701D35">
              <w:rPr>
                <w:b/>
              </w:rPr>
              <w:t>1.</w:t>
            </w:r>
          </w:p>
        </w:tc>
        <w:tc>
          <w:tcPr>
            <w:tcW w:w="3176" w:type="dxa"/>
            <w:shd w:val="clear" w:color="auto" w:fill="auto"/>
          </w:tcPr>
          <w:p w:rsidR="00A31DE6" w:rsidRPr="00701D35" w:rsidRDefault="00A31DE6" w:rsidP="00D32C60">
            <w:pPr>
              <w:rPr>
                <w:b/>
              </w:rPr>
            </w:pPr>
            <w:r w:rsidRPr="00701D35">
              <w:rPr>
                <w:b/>
              </w:rPr>
              <w:t>Ф.И.О. (полностью)</w:t>
            </w:r>
          </w:p>
        </w:tc>
        <w:tc>
          <w:tcPr>
            <w:tcW w:w="6352" w:type="dxa"/>
            <w:shd w:val="clear" w:color="auto" w:fill="auto"/>
          </w:tcPr>
          <w:p w:rsidR="00A31DE6" w:rsidRPr="00701D35" w:rsidRDefault="00A31DE6" w:rsidP="00D32C60">
            <w:r>
              <w:t>Козлова Ираида Александровна</w:t>
            </w:r>
          </w:p>
        </w:tc>
      </w:tr>
      <w:tr w:rsidR="00A31DE6" w:rsidRPr="006A3876" w:rsidTr="00D32C60">
        <w:tc>
          <w:tcPr>
            <w:tcW w:w="892" w:type="dxa"/>
          </w:tcPr>
          <w:p w:rsidR="00A31DE6" w:rsidRPr="00701D35" w:rsidRDefault="00A31DE6" w:rsidP="00D32C60">
            <w:pPr>
              <w:jc w:val="center"/>
              <w:rPr>
                <w:b/>
              </w:rPr>
            </w:pPr>
            <w:r w:rsidRPr="00701D35">
              <w:rPr>
                <w:b/>
              </w:rPr>
              <w:t>2.</w:t>
            </w:r>
          </w:p>
        </w:tc>
        <w:tc>
          <w:tcPr>
            <w:tcW w:w="3176" w:type="dxa"/>
            <w:shd w:val="clear" w:color="auto" w:fill="auto"/>
          </w:tcPr>
          <w:p w:rsidR="00A31DE6" w:rsidRPr="00701D35" w:rsidRDefault="00A31DE6" w:rsidP="00D32C60">
            <w:pPr>
              <w:rPr>
                <w:b/>
              </w:rPr>
            </w:pPr>
            <w:r w:rsidRPr="00701D35">
              <w:rPr>
                <w:b/>
              </w:rPr>
              <w:t>Место работы</w:t>
            </w:r>
          </w:p>
        </w:tc>
        <w:tc>
          <w:tcPr>
            <w:tcW w:w="6352" w:type="dxa"/>
            <w:shd w:val="clear" w:color="auto" w:fill="auto"/>
          </w:tcPr>
          <w:p w:rsidR="00A31DE6" w:rsidRPr="00701D35" w:rsidRDefault="00A31DE6" w:rsidP="00CA7DFD">
            <w:pPr>
              <w:shd w:val="clear" w:color="auto" w:fill="FFFFFF"/>
            </w:pPr>
            <w:bookmarkStart w:id="0" w:name="_GoBack"/>
            <w:bookmarkEnd w:id="0"/>
          </w:p>
        </w:tc>
      </w:tr>
      <w:tr w:rsidR="00A31DE6" w:rsidRPr="006A3876" w:rsidTr="00D32C60">
        <w:tc>
          <w:tcPr>
            <w:tcW w:w="892" w:type="dxa"/>
          </w:tcPr>
          <w:p w:rsidR="00A31DE6" w:rsidRPr="00701D35" w:rsidRDefault="00A31DE6" w:rsidP="00D32C60">
            <w:pPr>
              <w:jc w:val="center"/>
              <w:rPr>
                <w:b/>
              </w:rPr>
            </w:pPr>
            <w:r w:rsidRPr="00701D35">
              <w:rPr>
                <w:b/>
              </w:rPr>
              <w:t>3.</w:t>
            </w:r>
          </w:p>
        </w:tc>
        <w:tc>
          <w:tcPr>
            <w:tcW w:w="3176" w:type="dxa"/>
            <w:shd w:val="clear" w:color="auto" w:fill="auto"/>
          </w:tcPr>
          <w:p w:rsidR="00A31DE6" w:rsidRPr="00701D35" w:rsidRDefault="00A31DE6" w:rsidP="00D32C60">
            <w:pPr>
              <w:rPr>
                <w:b/>
              </w:rPr>
            </w:pPr>
            <w:r w:rsidRPr="00701D35">
              <w:rPr>
                <w:b/>
              </w:rPr>
              <w:t>Должность</w:t>
            </w:r>
          </w:p>
        </w:tc>
        <w:tc>
          <w:tcPr>
            <w:tcW w:w="6352" w:type="dxa"/>
            <w:shd w:val="clear" w:color="auto" w:fill="auto"/>
          </w:tcPr>
          <w:p w:rsidR="00A31DE6" w:rsidRPr="00701D35" w:rsidRDefault="00A31DE6" w:rsidP="00D32C60">
            <w:r w:rsidRPr="00701D35">
              <w:t>учитель</w:t>
            </w:r>
          </w:p>
        </w:tc>
      </w:tr>
      <w:tr w:rsidR="00A31DE6" w:rsidRPr="006A3876" w:rsidTr="00D32C60">
        <w:tc>
          <w:tcPr>
            <w:tcW w:w="892" w:type="dxa"/>
          </w:tcPr>
          <w:p w:rsidR="00A31DE6" w:rsidRPr="00701D35" w:rsidRDefault="00A31DE6" w:rsidP="00D32C60">
            <w:pPr>
              <w:jc w:val="center"/>
              <w:rPr>
                <w:b/>
              </w:rPr>
            </w:pPr>
            <w:r w:rsidRPr="00701D35">
              <w:rPr>
                <w:b/>
              </w:rPr>
              <w:t>4.</w:t>
            </w:r>
          </w:p>
        </w:tc>
        <w:tc>
          <w:tcPr>
            <w:tcW w:w="3176" w:type="dxa"/>
            <w:shd w:val="clear" w:color="auto" w:fill="auto"/>
          </w:tcPr>
          <w:p w:rsidR="00A31DE6" w:rsidRPr="00701D35" w:rsidRDefault="00A31DE6" w:rsidP="00D32C60">
            <w:pPr>
              <w:rPr>
                <w:b/>
              </w:rPr>
            </w:pPr>
            <w:r w:rsidRPr="00701D35">
              <w:rPr>
                <w:b/>
              </w:rPr>
              <w:t>Предмет</w:t>
            </w:r>
          </w:p>
        </w:tc>
        <w:tc>
          <w:tcPr>
            <w:tcW w:w="6352" w:type="dxa"/>
            <w:shd w:val="clear" w:color="auto" w:fill="auto"/>
          </w:tcPr>
          <w:p w:rsidR="00A31DE6" w:rsidRPr="00701D35" w:rsidRDefault="00A31DE6" w:rsidP="00D32C60">
            <w:r w:rsidRPr="00701D35">
              <w:t>математика</w:t>
            </w:r>
          </w:p>
        </w:tc>
      </w:tr>
      <w:tr w:rsidR="00A31DE6" w:rsidRPr="006A3876" w:rsidTr="00D32C60">
        <w:tc>
          <w:tcPr>
            <w:tcW w:w="892" w:type="dxa"/>
          </w:tcPr>
          <w:p w:rsidR="00A31DE6" w:rsidRPr="00701D35" w:rsidRDefault="00A31DE6" w:rsidP="00D32C60">
            <w:pPr>
              <w:jc w:val="center"/>
              <w:rPr>
                <w:b/>
              </w:rPr>
            </w:pPr>
            <w:r w:rsidRPr="00701D35">
              <w:rPr>
                <w:b/>
              </w:rPr>
              <w:t>5.</w:t>
            </w:r>
          </w:p>
        </w:tc>
        <w:tc>
          <w:tcPr>
            <w:tcW w:w="3176" w:type="dxa"/>
            <w:shd w:val="clear" w:color="auto" w:fill="auto"/>
          </w:tcPr>
          <w:p w:rsidR="00A31DE6" w:rsidRPr="00701D35" w:rsidRDefault="00A31DE6" w:rsidP="00D32C60">
            <w:pPr>
              <w:rPr>
                <w:b/>
              </w:rPr>
            </w:pPr>
            <w:r w:rsidRPr="00701D35">
              <w:rPr>
                <w:b/>
              </w:rPr>
              <w:t>Класс</w:t>
            </w:r>
          </w:p>
        </w:tc>
        <w:tc>
          <w:tcPr>
            <w:tcW w:w="6352" w:type="dxa"/>
            <w:shd w:val="clear" w:color="auto" w:fill="auto"/>
          </w:tcPr>
          <w:p w:rsidR="00A31DE6" w:rsidRPr="00701D35" w:rsidRDefault="00A31DE6" w:rsidP="00D32C60">
            <w:r>
              <w:t>5</w:t>
            </w:r>
          </w:p>
        </w:tc>
      </w:tr>
      <w:tr w:rsidR="00A31DE6" w:rsidRPr="006A3876" w:rsidTr="00D32C60">
        <w:tc>
          <w:tcPr>
            <w:tcW w:w="892" w:type="dxa"/>
          </w:tcPr>
          <w:p w:rsidR="00A31DE6" w:rsidRPr="00701D35" w:rsidRDefault="00A31DE6" w:rsidP="00D32C60">
            <w:pPr>
              <w:jc w:val="center"/>
              <w:rPr>
                <w:b/>
              </w:rPr>
            </w:pPr>
            <w:r w:rsidRPr="00701D35">
              <w:rPr>
                <w:b/>
              </w:rPr>
              <w:t>6.</w:t>
            </w:r>
          </w:p>
        </w:tc>
        <w:tc>
          <w:tcPr>
            <w:tcW w:w="3176" w:type="dxa"/>
            <w:shd w:val="clear" w:color="auto" w:fill="auto"/>
          </w:tcPr>
          <w:p w:rsidR="00A31DE6" w:rsidRPr="00701D35" w:rsidRDefault="00A31DE6" w:rsidP="00D32C60">
            <w:pPr>
              <w:rPr>
                <w:b/>
              </w:rPr>
            </w:pPr>
            <w:r w:rsidRPr="00701D35">
              <w:rPr>
                <w:b/>
              </w:rPr>
              <w:t>Тема и номер урока в теме</w:t>
            </w:r>
          </w:p>
        </w:tc>
        <w:tc>
          <w:tcPr>
            <w:tcW w:w="6352" w:type="dxa"/>
            <w:shd w:val="clear" w:color="auto" w:fill="auto"/>
          </w:tcPr>
          <w:p w:rsidR="00A31DE6" w:rsidRPr="00701D35" w:rsidRDefault="00A31DE6" w:rsidP="00A31DE6">
            <w:r>
              <w:t xml:space="preserve">Умножение </w:t>
            </w:r>
            <w:r w:rsidRPr="00701D35">
              <w:t>дробей,  урок №</w:t>
            </w:r>
            <w:r>
              <w:t>1</w:t>
            </w:r>
          </w:p>
        </w:tc>
      </w:tr>
      <w:tr w:rsidR="00A31DE6" w:rsidRPr="006A3876" w:rsidTr="00D32C60">
        <w:tc>
          <w:tcPr>
            <w:tcW w:w="892" w:type="dxa"/>
          </w:tcPr>
          <w:p w:rsidR="00A31DE6" w:rsidRPr="00701D35" w:rsidRDefault="00A31DE6" w:rsidP="00D32C60">
            <w:pPr>
              <w:jc w:val="center"/>
              <w:rPr>
                <w:b/>
              </w:rPr>
            </w:pPr>
            <w:r w:rsidRPr="00701D35">
              <w:rPr>
                <w:b/>
              </w:rPr>
              <w:t>7.</w:t>
            </w:r>
          </w:p>
        </w:tc>
        <w:tc>
          <w:tcPr>
            <w:tcW w:w="3176" w:type="dxa"/>
            <w:shd w:val="clear" w:color="auto" w:fill="auto"/>
          </w:tcPr>
          <w:p w:rsidR="00A31DE6" w:rsidRPr="00701D35" w:rsidRDefault="00A31DE6" w:rsidP="00D32C60">
            <w:pPr>
              <w:rPr>
                <w:b/>
              </w:rPr>
            </w:pPr>
            <w:r w:rsidRPr="00701D35">
              <w:rPr>
                <w:b/>
              </w:rPr>
              <w:t>Базовый учебник</w:t>
            </w:r>
          </w:p>
        </w:tc>
        <w:tc>
          <w:tcPr>
            <w:tcW w:w="6352" w:type="dxa"/>
            <w:shd w:val="clear" w:color="auto" w:fill="auto"/>
          </w:tcPr>
          <w:p w:rsidR="00A31DE6" w:rsidRPr="00A31DE6" w:rsidRDefault="00A31DE6" w:rsidP="00A31DE6">
            <w:pPr>
              <w:shd w:val="clear" w:color="auto" w:fill="FFFFFF"/>
              <w:spacing w:line="274" w:lineRule="exact"/>
              <w:jc w:val="both"/>
              <w:rPr>
                <w:i/>
                <w:spacing w:val="-4"/>
              </w:rPr>
            </w:pPr>
            <w:r w:rsidRPr="00C56474">
              <w:t>«Математика,</w:t>
            </w:r>
            <w:r>
              <w:t>5</w:t>
            </w:r>
            <w:r w:rsidRPr="00C56474">
              <w:t xml:space="preserve">». Учебник для </w:t>
            </w:r>
            <w:r>
              <w:t xml:space="preserve">5 </w:t>
            </w:r>
            <w:r w:rsidRPr="00C56474">
              <w:t>класса общеобразовательных учреждений /</w:t>
            </w:r>
            <w:r w:rsidRPr="00A31DE6">
              <w:rPr>
                <w:i/>
                <w:spacing w:val="-4"/>
                <w:u w:val="single"/>
              </w:rPr>
              <w:t xml:space="preserve"> </w:t>
            </w:r>
            <w:r w:rsidRPr="00A31DE6">
              <w:rPr>
                <w:spacing w:val="-4"/>
              </w:rPr>
              <w:t xml:space="preserve">Г. В. Дорофеев, И. Ф. </w:t>
            </w:r>
            <w:proofErr w:type="spellStart"/>
            <w:r w:rsidRPr="00A31DE6">
              <w:rPr>
                <w:spacing w:val="-4"/>
              </w:rPr>
              <w:t>Шарыгин</w:t>
            </w:r>
            <w:proofErr w:type="spellEnd"/>
            <w:r w:rsidRPr="00A31DE6">
              <w:rPr>
                <w:spacing w:val="-4"/>
              </w:rPr>
              <w:t>, С. Б. Суворова и др. - М.: Просвещение, 20</w:t>
            </w:r>
            <w:r>
              <w:rPr>
                <w:spacing w:val="-4"/>
              </w:rPr>
              <w:t>10</w:t>
            </w:r>
            <w:r w:rsidRPr="00A31DE6">
              <w:rPr>
                <w:spacing w:val="-4"/>
              </w:rPr>
              <w:t>.</w:t>
            </w:r>
          </w:p>
          <w:p w:rsidR="00A31DE6" w:rsidRPr="00C56474" w:rsidRDefault="00A31DE6" w:rsidP="00A31DE6">
            <w:pPr>
              <w:rPr>
                <w:spacing w:val="-4"/>
              </w:rPr>
            </w:pPr>
          </w:p>
        </w:tc>
      </w:tr>
    </w:tbl>
    <w:p w:rsidR="00A31DE6" w:rsidRPr="0013395C" w:rsidRDefault="00A31DE6" w:rsidP="00A31DE6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rPr>
          <w:b/>
        </w:rPr>
      </w:pPr>
      <w:r w:rsidRPr="0013395C">
        <w:rPr>
          <w:b/>
        </w:rPr>
        <w:t xml:space="preserve"> Цели  урока:</w:t>
      </w:r>
      <w:r w:rsidRPr="0013395C">
        <w:t xml:space="preserve"> </w:t>
      </w:r>
    </w:p>
    <w:p w:rsidR="00A31DE6" w:rsidRPr="0074340C" w:rsidRDefault="00A31DE6" w:rsidP="00A31DE6">
      <w:pPr>
        <w:tabs>
          <w:tab w:val="left" w:pos="4500"/>
          <w:tab w:val="left" w:pos="9180"/>
          <w:tab w:val="left" w:pos="9360"/>
        </w:tabs>
        <w:ind w:firstLine="567"/>
        <w:rPr>
          <w:color w:val="000000" w:themeColor="text1"/>
        </w:rPr>
      </w:pPr>
      <w:r w:rsidRPr="0013395C">
        <w:rPr>
          <w:b/>
        </w:rPr>
        <w:t>- обучающие:</w:t>
      </w:r>
      <w:r w:rsidRPr="0013395C">
        <w:t xml:space="preserve"> </w:t>
      </w:r>
      <w:r w:rsidR="0074340C" w:rsidRPr="0074340C">
        <w:rPr>
          <w:color w:val="000000" w:themeColor="text1"/>
        </w:rPr>
        <w:t xml:space="preserve">создать ситуацию, при которой обучающиеся смогут вывести правило </w:t>
      </w:r>
      <w:r w:rsidR="0074340C">
        <w:rPr>
          <w:color w:val="000000" w:themeColor="text1"/>
        </w:rPr>
        <w:t xml:space="preserve">                         </w:t>
      </w:r>
      <w:r w:rsidR="0074340C" w:rsidRPr="0074340C">
        <w:rPr>
          <w:color w:val="000000" w:themeColor="text1"/>
        </w:rPr>
        <w:t>умножения дроби на натуральное число и правило умножения дроби на дробь;</w:t>
      </w:r>
      <w:r w:rsidR="00251CBA">
        <w:rPr>
          <w:color w:val="000000" w:themeColor="text1"/>
        </w:rPr>
        <w:t xml:space="preserve"> </w:t>
      </w:r>
      <w:r w:rsidR="00251CBA">
        <w:t>вырабатывать у учащихся навыки применения правил при выполнении действий</w:t>
      </w:r>
    </w:p>
    <w:p w:rsidR="00A31DE6" w:rsidRPr="0013395C" w:rsidRDefault="00A31DE6" w:rsidP="00A31DE6">
      <w:pPr>
        <w:ind w:firstLine="567"/>
      </w:pPr>
      <w:r w:rsidRPr="0013395C">
        <w:rPr>
          <w:b/>
        </w:rPr>
        <w:t>- развивающие:</w:t>
      </w:r>
      <w:r w:rsidRPr="0013395C">
        <w:t xml:space="preserve"> создать условия для развития наглядно-образного мышления, логического  </w:t>
      </w:r>
    </w:p>
    <w:p w:rsidR="00A31DE6" w:rsidRDefault="00A31DE6" w:rsidP="00A31DE6">
      <w:pPr>
        <w:ind w:firstLine="567"/>
      </w:pPr>
      <w:r w:rsidRPr="0013395C">
        <w:t xml:space="preserve">мышления, умения анализировать, наблюдать и делать выводы; создать условия </w:t>
      </w:r>
      <w:proofErr w:type="gramStart"/>
      <w:r w:rsidRPr="0013395C">
        <w:t>для</w:t>
      </w:r>
      <w:proofErr w:type="gramEnd"/>
      <w:r w:rsidRPr="0013395C">
        <w:t xml:space="preserve"> </w:t>
      </w:r>
      <w:r>
        <w:t xml:space="preserve"> </w:t>
      </w:r>
    </w:p>
    <w:p w:rsidR="00A31DE6" w:rsidRDefault="00A31DE6" w:rsidP="00A31DE6">
      <w:pPr>
        <w:ind w:firstLine="567"/>
        <w:rPr>
          <w:color w:val="000000"/>
        </w:rPr>
      </w:pPr>
      <w:r w:rsidRPr="0013395C">
        <w:t xml:space="preserve">развития познавательного интереса </w:t>
      </w:r>
      <w:proofErr w:type="gramStart"/>
      <w:r w:rsidRPr="0013395C">
        <w:t>обучающихся</w:t>
      </w:r>
      <w:proofErr w:type="gramEnd"/>
      <w:r w:rsidRPr="0013395C">
        <w:t>;</w:t>
      </w:r>
      <w:r w:rsidRPr="0013395C">
        <w:rPr>
          <w:color w:val="000000"/>
        </w:rPr>
        <w:t xml:space="preserve"> продолжить формирование </w:t>
      </w:r>
    </w:p>
    <w:p w:rsidR="00A31DE6" w:rsidRPr="0013395C" w:rsidRDefault="00A31DE6" w:rsidP="00A31DE6">
      <w:pPr>
        <w:ind w:firstLine="567"/>
      </w:pPr>
      <w:r w:rsidRPr="0013395C">
        <w:rPr>
          <w:color w:val="000000"/>
        </w:rPr>
        <w:t>математической речи;</w:t>
      </w:r>
    </w:p>
    <w:p w:rsidR="00A31DE6" w:rsidRDefault="00A31DE6" w:rsidP="00A31DE6">
      <w:pPr>
        <w:ind w:firstLine="567"/>
      </w:pPr>
      <w:r w:rsidRPr="0013395C">
        <w:rPr>
          <w:b/>
        </w:rPr>
        <w:t xml:space="preserve">- </w:t>
      </w:r>
      <w:proofErr w:type="gramStart"/>
      <w:r w:rsidRPr="0013395C">
        <w:rPr>
          <w:b/>
        </w:rPr>
        <w:t>воспитательные</w:t>
      </w:r>
      <w:proofErr w:type="gramEnd"/>
      <w:r w:rsidRPr="0013395C">
        <w:rPr>
          <w:b/>
        </w:rPr>
        <w:t>:</w:t>
      </w:r>
      <w:r w:rsidRPr="0013395C">
        <w:t xml:space="preserve"> расширение общего кругозора обучающихся; воспитывать интерес к </w:t>
      </w:r>
    </w:p>
    <w:p w:rsidR="00A31DE6" w:rsidRDefault="00A31DE6" w:rsidP="00A31DE6">
      <w:pPr>
        <w:ind w:firstLine="567"/>
      </w:pPr>
      <w:r w:rsidRPr="0013395C">
        <w:t xml:space="preserve">предмету;  показать роль математических знаний и умений в жизни; формировать культуру </w:t>
      </w:r>
    </w:p>
    <w:p w:rsidR="00A31DE6" w:rsidRDefault="00A31DE6" w:rsidP="00A31DE6">
      <w:pPr>
        <w:ind w:firstLine="567"/>
      </w:pPr>
      <w:r w:rsidRPr="0013395C">
        <w:t xml:space="preserve">познавательной деятельности, вычислительную культуру,  эстетическое восприятие </w:t>
      </w:r>
    </w:p>
    <w:p w:rsidR="00A31DE6" w:rsidRDefault="00A31DE6" w:rsidP="00A31DE6">
      <w:pPr>
        <w:ind w:firstLine="567"/>
        <w:rPr>
          <w:bCs/>
          <w:iCs/>
          <w:spacing w:val="-8"/>
        </w:rPr>
      </w:pPr>
      <w:r w:rsidRPr="0013395C">
        <w:t xml:space="preserve">окружающего мира; формирование навыков самоконтроля, самооценки. </w:t>
      </w:r>
    </w:p>
    <w:p w:rsidR="00A31DE6" w:rsidRDefault="00A31DE6" w:rsidP="00A31DE6">
      <w:pPr>
        <w:numPr>
          <w:ilvl w:val="0"/>
          <w:numId w:val="1"/>
        </w:numPr>
      </w:pPr>
      <w:r w:rsidRPr="005B01C1">
        <w:rPr>
          <w:b/>
        </w:rPr>
        <w:t xml:space="preserve">Тип урока: </w:t>
      </w:r>
      <w:r>
        <w:t>урок</w:t>
      </w:r>
      <w:r w:rsidR="0074340C">
        <w:t xml:space="preserve"> изучения нового материала</w:t>
      </w:r>
      <w:r>
        <w:t xml:space="preserve">. </w:t>
      </w:r>
    </w:p>
    <w:p w:rsidR="00A31DE6" w:rsidRPr="0013395C" w:rsidRDefault="00A31DE6" w:rsidP="00A31DE6">
      <w:pPr>
        <w:numPr>
          <w:ilvl w:val="0"/>
          <w:numId w:val="1"/>
        </w:numPr>
        <w:tabs>
          <w:tab w:val="clear" w:pos="660"/>
        </w:tabs>
        <w:rPr>
          <w:b/>
        </w:rPr>
      </w:pPr>
      <w:r>
        <w:rPr>
          <w:b/>
        </w:rPr>
        <w:t xml:space="preserve"> </w:t>
      </w:r>
      <w:proofErr w:type="gramStart"/>
      <w:r w:rsidRPr="005B01C1">
        <w:rPr>
          <w:b/>
        </w:rPr>
        <w:t xml:space="preserve">Формы работы </w:t>
      </w:r>
      <w:r>
        <w:rPr>
          <w:b/>
        </w:rPr>
        <w:t>об</w:t>
      </w:r>
      <w:r w:rsidRPr="005B01C1">
        <w:rPr>
          <w:b/>
        </w:rPr>
        <w:t>уча</w:t>
      </w:r>
      <w:r>
        <w:rPr>
          <w:b/>
        </w:rPr>
        <w:t>ю</w:t>
      </w:r>
      <w:r w:rsidRPr="005B01C1">
        <w:rPr>
          <w:b/>
        </w:rPr>
        <w:t xml:space="preserve">щихся: </w:t>
      </w:r>
      <w:r w:rsidRPr="005B01C1">
        <w:t xml:space="preserve">фронтальная, работа в парах, </w:t>
      </w:r>
      <w:r w:rsidRPr="009E2BC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работа на доске и в тетрадях</w:t>
      </w:r>
      <w:r>
        <w:t>.</w:t>
      </w:r>
      <w:proofErr w:type="gramEnd"/>
    </w:p>
    <w:p w:rsidR="00A31DE6" w:rsidRPr="00A31DE6" w:rsidRDefault="00A31DE6" w:rsidP="00A31DE6">
      <w:pPr>
        <w:numPr>
          <w:ilvl w:val="0"/>
          <w:numId w:val="1"/>
        </w:numPr>
        <w:tabs>
          <w:tab w:val="clear" w:pos="660"/>
        </w:tabs>
        <w:rPr>
          <w:b/>
        </w:rPr>
      </w:pPr>
      <w:r w:rsidRPr="00A31DE6">
        <w:rPr>
          <w:b/>
        </w:rPr>
        <w:t xml:space="preserve">  </w:t>
      </w:r>
      <w:proofErr w:type="gramStart"/>
      <w:r w:rsidRPr="00A31DE6">
        <w:rPr>
          <w:b/>
        </w:rPr>
        <w:t xml:space="preserve">Оборудование: </w:t>
      </w:r>
      <w:r w:rsidRPr="005B01C1">
        <w:t>компьютер, проектор, экран, доска</w:t>
      </w:r>
      <w:r>
        <w:t>, мультимедийная презентация, карточки для индивидуальной работы, раздаточный материал.</w:t>
      </w:r>
      <w:proofErr w:type="gramEnd"/>
    </w:p>
    <w:p w:rsidR="00A31DE6" w:rsidRPr="00A31DE6" w:rsidRDefault="00A31DE6" w:rsidP="00A31DE6">
      <w:pPr>
        <w:numPr>
          <w:ilvl w:val="0"/>
          <w:numId w:val="1"/>
        </w:numPr>
        <w:tabs>
          <w:tab w:val="clear" w:pos="660"/>
        </w:tabs>
        <w:rPr>
          <w:b/>
        </w:rPr>
      </w:pPr>
      <w:r w:rsidRPr="00A31DE6">
        <w:rPr>
          <w:b/>
        </w:rPr>
        <w:t xml:space="preserve"> Структура и ход  урока: </w:t>
      </w:r>
      <w:r w:rsidRPr="005B01C1">
        <w:t>таблица 1.</w:t>
      </w:r>
    </w:p>
    <w:p w:rsidR="00A31DE6" w:rsidRPr="0013395C" w:rsidRDefault="00A31DE6" w:rsidP="00A31DE6">
      <w:pPr>
        <w:numPr>
          <w:ilvl w:val="0"/>
          <w:numId w:val="1"/>
        </w:numPr>
        <w:tabs>
          <w:tab w:val="clear" w:pos="660"/>
        </w:tabs>
        <w:rPr>
          <w:b/>
        </w:rPr>
      </w:pPr>
      <w:r>
        <w:rPr>
          <w:b/>
        </w:rPr>
        <w:t xml:space="preserve">  </w:t>
      </w:r>
      <w:r w:rsidRPr="005B01C1">
        <w:rPr>
          <w:b/>
        </w:rPr>
        <w:t xml:space="preserve">Приложение: </w:t>
      </w:r>
      <w:r w:rsidRPr="005B01C1">
        <w:t>таблица 2.</w:t>
      </w:r>
    </w:p>
    <w:p w:rsidR="00A31DE6" w:rsidRDefault="00A31DE6" w:rsidP="00A31DE6"/>
    <w:p w:rsidR="00A31DE6" w:rsidRDefault="00A31DE6" w:rsidP="00A31DE6">
      <w:pPr>
        <w:jc w:val="center"/>
      </w:pPr>
      <w:r>
        <w:rPr>
          <w:b/>
        </w:rPr>
        <w:t xml:space="preserve">Таблица 1. </w:t>
      </w:r>
      <w:r w:rsidRPr="005B01C1">
        <w:rPr>
          <w:b/>
        </w:rPr>
        <w:t>Структура и ход  урока</w:t>
      </w:r>
    </w:p>
    <w:tbl>
      <w:tblPr>
        <w:tblpPr w:leftFromText="180" w:rightFromText="180" w:vertAnchor="text" w:tblpX="-18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4606"/>
        <w:gridCol w:w="2977"/>
      </w:tblGrid>
      <w:tr w:rsidR="00A31DE6" w:rsidRPr="00B42C83" w:rsidTr="00D32C60">
        <w:trPr>
          <w:trHeight w:val="356"/>
        </w:trPr>
        <w:tc>
          <w:tcPr>
            <w:tcW w:w="2198" w:type="dxa"/>
            <w:shd w:val="clear" w:color="auto" w:fill="auto"/>
          </w:tcPr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</w:pPr>
            <w:r w:rsidRPr="00B42C83">
              <w:t xml:space="preserve">Этапы </w:t>
            </w:r>
          </w:p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</w:pPr>
            <w:r w:rsidRPr="00B42C83">
              <w:t>урока</w:t>
            </w:r>
          </w:p>
        </w:tc>
        <w:tc>
          <w:tcPr>
            <w:tcW w:w="4606" w:type="dxa"/>
            <w:shd w:val="clear" w:color="auto" w:fill="auto"/>
          </w:tcPr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C83">
              <w:t>Содержание деятельности учителя</w:t>
            </w:r>
          </w:p>
        </w:tc>
        <w:tc>
          <w:tcPr>
            <w:tcW w:w="2977" w:type="dxa"/>
            <w:shd w:val="clear" w:color="auto" w:fill="auto"/>
          </w:tcPr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C83">
              <w:t>Содержание</w:t>
            </w:r>
          </w:p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C83">
              <w:t xml:space="preserve">деятельности </w:t>
            </w:r>
            <w:proofErr w:type="gramStart"/>
            <w:r>
              <w:t>об</w:t>
            </w:r>
            <w:r w:rsidRPr="00B42C83">
              <w:t>уча</w:t>
            </w:r>
            <w:r>
              <w:t>ю</w:t>
            </w:r>
            <w:r w:rsidRPr="00B42C83">
              <w:t>щихся</w:t>
            </w:r>
            <w:proofErr w:type="gramEnd"/>
          </w:p>
        </w:tc>
      </w:tr>
      <w:tr w:rsidR="00A31DE6" w:rsidRPr="00B42C83" w:rsidTr="00D32C60">
        <w:tc>
          <w:tcPr>
            <w:tcW w:w="2198" w:type="dxa"/>
            <w:shd w:val="clear" w:color="auto" w:fill="auto"/>
          </w:tcPr>
          <w:p w:rsidR="00A31DE6" w:rsidRPr="00B42C83" w:rsidRDefault="000569A0" w:rsidP="00D32C60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b/>
              </w:rPr>
              <w:t xml:space="preserve"> </w:t>
            </w:r>
            <w:r w:rsidR="00A31DE6" w:rsidRPr="003F10F1">
              <w:rPr>
                <w:b/>
              </w:rPr>
              <w:t>Организационный  этап.</w:t>
            </w:r>
          </w:p>
        </w:tc>
        <w:tc>
          <w:tcPr>
            <w:tcW w:w="4606" w:type="dxa"/>
            <w:shd w:val="clear" w:color="auto" w:fill="auto"/>
          </w:tcPr>
          <w:p w:rsidR="00A31DE6" w:rsidRPr="00D163A2" w:rsidRDefault="00A31DE6" w:rsidP="00D32C60">
            <w:pPr>
              <w:widowControl w:val="0"/>
              <w:autoSpaceDE w:val="0"/>
              <w:autoSpaceDN w:val="0"/>
              <w:adjustRightInd w:val="0"/>
            </w:pPr>
            <w:r w:rsidRPr="00D163A2">
              <w:t xml:space="preserve">-Здравствуйте, ребята! </w:t>
            </w:r>
            <w:r>
              <w:t>Проверьте свою готовность к уроку математики. Присаживайтесь!</w:t>
            </w:r>
          </w:p>
        </w:tc>
        <w:tc>
          <w:tcPr>
            <w:tcW w:w="2977" w:type="dxa"/>
            <w:shd w:val="clear" w:color="auto" w:fill="auto"/>
          </w:tcPr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1DE6" w:rsidRPr="00B42C83" w:rsidTr="00D32C60">
        <w:tc>
          <w:tcPr>
            <w:tcW w:w="2198" w:type="dxa"/>
            <w:shd w:val="clear" w:color="auto" w:fill="auto"/>
          </w:tcPr>
          <w:p w:rsidR="00A31DE6" w:rsidRPr="003F10F1" w:rsidRDefault="00A31DE6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Актуализация знаний</w:t>
            </w:r>
          </w:p>
        </w:tc>
        <w:tc>
          <w:tcPr>
            <w:tcW w:w="4606" w:type="dxa"/>
            <w:shd w:val="clear" w:color="auto" w:fill="auto"/>
          </w:tcPr>
          <w:p w:rsidR="00A31DE6" w:rsidRDefault="00A31DE6" w:rsidP="00A31DE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Устный счет</w:t>
            </w:r>
            <w:r w:rsidR="00F53511">
              <w:t xml:space="preserve"> (Слайд 1)</w:t>
            </w:r>
          </w:p>
          <w:p w:rsidR="00A31DE6" w:rsidRDefault="00A31DE6" w:rsidP="00A31DE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Замените сумму произведением</w:t>
            </w:r>
            <w:r w:rsidR="00EE1786">
              <w:t xml:space="preserve">           </w:t>
            </w:r>
            <w:proofErr w:type="gramStart"/>
            <w:r w:rsidR="00EE1786">
              <w:t xml:space="preserve">( </w:t>
            </w:r>
            <w:proofErr w:type="gramEnd"/>
            <w:r w:rsidR="00EE1786">
              <w:t>запись заранее на доске)</w:t>
            </w:r>
          </w:p>
          <w:p w:rsidR="00A31DE6" w:rsidRDefault="00F53511" w:rsidP="00A31DE6">
            <w:pPr>
              <w:pStyle w:val="a6"/>
              <w:widowControl w:val="0"/>
              <w:autoSpaceDE w:val="0"/>
              <w:autoSpaceDN w:val="0"/>
              <w:adjustRightInd w:val="0"/>
            </w:pPr>
            <w:r>
              <w:t>5+5+5+5</w:t>
            </w:r>
          </w:p>
          <w:p w:rsidR="00A31DE6" w:rsidRDefault="00A31DE6" w:rsidP="00A31DE6">
            <w:pPr>
              <w:pStyle w:val="a6"/>
              <w:widowControl w:val="0"/>
              <w:autoSpaceDE w:val="0"/>
              <w:autoSpaceDN w:val="0"/>
              <w:adjustRightInd w:val="0"/>
            </w:pPr>
            <w:r>
              <w:t>2+2+2+2+2+2+2</w:t>
            </w:r>
          </w:p>
          <w:p w:rsidR="00A31DE6" w:rsidRDefault="00A31DE6" w:rsidP="00A31DE6">
            <w:pPr>
              <w:pStyle w:val="a6"/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a+a+a+a+a+a</w:t>
            </w:r>
            <w:proofErr w:type="spellEnd"/>
          </w:p>
          <w:p w:rsidR="00EE1786" w:rsidRPr="00EE1786" w:rsidRDefault="00EE1786" w:rsidP="00EE178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  <w:r>
              <w:t xml:space="preserve">Какая часть фигуры закрашена? (Слайд </w:t>
            </w:r>
            <w:r w:rsidR="0086657F">
              <w:t>2</w:t>
            </w:r>
            <w:r>
              <w:t>)</w:t>
            </w:r>
          </w:p>
          <w:p w:rsidR="00A31DE6" w:rsidRDefault="00A31DE6" w:rsidP="00A31DE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Сократите дроби (</w:t>
            </w:r>
            <w:r w:rsidRPr="00A31DE6">
              <w:rPr>
                <w:rFonts w:eastAsiaTheme="minorEastAsia"/>
                <w:i/>
                <w:lang w:eastAsia="ja-JP"/>
              </w:rPr>
              <w:t xml:space="preserve">задание выполняется </w:t>
            </w:r>
            <w:r w:rsidR="00513177">
              <w:rPr>
                <w:rFonts w:eastAsiaTheme="minorEastAsia"/>
                <w:i/>
                <w:lang w:eastAsia="ja-JP"/>
              </w:rPr>
              <w:t>на карточках</w:t>
            </w:r>
            <w:r w:rsidRPr="00A31DE6">
              <w:rPr>
                <w:rFonts w:eastAsiaTheme="minorEastAsia"/>
                <w:i/>
                <w:lang w:eastAsia="ja-JP"/>
              </w:rPr>
              <w:t>, ответы соотносятся с буквами в таблице</w:t>
            </w:r>
            <w:proofErr w:type="gramStart"/>
            <w:r>
              <w:rPr>
                <w:rFonts w:eastAsiaTheme="minorEastAsia"/>
                <w:lang w:eastAsia="ja-JP"/>
              </w:rPr>
              <w:t xml:space="preserve"> )</w:t>
            </w:r>
            <w:proofErr w:type="gramEnd"/>
          </w:p>
          <w:p w:rsidR="00A32E3A" w:rsidRDefault="00A32E3A" w:rsidP="00A32E3A">
            <w:pPr>
              <w:pStyle w:val="a6"/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lang w:eastAsia="ja-JP"/>
              </w:rPr>
            </w:pPr>
            <w:r w:rsidRPr="00A32E3A">
              <w:rPr>
                <w:rFonts w:eastAsiaTheme="minorEastAsia"/>
                <w:i/>
                <w:lang w:eastAsia="ja-JP"/>
              </w:rPr>
              <w:t>После выполнения задания рассказать о значении эт</w:t>
            </w:r>
            <w:r w:rsidR="00513177">
              <w:rPr>
                <w:rFonts w:eastAsiaTheme="minorEastAsia"/>
                <w:i/>
                <w:lang w:eastAsia="ja-JP"/>
              </w:rPr>
              <w:t>ого</w:t>
            </w:r>
            <w:r w:rsidRPr="00A32E3A">
              <w:rPr>
                <w:rFonts w:eastAsiaTheme="minorEastAsia"/>
                <w:i/>
                <w:lang w:eastAsia="ja-JP"/>
              </w:rPr>
              <w:t xml:space="preserve"> слов</w:t>
            </w:r>
            <w:r w:rsidR="00513177">
              <w:rPr>
                <w:rFonts w:eastAsiaTheme="minorEastAsia"/>
                <w:i/>
                <w:lang w:eastAsia="ja-JP"/>
              </w:rPr>
              <w:t>а</w:t>
            </w:r>
            <w:r>
              <w:rPr>
                <w:rFonts w:eastAsiaTheme="minorEastAsia"/>
                <w:i/>
                <w:lang w:eastAsia="ja-JP"/>
              </w:rPr>
              <w:t>:</w:t>
            </w:r>
          </w:p>
          <w:p w:rsidR="00F53511" w:rsidRDefault="00F53511" w:rsidP="00A32E3A">
            <w:pPr>
              <w:pStyle w:val="a6"/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lastRenderedPageBreak/>
              <w:t xml:space="preserve">(Слайд </w:t>
            </w:r>
            <w:r w:rsidR="0086657F">
              <w:rPr>
                <w:rFonts w:eastAsiaTheme="minorEastAsia"/>
                <w:i/>
                <w:lang w:eastAsia="ja-JP"/>
              </w:rPr>
              <w:t>3</w:t>
            </w:r>
            <w:r>
              <w:rPr>
                <w:rFonts w:eastAsiaTheme="minorEastAsia"/>
                <w:i/>
                <w:lang w:eastAsia="ja-JP"/>
              </w:rPr>
              <w:t>-</w:t>
            </w:r>
            <w:r w:rsidR="0086657F">
              <w:rPr>
                <w:rFonts w:eastAsiaTheme="minorEastAsia"/>
                <w:i/>
                <w:lang w:eastAsia="ja-JP"/>
              </w:rPr>
              <w:t>4</w:t>
            </w:r>
            <w:r>
              <w:rPr>
                <w:rFonts w:eastAsiaTheme="minorEastAsia"/>
                <w:i/>
                <w:lang w:eastAsia="ja-JP"/>
              </w:rPr>
              <w:t>)</w:t>
            </w:r>
          </w:p>
          <w:p w:rsidR="006445EA" w:rsidRDefault="00A32E3A" w:rsidP="006445EA">
            <w:r>
              <w:t xml:space="preserve">Первое понятие дроби появилось в древнем Египте много веков назад. У </w:t>
            </w:r>
          </w:p>
          <w:p w:rsidR="00A32E3A" w:rsidRDefault="00A32E3A" w:rsidP="00A32E3A">
            <w:r>
              <w:t xml:space="preserve">Современное обозначение дробей берет своё начало в древней Индии; дробная черта появилась в записи дробей лишь около 300 лет назад. Название “числитель” и “знаменатель” ввёл в употребление греческий монах учёный-математик Максим </w:t>
            </w:r>
            <w:proofErr w:type="spellStart"/>
            <w:r>
              <w:t>Плануд</w:t>
            </w:r>
            <w:proofErr w:type="spellEnd"/>
            <w:r>
              <w:t>. Для запоминания: “Человек стоит на земле”. Долгое время дроби считались самым трудным разделом математики. У немцев даже сложилась поговорка “попасть в дроби”, что означает попасть в трудное положение.</w:t>
            </w:r>
          </w:p>
          <w:p w:rsidR="00A32E3A" w:rsidRDefault="00A32E3A" w:rsidP="00A32E3A">
            <w:r>
              <w:t xml:space="preserve">Задача сегодняшнего урока – доказать, что дроби не смогут поставить вас в трудное положение. </w:t>
            </w:r>
          </w:p>
          <w:p w:rsidR="00A32E3A" w:rsidRPr="00A32E3A" w:rsidRDefault="00A32E3A" w:rsidP="00A32E3A">
            <w:pPr>
              <w:pStyle w:val="a6"/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lang w:eastAsia="ja-JP"/>
              </w:rPr>
            </w:pPr>
          </w:p>
        </w:tc>
        <w:tc>
          <w:tcPr>
            <w:tcW w:w="2977" w:type="dxa"/>
            <w:shd w:val="clear" w:color="auto" w:fill="auto"/>
          </w:tcPr>
          <w:p w:rsidR="00A31DE6" w:rsidRDefault="00A31DE6" w:rsidP="00D32C60">
            <w:pPr>
              <w:widowControl w:val="0"/>
              <w:autoSpaceDE w:val="0"/>
              <w:autoSpaceDN w:val="0"/>
              <w:adjustRightInd w:val="0"/>
            </w:pPr>
          </w:p>
          <w:p w:rsidR="00F53511" w:rsidRDefault="00F53511" w:rsidP="00D32C60">
            <w:pPr>
              <w:widowControl w:val="0"/>
              <w:autoSpaceDE w:val="0"/>
              <w:autoSpaceDN w:val="0"/>
              <w:adjustRightInd w:val="0"/>
            </w:pPr>
          </w:p>
          <w:p w:rsidR="00F53511" w:rsidRDefault="00F53511" w:rsidP="00D32C60">
            <w:pPr>
              <w:widowControl w:val="0"/>
              <w:autoSpaceDE w:val="0"/>
              <w:autoSpaceDN w:val="0"/>
              <w:adjustRightInd w:val="0"/>
            </w:pPr>
            <w:r>
              <w:t>5 ◦ 4</w:t>
            </w:r>
          </w:p>
          <w:p w:rsidR="00F53511" w:rsidRDefault="00F53511" w:rsidP="00D32C60">
            <w:pPr>
              <w:widowControl w:val="0"/>
              <w:autoSpaceDE w:val="0"/>
              <w:autoSpaceDN w:val="0"/>
              <w:adjustRightInd w:val="0"/>
            </w:pPr>
            <w:r>
              <w:t>2 ◦ 7</w:t>
            </w:r>
          </w:p>
          <w:p w:rsidR="00F53511" w:rsidRDefault="00F53511" w:rsidP="00D32C6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</w:t>
            </w:r>
            <w:r>
              <w:t xml:space="preserve"> ◦ 6</w:t>
            </w:r>
          </w:p>
          <w:p w:rsidR="00F53511" w:rsidRDefault="00F53511" w:rsidP="00D32C60">
            <w:pPr>
              <w:widowControl w:val="0"/>
              <w:autoSpaceDE w:val="0"/>
              <w:autoSpaceDN w:val="0"/>
              <w:adjustRightInd w:val="0"/>
            </w:pPr>
          </w:p>
          <w:p w:rsidR="00F53511" w:rsidRDefault="00F53511" w:rsidP="00D32C60">
            <w:pPr>
              <w:widowControl w:val="0"/>
              <w:autoSpaceDE w:val="0"/>
              <w:autoSpaceDN w:val="0"/>
              <w:adjustRightInd w:val="0"/>
            </w:pPr>
          </w:p>
          <w:p w:rsidR="00F53511" w:rsidRDefault="00F53511" w:rsidP="00D32C60">
            <w:pPr>
              <w:widowControl w:val="0"/>
              <w:autoSpaceDE w:val="0"/>
              <w:autoSpaceDN w:val="0"/>
              <w:adjustRightInd w:val="0"/>
            </w:pPr>
          </w:p>
          <w:p w:rsidR="00F53511" w:rsidRDefault="00F53511" w:rsidP="00D32C60">
            <w:pPr>
              <w:widowControl w:val="0"/>
              <w:autoSpaceDE w:val="0"/>
              <w:autoSpaceDN w:val="0"/>
              <w:adjustRightInd w:val="0"/>
            </w:pPr>
          </w:p>
          <w:p w:rsidR="00F53511" w:rsidRPr="00B42C83" w:rsidRDefault="00F53511" w:rsidP="00D32C60">
            <w:pPr>
              <w:widowControl w:val="0"/>
              <w:autoSpaceDE w:val="0"/>
              <w:autoSpaceDN w:val="0"/>
              <w:adjustRightInd w:val="0"/>
            </w:pPr>
            <w:r>
              <w:t>должно получиться слово: ПЛАНУД</w:t>
            </w:r>
          </w:p>
        </w:tc>
      </w:tr>
      <w:tr w:rsidR="00A31DE6" w:rsidRPr="00B42C83" w:rsidTr="00D32C60">
        <w:tc>
          <w:tcPr>
            <w:tcW w:w="2198" w:type="dxa"/>
            <w:shd w:val="clear" w:color="auto" w:fill="auto"/>
          </w:tcPr>
          <w:p w:rsidR="00A31DE6" w:rsidRPr="00B42C83" w:rsidRDefault="000569A0" w:rsidP="00D32C6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EastAsia"/>
                <w:b/>
                <w:lang w:eastAsia="ja-JP"/>
              </w:rPr>
              <w:lastRenderedPageBreak/>
              <w:t xml:space="preserve"> </w:t>
            </w:r>
            <w:r w:rsidRPr="00E042E6">
              <w:rPr>
                <w:rFonts w:eastAsiaTheme="minorEastAsia"/>
                <w:b/>
                <w:lang w:eastAsia="ja-JP"/>
              </w:rPr>
              <w:t>Постановка учебной задачи</w:t>
            </w:r>
          </w:p>
        </w:tc>
        <w:tc>
          <w:tcPr>
            <w:tcW w:w="4606" w:type="dxa"/>
            <w:shd w:val="clear" w:color="auto" w:fill="auto"/>
          </w:tcPr>
          <w:p w:rsidR="00A31DE6" w:rsidRDefault="000569A0" w:rsidP="00D32C60">
            <w:pPr>
              <w:widowControl w:val="0"/>
              <w:autoSpaceDE w:val="0"/>
              <w:autoSpaceDN w:val="0"/>
              <w:adjustRightInd w:val="0"/>
            </w:pPr>
            <w:r>
              <w:t>-Какие действия с дробями вы можете выполнять?</w:t>
            </w:r>
          </w:p>
          <w:p w:rsidR="000569A0" w:rsidRDefault="000569A0" w:rsidP="00431E4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569A0">
              <w:rPr>
                <w:i/>
              </w:rPr>
              <w:t>На каждой парте выдан набор карточек, из которых нужно сложить правила сложения и вычитания дробей</w:t>
            </w:r>
            <w:r w:rsidR="00431E43">
              <w:rPr>
                <w:i/>
              </w:rPr>
              <w:t>. Учащиеся зачитывают полученные правила.</w:t>
            </w:r>
          </w:p>
          <w:p w:rsidR="005F4236" w:rsidRDefault="005F4236" w:rsidP="00431E4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431E43" w:rsidRPr="005F4236" w:rsidRDefault="00431E43" w:rsidP="00431E43">
            <w:pPr>
              <w:widowControl w:val="0"/>
              <w:autoSpaceDE w:val="0"/>
              <w:autoSpaceDN w:val="0"/>
              <w:adjustRightInd w:val="0"/>
            </w:pPr>
            <w:r w:rsidRPr="005F4236">
              <w:t xml:space="preserve">- </w:t>
            </w:r>
            <w:r w:rsidR="005F4236">
              <w:t>И</w:t>
            </w:r>
            <w:r w:rsidRPr="005F4236">
              <w:t>так, изучены правила сложения и вычитания дробей, что же мы будем изучать сегодня на уроке? Какое действие с дробями?</w:t>
            </w:r>
          </w:p>
          <w:p w:rsidR="00431E43" w:rsidRPr="005F4236" w:rsidRDefault="00431E43" w:rsidP="00431E43">
            <w:pPr>
              <w:widowControl w:val="0"/>
              <w:autoSpaceDE w:val="0"/>
              <w:autoSpaceDN w:val="0"/>
              <w:adjustRightInd w:val="0"/>
            </w:pPr>
          </w:p>
          <w:p w:rsidR="00431E43" w:rsidRDefault="00431E43" w:rsidP="00431E4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431E43" w:rsidRPr="005F4236" w:rsidRDefault="005F4236" w:rsidP="00431E43">
            <w:r>
              <w:t xml:space="preserve">- </w:t>
            </w:r>
            <w:r w:rsidR="00431E43" w:rsidRPr="005F4236">
              <w:t>Сегодня на уроке сформулируем правило умножения дробей, научимся его применять.</w:t>
            </w:r>
          </w:p>
          <w:p w:rsidR="00431E43" w:rsidRPr="000569A0" w:rsidRDefault="00431E43" w:rsidP="00431E4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A31DE6" w:rsidRDefault="000569A0" w:rsidP="00D32C60">
            <w:pPr>
              <w:widowControl w:val="0"/>
              <w:autoSpaceDE w:val="0"/>
              <w:autoSpaceDN w:val="0"/>
              <w:adjustRightInd w:val="0"/>
            </w:pPr>
            <w:r>
              <w:t>Сложение и вычитание обыкновенных дробей и смешанных чисел</w:t>
            </w:r>
            <w:r w:rsidR="00CB0984">
              <w:t>, сравнение дробей</w:t>
            </w:r>
          </w:p>
          <w:p w:rsidR="00431E43" w:rsidRDefault="00431E43" w:rsidP="00D32C60">
            <w:pPr>
              <w:widowControl w:val="0"/>
              <w:autoSpaceDE w:val="0"/>
              <w:autoSpaceDN w:val="0"/>
              <w:adjustRightInd w:val="0"/>
            </w:pPr>
          </w:p>
          <w:p w:rsidR="00431E43" w:rsidRDefault="00431E43" w:rsidP="00D32C60">
            <w:pPr>
              <w:widowControl w:val="0"/>
              <w:autoSpaceDE w:val="0"/>
              <w:autoSpaceDN w:val="0"/>
              <w:adjustRightInd w:val="0"/>
            </w:pPr>
          </w:p>
          <w:p w:rsidR="00431E43" w:rsidRDefault="00431E43" w:rsidP="00D32C60">
            <w:pPr>
              <w:widowControl w:val="0"/>
              <w:autoSpaceDE w:val="0"/>
              <w:autoSpaceDN w:val="0"/>
              <w:adjustRightInd w:val="0"/>
            </w:pPr>
          </w:p>
          <w:p w:rsidR="00431E43" w:rsidRDefault="00431E43" w:rsidP="00D32C60">
            <w:pPr>
              <w:widowControl w:val="0"/>
              <w:autoSpaceDE w:val="0"/>
              <w:autoSpaceDN w:val="0"/>
              <w:adjustRightInd w:val="0"/>
            </w:pPr>
          </w:p>
          <w:p w:rsidR="00431E43" w:rsidRDefault="00431E43" w:rsidP="00D32C60">
            <w:pPr>
              <w:widowControl w:val="0"/>
              <w:autoSpaceDE w:val="0"/>
              <w:autoSpaceDN w:val="0"/>
              <w:adjustRightInd w:val="0"/>
            </w:pPr>
          </w:p>
          <w:p w:rsidR="00431E43" w:rsidRPr="00B42C83" w:rsidRDefault="00431E43" w:rsidP="00D32C60">
            <w:pPr>
              <w:widowControl w:val="0"/>
              <w:autoSpaceDE w:val="0"/>
              <w:autoSpaceDN w:val="0"/>
              <w:adjustRightInd w:val="0"/>
            </w:pPr>
            <w:r>
              <w:t>Учащиеся сами формулируют тему урока</w:t>
            </w:r>
          </w:p>
        </w:tc>
      </w:tr>
      <w:tr w:rsidR="00A31DE6" w:rsidRPr="00B42C83" w:rsidTr="00D32C60">
        <w:tc>
          <w:tcPr>
            <w:tcW w:w="2198" w:type="dxa"/>
            <w:shd w:val="clear" w:color="auto" w:fill="auto"/>
          </w:tcPr>
          <w:p w:rsidR="00A31DE6" w:rsidRPr="003F10F1" w:rsidRDefault="00431E43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42E6">
              <w:rPr>
                <w:rFonts w:eastAsiaTheme="minorEastAsia"/>
                <w:b/>
                <w:lang w:eastAsia="ja-JP"/>
              </w:rPr>
              <w:t>Построение проекта выхода из затруднения</w:t>
            </w:r>
          </w:p>
        </w:tc>
        <w:tc>
          <w:tcPr>
            <w:tcW w:w="4606" w:type="dxa"/>
            <w:shd w:val="clear" w:color="auto" w:fill="auto"/>
          </w:tcPr>
          <w:p w:rsidR="00A31DE6" w:rsidRPr="006E79E6" w:rsidRDefault="00431E43" w:rsidP="005D5CD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410"/>
              </w:tabs>
              <w:autoSpaceDE w:val="0"/>
              <w:autoSpaceDN w:val="0"/>
              <w:adjustRightInd w:val="0"/>
              <w:rPr>
                <w:b/>
              </w:rPr>
            </w:pPr>
            <w:r w:rsidRPr="006E79E6">
              <w:rPr>
                <w:b/>
              </w:rPr>
              <w:t>Решим задачу:</w:t>
            </w:r>
            <w:r w:rsidR="005F4236" w:rsidRPr="006E79E6">
              <w:rPr>
                <w:b/>
              </w:rPr>
              <w:t xml:space="preserve"> (</w:t>
            </w:r>
            <w:r w:rsidR="00EE1786">
              <w:rPr>
                <w:b/>
              </w:rPr>
              <w:t>Слайд</w:t>
            </w:r>
            <w:r w:rsidR="0086657F">
              <w:rPr>
                <w:b/>
              </w:rPr>
              <w:t>5</w:t>
            </w:r>
            <w:r w:rsidR="005F4236" w:rsidRPr="006E79E6">
              <w:rPr>
                <w:b/>
              </w:rPr>
              <w:t>)</w:t>
            </w:r>
          </w:p>
          <w:p w:rsidR="00431E43" w:rsidRDefault="00431E43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  <w:r>
              <w:t xml:space="preserve">Утром, в  обед и вечером кот съел по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сосиски. Сколько сосисок съел кот за день? Как узнать ответ на вопрос?</w:t>
            </w: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  <w:r>
              <w:t>-А как по-другому можно решить эту задачу?</w:t>
            </w: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  <w:r>
              <w:t>- А какой ответ мы получим?</w:t>
            </w: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  <w:r>
              <w:t>- Кто догадался, как умножить дробь на натуральное число?</w:t>
            </w: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5D5CDF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5D5CDF" w:rsidRPr="00EE1786" w:rsidRDefault="005D5CDF" w:rsidP="00431E43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EE1786">
              <w:rPr>
                <w:b/>
              </w:rPr>
              <w:t>Вычислите «Солнышко»</w:t>
            </w:r>
            <w:r w:rsidR="005F4236" w:rsidRPr="00EE1786">
              <w:rPr>
                <w:b/>
              </w:rPr>
              <w:t xml:space="preserve"> (Слайд </w:t>
            </w:r>
            <w:r w:rsidR="0086657F">
              <w:rPr>
                <w:b/>
              </w:rPr>
              <w:t>6</w:t>
            </w:r>
            <w:r w:rsidR="005F4236" w:rsidRPr="00EE1786">
              <w:rPr>
                <w:b/>
              </w:rPr>
              <w:t>)</w:t>
            </w:r>
          </w:p>
          <w:p w:rsidR="00EE1786" w:rsidRDefault="00EE1786" w:rsidP="00EE1786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</w:pPr>
          </w:p>
          <w:p w:rsidR="006E79E6" w:rsidRPr="006E79E6" w:rsidRDefault="005F4236" w:rsidP="00EE1786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EE1786">
              <w:rPr>
                <w:b/>
              </w:rPr>
              <w:t>(Слайд</w:t>
            </w:r>
            <w:r w:rsidR="00EE1786">
              <w:rPr>
                <w:b/>
              </w:rPr>
              <w:t xml:space="preserve"> </w:t>
            </w:r>
            <w:r w:rsidR="0086657F">
              <w:rPr>
                <w:b/>
              </w:rPr>
              <w:t>7</w:t>
            </w:r>
            <w:proofErr w:type="gramStart"/>
            <w:r>
              <w:t xml:space="preserve"> </w:t>
            </w:r>
            <w:r w:rsidR="00EE1786" w:rsidRPr="00EE1786">
              <w:rPr>
                <w:b/>
              </w:rPr>
              <w:t>)</w:t>
            </w:r>
            <w:proofErr w:type="gramEnd"/>
            <w:r w:rsidR="00EE1786">
              <w:t xml:space="preserve"> </w:t>
            </w:r>
            <w:r w:rsidR="006E79E6" w:rsidRPr="006E79E6">
              <w:rPr>
                <w:b/>
              </w:rPr>
              <w:t>Задача № 2</w:t>
            </w:r>
          </w:p>
          <w:p w:rsidR="005D5CDF" w:rsidRDefault="005D5CDF" w:rsidP="006E79E6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</w:pPr>
            <w:r>
              <w:t xml:space="preserve"> -Как найти площадь закрашенного прямоугольника?</w:t>
            </w:r>
          </w:p>
          <w:p w:rsidR="005D5CDF" w:rsidRDefault="005D5CDF" w:rsidP="005D5CDF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</w:pPr>
            <w:r>
              <w:t>- Но мы не умеем умножать дробь на дробь</w:t>
            </w:r>
          </w:p>
          <w:p w:rsidR="005D5CDF" w:rsidRDefault="005D5CDF" w:rsidP="005D5CDF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</w:pPr>
            <w:r>
              <w:t>-Как ещё можно найти площадь этого закрашенного прямоугольника? Какую часть составляет закрашенный прямоугольник от данного</w:t>
            </w:r>
            <w:r w:rsidR="00371E5D">
              <w:t xml:space="preserve"> прямоугольника</w:t>
            </w:r>
            <w:r>
              <w:t>?</w:t>
            </w:r>
          </w:p>
          <w:p w:rsidR="00371E5D" w:rsidRDefault="00371E5D" w:rsidP="005D5CDF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</w:pPr>
            <w:r>
              <w:t xml:space="preserve">-Таким образом, площадь найдена. </w:t>
            </w:r>
          </w:p>
          <w:p w:rsidR="00371E5D" w:rsidRDefault="00371E5D" w:rsidP="005D5CDF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</w:pPr>
          </w:p>
          <w:p w:rsidR="00371E5D" w:rsidRDefault="00371E5D" w:rsidP="005D5CDF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</w:pPr>
            <w:r>
              <w:t xml:space="preserve">- Теперь подумайте, как из дробей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«сделать»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proofErr w:type="gramStart"/>
            <w:r>
              <w:t xml:space="preserve"> ?</w:t>
            </w:r>
            <w:proofErr w:type="gramEnd"/>
          </w:p>
          <w:p w:rsidR="00371E5D" w:rsidRDefault="00371E5D" w:rsidP="005D5CDF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</w:pPr>
            <w:r>
              <w:t>- Откройте учебник на с. 208, найдите правило умножения дробей, были ли вы правы?</w:t>
            </w:r>
          </w:p>
          <w:p w:rsidR="00371E5D" w:rsidRPr="00371E5D" w:rsidRDefault="00371E5D" w:rsidP="005D5CDF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</w:rPr>
            </w:pPr>
            <w:r w:rsidRPr="00371E5D">
              <w:rPr>
                <w:i/>
              </w:rPr>
              <w:t>Записать на доске и в тетрадях:</w:t>
            </w:r>
          </w:p>
          <w:p w:rsidR="00371E5D" w:rsidRPr="00B42C83" w:rsidRDefault="00CA7DFD" w:rsidP="00DA61FC">
            <w:pPr>
              <w:pStyle w:val="a6"/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71E5D">
              <w:t xml:space="preserve"> 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371E5D">
              <w:t xml:space="preserve"> =</w:t>
            </w:r>
            <w:r w:rsidR="00DA61FC">
              <w:t>…..</w:t>
            </w:r>
          </w:p>
        </w:tc>
        <w:tc>
          <w:tcPr>
            <w:tcW w:w="2977" w:type="dxa"/>
            <w:shd w:val="clear" w:color="auto" w:fill="auto"/>
          </w:tcPr>
          <w:p w:rsidR="00A31DE6" w:rsidRDefault="00A31DE6" w:rsidP="00D32C60">
            <w:pPr>
              <w:widowControl w:val="0"/>
              <w:autoSpaceDE w:val="0"/>
              <w:autoSpaceDN w:val="0"/>
              <w:adjustRightInd w:val="0"/>
            </w:pPr>
          </w:p>
          <w:p w:rsidR="00431E43" w:rsidRDefault="00431E43" w:rsidP="00D32C60">
            <w:pPr>
              <w:widowControl w:val="0"/>
              <w:autoSpaceDE w:val="0"/>
              <w:autoSpaceDN w:val="0"/>
              <w:adjustRightInd w:val="0"/>
            </w:pPr>
          </w:p>
          <w:p w:rsidR="00431E43" w:rsidRDefault="00431E43" w:rsidP="00D32C60">
            <w:pPr>
              <w:widowControl w:val="0"/>
              <w:autoSpaceDE w:val="0"/>
              <w:autoSpaceDN w:val="0"/>
              <w:adjustRightInd w:val="0"/>
            </w:pPr>
          </w:p>
          <w:p w:rsidR="00431E43" w:rsidRDefault="00CA7DFD" w:rsidP="00D32C60">
            <w:pPr>
              <w:widowControl w:val="0"/>
              <w:autoSpaceDE w:val="0"/>
              <w:autoSpaceDN w:val="0"/>
              <w:adjustRightInd w:val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31E43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31E43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31E43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5D5CDF">
              <w:t xml:space="preserve"> = 2 (сосиски)</w:t>
            </w: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CA7DFD" w:rsidP="00D32C60">
            <w:pPr>
              <w:widowControl w:val="0"/>
              <w:autoSpaceDE w:val="0"/>
              <w:autoSpaceDN w:val="0"/>
              <w:adjustRightInd w:val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5D5CDF">
              <w:t xml:space="preserve"> ◦ 3</w:t>
            </w: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  <w:r>
              <w:t>Такой же, 2</w:t>
            </w: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  <w:r>
              <w:t>Чтобы умножить дробь на натуральное число, надо её числитель умножить на это число, а знаменатель оставить без изменения</w:t>
            </w: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  <w:r>
              <w:t xml:space="preserve">Умножить длину на ширину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5D5CDF" w:rsidP="00D32C60">
            <w:pPr>
              <w:widowControl w:val="0"/>
              <w:autoSpaceDE w:val="0"/>
              <w:autoSpaceDN w:val="0"/>
              <w:adjustRightInd w:val="0"/>
            </w:pPr>
          </w:p>
          <w:p w:rsidR="005D5CDF" w:rsidRDefault="00CA7DFD" w:rsidP="00D32C60">
            <w:pPr>
              <w:widowControl w:val="0"/>
              <w:autoSpaceDE w:val="0"/>
              <w:autoSpaceDN w:val="0"/>
              <w:adjustRightInd w:val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5D5CDF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371E5D" w:rsidRDefault="00371E5D" w:rsidP="00D32C60">
            <w:pPr>
              <w:widowControl w:val="0"/>
              <w:autoSpaceDE w:val="0"/>
              <w:autoSpaceDN w:val="0"/>
              <w:adjustRightInd w:val="0"/>
            </w:pPr>
          </w:p>
          <w:p w:rsidR="00371E5D" w:rsidRDefault="00371E5D" w:rsidP="00D32C60">
            <w:pPr>
              <w:widowControl w:val="0"/>
              <w:autoSpaceDE w:val="0"/>
              <w:autoSpaceDN w:val="0"/>
              <w:adjustRightInd w:val="0"/>
            </w:pPr>
          </w:p>
          <w:p w:rsidR="00371E5D" w:rsidRDefault="00371E5D" w:rsidP="00D32C60">
            <w:pPr>
              <w:widowControl w:val="0"/>
              <w:autoSpaceDE w:val="0"/>
              <w:autoSpaceDN w:val="0"/>
              <w:adjustRightInd w:val="0"/>
            </w:pPr>
          </w:p>
          <w:p w:rsidR="00371E5D" w:rsidRDefault="00371E5D" w:rsidP="00D32C60">
            <w:pPr>
              <w:widowControl w:val="0"/>
              <w:autoSpaceDE w:val="0"/>
              <w:autoSpaceDN w:val="0"/>
              <w:adjustRightInd w:val="0"/>
            </w:pPr>
          </w:p>
          <w:p w:rsidR="00371E5D" w:rsidRDefault="00371E5D" w:rsidP="00D32C60">
            <w:pPr>
              <w:widowControl w:val="0"/>
              <w:autoSpaceDE w:val="0"/>
              <w:autoSpaceDN w:val="0"/>
              <w:adjustRightInd w:val="0"/>
            </w:pPr>
            <w:r>
              <w:t>Учащиеся сами формулируют правило умножения дробей</w:t>
            </w:r>
          </w:p>
          <w:p w:rsidR="00371E5D" w:rsidRPr="00B42C83" w:rsidRDefault="00371E5D" w:rsidP="00D32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DE6" w:rsidRPr="00B42C83" w:rsidTr="00D32C60">
        <w:trPr>
          <w:trHeight w:val="535"/>
        </w:trPr>
        <w:tc>
          <w:tcPr>
            <w:tcW w:w="2198" w:type="dxa"/>
            <w:shd w:val="clear" w:color="auto" w:fill="auto"/>
          </w:tcPr>
          <w:p w:rsidR="00A31DE6" w:rsidRPr="003F10F1" w:rsidRDefault="00371E5D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10F1">
              <w:rPr>
                <w:b/>
              </w:rPr>
              <w:lastRenderedPageBreak/>
              <w:t>Физкультминутка.</w:t>
            </w:r>
          </w:p>
        </w:tc>
        <w:tc>
          <w:tcPr>
            <w:tcW w:w="4606" w:type="dxa"/>
            <w:shd w:val="clear" w:color="auto" w:fill="auto"/>
          </w:tcPr>
          <w:p w:rsidR="00AD27EB" w:rsidRPr="006404FF" w:rsidRDefault="00AD27EB" w:rsidP="00AD27EB">
            <w:pPr>
              <w:pStyle w:val="2"/>
              <w:widowControl w:val="0"/>
              <w:autoSpaceDE w:val="0"/>
              <w:autoSpaceDN w:val="0"/>
              <w:adjustRightInd w:val="0"/>
              <w:ind w:left="0" w:firstLine="0"/>
              <w:rPr>
                <w:rStyle w:val="a5"/>
                <w:i w:val="0"/>
                <w:color w:val="000000" w:themeColor="text1"/>
              </w:rPr>
            </w:pPr>
            <w:r w:rsidRPr="006404FF">
              <w:rPr>
                <w:rStyle w:val="a5"/>
                <w:i w:val="0"/>
                <w:color w:val="000000" w:themeColor="text1"/>
              </w:rPr>
              <w:t>1. Закройте глаза, очень сильно зажмурьтесь, откройте глаза. Проделайте это упражнение сами 6 раз.</w:t>
            </w:r>
          </w:p>
          <w:p w:rsidR="00AD27EB" w:rsidRPr="006404FF" w:rsidRDefault="00AD27EB" w:rsidP="00AD27EB">
            <w:pPr>
              <w:pStyle w:val="2"/>
              <w:widowControl w:val="0"/>
              <w:autoSpaceDE w:val="0"/>
              <w:autoSpaceDN w:val="0"/>
              <w:adjustRightInd w:val="0"/>
              <w:ind w:left="0" w:firstLine="0"/>
              <w:rPr>
                <w:rStyle w:val="a5"/>
                <w:i w:val="0"/>
                <w:color w:val="000000" w:themeColor="text1"/>
              </w:rPr>
            </w:pPr>
            <w:r w:rsidRPr="006404FF">
              <w:rPr>
                <w:rStyle w:val="a5"/>
                <w:i w:val="0"/>
                <w:color w:val="000000" w:themeColor="text1"/>
              </w:rPr>
              <w:t>2. Голову держите прямо, глаза подняли вверх, опустили вниз, посмотрели влево, посмотрели вправо (выполнили 6 раз).</w:t>
            </w:r>
          </w:p>
          <w:p w:rsidR="00AD27EB" w:rsidRPr="006404FF" w:rsidRDefault="00AD27EB" w:rsidP="00AD27EB">
            <w:pPr>
              <w:pStyle w:val="2"/>
              <w:widowControl w:val="0"/>
              <w:autoSpaceDE w:val="0"/>
              <w:autoSpaceDN w:val="0"/>
              <w:adjustRightInd w:val="0"/>
              <w:ind w:left="0" w:firstLine="0"/>
              <w:rPr>
                <w:rStyle w:val="a5"/>
                <w:i w:val="0"/>
                <w:color w:val="000000" w:themeColor="text1"/>
              </w:rPr>
            </w:pPr>
            <w:r w:rsidRPr="006404FF">
              <w:rPr>
                <w:rStyle w:val="a5"/>
                <w:i w:val="0"/>
                <w:color w:val="000000" w:themeColor="text1"/>
              </w:rPr>
              <w:t xml:space="preserve">3. Голову откиньте назад, опустите вперед так, чтобы подбородок уперся в грудь (выполнить 6 раз). </w:t>
            </w:r>
          </w:p>
          <w:p w:rsidR="00A31DE6" w:rsidRPr="00B42C83" w:rsidRDefault="00A31DE6" w:rsidP="00BC42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DE6" w:rsidRPr="00B42C83" w:rsidTr="00D32C60">
        <w:tc>
          <w:tcPr>
            <w:tcW w:w="2198" w:type="dxa"/>
            <w:shd w:val="clear" w:color="auto" w:fill="auto"/>
          </w:tcPr>
          <w:p w:rsidR="00A31DE6" w:rsidRPr="003F10F1" w:rsidRDefault="00371E5D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4606" w:type="dxa"/>
            <w:shd w:val="clear" w:color="auto" w:fill="auto"/>
          </w:tcPr>
          <w:p w:rsidR="00983D02" w:rsidRDefault="00983D02" w:rsidP="00D32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969 (а, в, д, ж) (устно)</w:t>
            </w:r>
          </w:p>
          <w:p w:rsidR="00371E5D" w:rsidRDefault="00371E5D" w:rsidP="00D32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970 (у доски)</w:t>
            </w:r>
          </w:p>
          <w:p w:rsidR="00371E5D" w:rsidRPr="00B42C83" w:rsidRDefault="00371E5D" w:rsidP="00D32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973 (</w:t>
            </w:r>
            <w:proofErr w:type="spellStart"/>
            <w:r w:rsidR="00E65EBA">
              <w:t>а</w:t>
            </w:r>
            <w:proofErr w:type="gramStart"/>
            <w:r w:rsidR="00E65EBA">
              <w:t>,в</w:t>
            </w:r>
            <w:proofErr w:type="gramEnd"/>
            <w:r w:rsidR="00E65EBA">
              <w:t>,д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auto"/>
          </w:tcPr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148E" w:rsidRPr="00B42C83" w:rsidTr="00D32C60">
        <w:tc>
          <w:tcPr>
            <w:tcW w:w="2198" w:type="dxa"/>
            <w:shd w:val="clear" w:color="auto" w:fill="auto"/>
          </w:tcPr>
          <w:p w:rsidR="00FD148E" w:rsidRDefault="00983D02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Самостоятельная работа с самопроверкой</w:t>
            </w:r>
          </w:p>
        </w:tc>
        <w:tc>
          <w:tcPr>
            <w:tcW w:w="4606" w:type="dxa"/>
            <w:shd w:val="clear" w:color="auto" w:fill="auto"/>
          </w:tcPr>
          <w:p w:rsidR="00983D02" w:rsidRDefault="00FD148E" w:rsidP="00FD1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Самостоятельное выполнение </w:t>
            </w:r>
          </w:p>
          <w:p w:rsidR="00FD148E" w:rsidRDefault="00FD148E" w:rsidP="00FD1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969 </w:t>
            </w:r>
            <w:r w:rsidR="00983D02">
              <w:t xml:space="preserve">(б, </w:t>
            </w:r>
            <w:proofErr w:type="gramStart"/>
            <w:r w:rsidR="00983D02">
              <w:t>г</w:t>
            </w:r>
            <w:proofErr w:type="gramEnd"/>
            <w:r w:rsidR="00983D02">
              <w:t>, е, з)</w:t>
            </w:r>
          </w:p>
          <w:p w:rsidR="00983D02" w:rsidRDefault="00983D02" w:rsidP="00FD1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971(а, </w:t>
            </w:r>
            <w:proofErr w:type="gramStart"/>
            <w:r>
              <w:t>б</w:t>
            </w:r>
            <w:proofErr w:type="gramEnd"/>
            <w:r>
              <w:t>, в)</w:t>
            </w:r>
          </w:p>
        </w:tc>
        <w:tc>
          <w:tcPr>
            <w:tcW w:w="2977" w:type="dxa"/>
            <w:shd w:val="clear" w:color="auto" w:fill="auto"/>
          </w:tcPr>
          <w:p w:rsidR="00FD148E" w:rsidRDefault="005F4236" w:rsidP="00D32C60">
            <w:pPr>
              <w:widowControl w:val="0"/>
              <w:autoSpaceDE w:val="0"/>
              <w:autoSpaceDN w:val="0"/>
              <w:adjustRightInd w:val="0"/>
            </w:pPr>
            <w:r>
              <w:t>Самопроверка по ответам</w:t>
            </w:r>
          </w:p>
          <w:p w:rsidR="005F4236" w:rsidRPr="00B42C83" w:rsidRDefault="005F4236" w:rsidP="0086657F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EE1786">
              <w:t xml:space="preserve">Слайд </w:t>
            </w:r>
            <w:r w:rsidR="0086657F">
              <w:t>8</w:t>
            </w:r>
            <w:r>
              <w:t>)</w:t>
            </w:r>
          </w:p>
        </w:tc>
      </w:tr>
      <w:tr w:rsidR="00A31DE6" w:rsidRPr="00B42C83" w:rsidTr="00D32C60">
        <w:trPr>
          <w:trHeight w:val="2332"/>
        </w:trPr>
        <w:tc>
          <w:tcPr>
            <w:tcW w:w="2198" w:type="dxa"/>
            <w:shd w:val="clear" w:color="auto" w:fill="auto"/>
          </w:tcPr>
          <w:p w:rsidR="00A31DE6" w:rsidRPr="003F10F1" w:rsidRDefault="00983D02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Рефлексия. </w:t>
            </w:r>
            <w:r w:rsidR="006445EA">
              <w:rPr>
                <w:b/>
              </w:rPr>
              <w:t xml:space="preserve">Итог урока </w:t>
            </w:r>
          </w:p>
        </w:tc>
        <w:tc>
          <w:tcPr>
            <w:tcW w:w="4606" w:type="dxa"/>
            <w:shd w:val="clear" w:color="auto" w:fill="auto"/>
          </w:tcPr>
          <w:p w:rsidR="00A31DE6" w:rsidRDefault="006445EA" w:rsidP="00D32C60">
            <w:pPr>
              <w:widowControl w:val="0"/>
              <w:autoSpaceDE w:val="0"/>
              <w:autoSpaceDN w:val="0"/>
              <w:adjustRightInd w:val="0"/>
            </w:pPr>
            <w:r>
              <w:t>- Что нового узнали на уроке?</w:t>
            </w:r>
          </w:p>
          <w:p w:rsidR="006445EA" w:rsidRDefault="006445EA" w:rsidP="006445EA">
            <w:pPr>
              <w:widowControl w:val="0"/>
              <w:autoSpaceDE w:val="0"/>
              <w:autoSpaceDN w:val="0"/>
              <w:adjustRightInd w:val="0"/>
            </w:pPr>
            <w:r>
              <w:t>- Все ли случаи умножения мы рассмотрели? (смешанные числа)</w:t>
            </w:r>
          </w:p>
          <w:p w:rsidR="006445EA" w:rsidRDefault="006445EA" w:rsidP="006445EA">
            <w:pPr>
              <w:widowControl w:val="0"/>
              <w:autoSpaceDE w:val="0"/>
              <w:autoSpaceDN w:val="0"/>
              <w:adjustRightInd w:val="0"/>
            </w:pPr>
            <w:r>
              <w:t>Умножать смешанные числа научимся на следующих уроках.</w:t>
            </w:r>
          </w:p>
          <w:p w:rsidR="00983D02" w:rsidRPr="00983D02" w:rsidRDefault="00983D02" w:rsidP="00983D02">
            <w:pPr>
              <w:jc w:val="both"/>
              <w:rPr>
                <w:rFonts w:eastAsiaTheme="minorHAnsi"/>
                <w:lang w:eastAsia="en-US"/>
              </w:rPr>
            </w:pPr>
            <w:r w:rsidRPr="00983D02">
              <w:rPr>
                <w:rFonts w:eastAsiaTheme="minorHAnsi"/>
                <w:lang w:eastAsia="en-US"/>
              </w:rPr>
              <w:t xml:space="preserve">- Кто считает, что хорошо поработал на уроке и ему всё понятно? </w:t>
            </w:r>
          </w:p>
          <w:p w:rsidR="00983D02" w:rsidRPr="00983D02" w:rsidRDefault="00983D02" w:rsidP="00983D02">
            <w:pPr>
              <w:jc w:val="both"/>
              <w:rPr>
                <w:rFonts w:eastAsiaTheme="minorHAnsi"/>
                <w:lang w:eastAsia="en-US"/>
              </w:rPr>
            </w:pPr>
            <w:r w:rsidRPr="00983D02">
              <w:rPr>
                <w:rFonts w:eastAsiaTheme="minorHAnsi"/>
                <w:lang w:eastAsia="en-US"/>
              </w:rPr>
              <w:t>- У кого ещё есть затруднения? В чём?</w:t>
            </w:r>
          </w:p>
          <w:p w:rsidR="00983D02" w:rsidRPr="00675A54" w:rsidRDefault="00983D02" w:rsidP="00983D02">
            <w:pPr>
              <w:jc w:val="both"/>
              <w:rPr>
                <w:rFonts w:eastAsiaTheme="minorHAnsi"/>
                <w:lang w:eastAsia="en-US"/>
              </w:rPr>
            </w:pPr>
            <w:r w:rsidRPr="00983D02">
              <w:rPr>
                <w:rFonts w:eastAsiaTheme="minorHAnsi"/>
                <w:lang w:eastAsia="en-US"/>
              </w:rPr>
              <w:t>- Как бы вы оценили свою работу на уроке?</w:t>
            </w:r>
          </w:p>
          <w:p w:rsidR="005F4236" w:rsidRPr="00675A54" w:rsidRDefault="00983D02" w:rsidP="00983D02">
            <w:pPr>
              <w:ind w:firstLine="851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83D02">
              <w:rPr>
                <w:rFonts w:eastAsiaTheme="minorHAnsi"/>
                <w:lang w:eastAsia="en-US"/>
              </w:rPr>
              <w:t xml:space="preserve">Каждый из обучающихся произносит продолжение одной из фраз, </w:t>
            </w:r>
            <w:r w:rsidRPr="00983D02">
              <w:rPr>
                <w:rFonts w:eastAsiaTheme="minorHAnsi"/>
                <w:lang w:eastAsia="en-US"/>
              </w:rPr>
              <w:lastRenderedPageBreak/>
              <w:t xml:space="preserve">которые  </w:t>
            </w:r>
            <w:r w:rsidRPr="00675A54">
              <w:rPr>
                <w:rFonts w:eastAsiaTheme="minorHAnsi"/>
                <w:lang w:eastAsia="en-US"/>
              </w:rPr>
              <w:t xml:space="preserve">написаны </w:t>
            </w:r>
            <w:r w:rsidRPr="00983D02">
              <w:rPr>
                <w:rFonts w:eastAsiaTheme="minorHAnsi"/>
                <w:lang w:eastAsia="en-US"/>
              </w:rPr>
              <w:t>на экране.</w:t>
            </w:r>
            <w:proofErr w:type="gramEnd"/>
          </w:p>
          <w:p w:rsidR="00983D02" w:rsidRPr="00983D02" w:rsidRDefault="00983D02" w:rsidP="00983D02">
            <w:pPr>
              <w:ind w:firstLine="851"/>
              <w:jc w:val="both"/>
              <w:rPr>
                <w:rFonts w:eastAsiaTheme="minorHAnsi"/>
                <w:b/>
                <w:spacing w:val="-1"/>
                <w:sz w:val="28"/>
                <w:szCs w:val="28"/>
                <w:lang w:eastAsia="en-US"/>
              </w:rPr>
            </w:pPr>
            <w:r w:rsidRPr="00983D0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F4236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983D0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F4236">
              <w:t xml:space="preserve">Слайд </w:t>
            </w:r>
            <w:r w:rsidR="0086657F">
              <w:t>9</w:t>
            </w:r>
            <w:r w:rsidR="005F4236">
              <w:t>)</w:t>
            </w:r>
          </w:p>
          <w:p w:rsidR="00983D02" w:rsidRPr="00983D02" w:rsidRDefault="00983D02" w:rsidP="00983D02">
            <w:pPr>
              <w:ind w:firstLine="851"/>
              <w:jc w:val="both"/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</w:pPr>
            <w:r w:rsidRPr="00983D02"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  <w:t>На уроке я узнал…</w:t>
            </w:r>
          </w:p>
          <w:p w:rsidR="00983D02" w:rsidRPr="00983D02" w:rsidRDefault="00983D02" w:rsidP="00983D02">
            <w:pPr>
              <w:ind w:firstLine="851"/>
              <w:jc w:val="both"/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</w:pPr>
            <w:r w:rsidRPr="00983D02"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  <w:t>Мне было легко…</w:t>
            </w:r>
          </w:p>
          <w:p w:rsidR="00983D02" w:rsidRPr="00983D02" w:rsidRDefault="00983D02" w:rsidP="00983D02">
            <w:pPr>
              <w:ind w:firstLine="851"/>
              <w:jc w:val="both"/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</w:pPr>
            <w:r w:rsidRPr="00983D02"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  <w:t>Я пока затрудняюсь…</w:t>
            </w:r>
          </w:p>
          <w:p w:rsidR="00983D02" w:rsidRPr="00983D02" w:rsidRDefault="00983D02" w:rsidP="00983D02">
            <w:pPr>
              <w:ind w:firstLine="851"/>
              <w:jc w:val="both"/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</w:pPr>
            <w:r w:rsidRPr="00983D02"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  <w:t>Я узнал новое…</w:t>
            </w:r>
          </w:p>
          <w:p w:rsidR="00983D02" w:rsidRPr="00983D02" w:rsidRDefault="00983D02" w:rsidP="00983D02">
            <w:pPr>
              <w:ind w:firstLine="851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83D02">
              <w:rPr>
                <w:rFonts w:eastAsiaTheme="minorHAnsi"/>
                <w:i/>
                <w:spacing w:val="-1"/>
                <w:sz w:val="28"/>
                <w:szCs w:val="28"/>
                <w:lang w:eastAsia="en-US"/>
              </w:rPr>
              <w:t xml:space="preserve">Я понял, мне необходимо поработать над темой…    </w:t>
            </w:r>
          </w:p>
          <w:p w:rsidR="00983D02" w:rsidRPr="00983D02" w:rsidRDefault="00983D02" w:rsidP="00983D0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45EA" w:rsidRPr="00BB4EAB" w:rsidRDefault="006445EA" w:rsidP="00983D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A31DE6" w:rsidRDefault="00A31DE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  <w:p w:rsidR="005F4236" w:rsidRPr="00B42C83" w:rsidRDefault="005F4236" w:rsidP="00D32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1DE6" w:rsidRPr="00B42C83" w:rsidTr="00D32C60">
        <w:tc>
          <w:tcPr>
            <w:tcW w:w="2198" w:type="dxa"/>
            <w:shd w:val="clear" w:color="auto" w:fill="auto"/>
          </w:tcPr>
          <w:p w:rsidR="00A31DE6" w:rsidRPr="003F10F1" w:rsidRDefault="00A31DE6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10F1">
              <w:rPr>
                <w:b/>
              </w:rPr>
              <w:lastRenderedPageBreak/>
              <w:t>Домашнее задание.</w:t>
            </w:r>
          </w:p>
        </w:tc>
        <w:tc>
          <w:tcPr>
            <w:tcW w:w="4606" w:type="dxa"/>
            <w:shd w:val="clear" w:color="auto" w:fill="auto"/>
          </w:tcPr>
          <w:p w:rsidR="00A31DE6" w:rsidRPr="003F10F1" w:rsidRDefault="00EE1786" w:rsidP="0086657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(Слайд 1</w:t>
            </w:r>
            <w:r w:rsidR="0086657F">
              <w:rPr>
                <w:rFonts w:ascii="TimesNewRomanPSMT" w:hAnsi="TimesNewRomanPSMT" w:cs="TimesNewRomanPSMT"/>
              </w:rPr>
              <w:t>0</w:t>
            </w:r>
            <w:r>
              <w:rPr>
                <w:rFonts w:ascii="TimesNewRomanPSMT" w:hAnsi="TimesNewRomanPSMT" w:cs="TimesNewRomanPSMT"/>
              </w:rPr>
              <w:t xml:space="preserve">) </w:t>
            </w:r>
            <w:r w:rsidR="006E79E6">
              <w:rPr>
                <w:rFonts w:ascii="TimesNewRomanPSMT" w:hAnsi="TimesNewRomanPSMT" w:cs="TimesNewRomanPSMT"/>
              </w:rPr>
              <w:t>П. 9.4; № 972; 971(</w:t>
            </w:r>
            <w:proofErr w:type="spellStart"/>
            <w:r w:rsidR="006E79E6">
              <w:rPr>
                <w:rFonts w:ascii="TimesNewRomanPSMT" w:hAnsi="TimesNewRomanPSMT" w:cs="TimesNewRomanPSMT"/>
              </w:rPr>
              <w:t>г</w:t>
            </w:r>
            <w:proofErr w:type="gramStart"/>
            <w:r w:rsidR="006E79E6">
              <w:rPr>
                <w:rFonts w:ascii="TimesNewRomanPSMT" w:hAnsi="TimesNewRomanPSMT" w:cs="TimesNewRomanPSMT"/>
              </w:rPr>
              <w:t>,д</w:t>
            </w:r>
            <w:proofErr w:type="gramEnd"/>
            <w:r w:rsidR="006E79E6">
              <w:rPr>
                <w:rFonts w:ascii="TimesNewRomanPSMT" w:hAnsi="TimesNewRomanPSMT" w:cs="TimesNewRomanPSMT"/>
              </w:rPr>
              <w:t>,е</w:t>
            </w:r>
            <w:proofErr w:type="spellEnd"/>
            <w:r w:rsidR="006E79E6">
              <w:rPr>
                <w:rFonts w:ascii="TimesNewRomanPSMT" w:hAnsi="TimesNewRomanPSMT" w:cs="TimesNewRomanPSMT"/>
              </w:rPr>
              <w:t>); 965(</w:t>
            </w:r>
            <w:proofErr w:type="spellStart"/>
            <w:r w:rsidR="006E79E6">
              <w:rPr>
                <w:rFonts w:ascii="TimesNewRomanPSMT" w:hAnsi="TimesNewRomanPSMT" w:cs="TimesNewRomanPSMT"/>
              </w:rPr>
              <w:t>в,г</w:t>
            </w:r>
            <w:proofErr w:type="spellEnd"/>
            <w:r w:rsidR="006E79E6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A31DE6" w:rsidRPr="00B42C83" w:rsidRDefault="00A31DE6" w:rsidP="00D32C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A31DE6" w:rsidRDefault="00A31DE6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513177" w:rsidRDefault="00513177" w:rsidP="00A31DE6">
      <w:pPr>
        <w:rPr>
          <w:b/>
        </w:rPr>
      </w:pPr>
    </w:p>
    <w:p w:rsidR="00A31DE6" w:rsidRPr="006E79E6" w:rsidRDefault="00A31DE6" w:rsidP="00A31DE6">
      <w:pPr>
        <w:rPr>
          <w:b/>
        </w:rPr>
      </w:pPr>
      <w:r w:rsidRPr="006A2E51">
        <w:rPr>
          <w:b/>
        </w:rPr>
        <w:t>Таблица 2.  Приложение.</w:t>
      </w:r>
    </w:p>
    <w:p w:rsidR="00A31DE6" w:rsidRPr="006E79E6" w:rsidRDefault="00A31DE6" w:rsidP="00A31DE6">
      <w:pPr>
        <w:rPr>
          <w:b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49"/>
      </w:tblGrid>
      <w:tr w:rsidR="00983D02" w:rsidTr="00911F99">
        <w:trPr>
          <w:trHeight w:val="7339"/>
        </w:trPr>
        <w:tc>
          <w:tcPr>
            <w:tcW w:w="2448" w:type="dxa"/>
            <w:shd w:val="clear" w:color="auto" w:fill="auto"/>
          </w:tcPr>
          <w:p w:rsidR="00983D02" w:rsidRPr="003F10F1" w:rsidRDefault="00983D02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10F1">
              <w:rPr>
                <w:b/>
              </w:rPr>
              <w:t>Карточки  для индивидуальной работы.</w:t>
            </w:r>
          </w:p>
        </w:tc>
        <w:tc>
          <w:tcPr>
            <w:tcW w:w="8149" w:type="dxa"/>
            <w:shd w:val="clear" w:color="auto" w:fill="auto"/>
          </w:tcPr>
          <w:p w:rsidR="00983D02" w:rsidRDefault="00983D02" w:rsidP="00D32C60">
            <w:pPr>
              <w:widowControl w:val="0"/>
              <w:autoSpaceDE w:val="0"/>
              <w:autoSpaceDN w:val="0"/>
              <w:adjustRightInd w:val="0"/>
            </w:pPr>
          </w:p>
          <w:p w:rsidR="00983D02" w:rsidRPr="00F51052" w:rsidRDefault="00983D02" w:rsidP="00F5105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  <w:r w:rsidRPr="00F51052"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  <w:t xml:space="preserve">Сократите </w:t>
            </w:r>
            <w:proofErr w:type="gramStart"/>
            <w:r w:rsidRPr="00F51052"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  <w:t>дроби</w:t>
            </w:r>
            <w:proofErr w:type="gramEnd"/>
            <w:r w:rsidRPr="00F51052"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  <w:t xml:space="preserve"> и  ответ соотнесите с буквой в таблице:</w:t>
            </w:r>
          </w:p>
          <w:p w:rsidR="00983D02" w:rsidRPr="00F51052" w:rsidRDefault="00CA7DFD" w:rsidP="00F5105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8</m:t>
                  </m:r>
                </m:den>
              </m:f>
            </m:oMath>
          </w:p>
          <w:p w:rsidR="00983D02" w:rsidRPr="00F51052" w:rsidRDefault="00CA7DFD" w:rsidP="00F5105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21</m:t>
                  </m:r>
                </m:den>
              </m:f>
            </m:oMath>
          </w:p>
          <w:p w:rsidR="00983D02" w:rsidRPr="00F51052" w:rsidRDefault="00CA7DFD" w:rsidP="00F5105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12</m:t>
                  </m:r>
                </m:den>
              </m:f>
            </m:oMath>
          </w:p>
          <w:p w:rsidR="00983D02" w:rsidRPr="00F51052" w:rsidRDefault="00CA7DFD" w:rsidP="00F5105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20</m:t>
                  </m:r>
                </m:den>
              </m:f>
            </m:oMath>
          </w:p>
          <w:p w:rsidR="00983D02" w:rsidRPr="00F51052" w:rsidRDefault="00CA7DFD" w:rsidP="00F5105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40</m:t>
                  </m:r>
                </m:den>
              </m:f>
            </m:oMath>
          </w:p>
          <w:p w:rsidR="00983D02" w:rsidRPr="00F51052" w:rsidRDefault="00CA7DFD" w:rsidP="00F5105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  <w:lang w:eastAsia="ja-JP"/>
                    </w:rPr>
                    <m:t>12</m:t>
                  </m:r>
                </m:den>
              </m:f>
            </m:oMath>
          </w:p>
          <w:p w:rsidR="00983D02" w:rsidRPr="00F51052" w:rsidRDefault="00983D02" w:rsidP="00F51052">
            <w:pPr>
              <w:spacing w:after="200" w:line="276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</w:p>
          <w:tbl>
            <w:tblPr>
              <w:tblStyle w:val="ab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22"/>
              <w:gridCol w:w="567"/>
              <w:gridCol w:w="567"/>
              <w:gridCol w:w="567"/>
              <w:gridCol w:w="567"/>
              <w:gridCol w:w="567"/>
            </w:tblGrid>
            <w:tr w:rsidR="00983D02" w:rsidRPr="00A32E3A" w:rsidTr="00D32C60">
              <w:tc>
                <w:tcPr>
                  <w:tcW w:w="522" w:type="dxa"/>
                </w:tcPr>
                <w:p w:rsidR="00983D02" w:rsidRPr="00F51052" w:rsidRDefault="00983D02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</w:pPr>
                  <w:r w:rsidRPr="00F51052"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983D02" w:rsidRPr="00F51052" w:rsidRDefault="00983D02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</w:pPr>
                  <w:r w:rsidRPr="00F51052"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983D02" w:rsidRPr="00F51052" w:rsidRDefault="00983D02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</w:pPr>
                  <w:r w:rsidRPr="00F51052"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983D02" w:rsidRPr="00F51052" w:rsidRDefault="00983D02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</w:pPr>
                  <w:r w:rsidRPr="00F51052"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983D02" w:rsidRPr="00F51052" w:rsidRDefault="00983D02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</w:pPr>
                  <w:r w:rsidRPr="00F51052"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:rsidR="00983D02" w:rsidRPr="00F51052" w:rsidRDefault="00983D02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</w:pPr>
                  <w:proofErr w:type="gramStart"/>
                  <w:r w:rsidRPr="00F51052">
                    <w:rPr>
                      <w:rFonts w:asciiTheme="minorHAnsi" w:eastAsiaTheme="minorEastAsia" w:hAnsiTheme="minorHAnsi" w:cstheme="minorBidi"/>
                      <w:b/>
                      <w:i/>
                      <w:sz w:val="28"/>
                      <w:szCs w:val="28"/>
                      <w:lang w:eastAsia="ja-JP"/>
                    </w:rPr>
                    <w:t>П</w:t>
                  </w:r>
                  <w:proofErr w:type="gramEnd"/>
                </w:p>
              </w:tc>
            </w:tr>
            <w:tr w:rsidR="00983D02" w:rsidRPr="00A32E3A" w:rsidTr="00D32C60">
              <w:tc>
                <w:tcPr>
                  <w:tcW w:w="522" w:type="dxa"/>
                </w:tcPr>
                <w:p w:rsidR="00983D02" w:rsidRPr="00F51052" w:rsidRDefault="00CA7DFD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eastAsia="ja-JP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</w:tcPr>
                <w:p w:rsidR="00983D02" w:rsidRPr="00F51052" w:rsidRDefault="00CA7DFD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eastAsia="ja-JP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</w:tcPr>
                <w:p w:rsidR="00983D02" w:rsidRPr="00F51052" w:rsidRDefault="00CA7DFD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eastAsia="ja-JP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</w:tcPr>
                <w:p w:rsidR="00983D02" w:rsidRPr="00F51052" w:rsidRDefault="00CA7DFD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eastAsia="ja-JP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</w:tcPr>
                <w:p w:rsidR="00983D02" w:rsidRPr="00F51052" w:rsidRDefault="00CA7DFD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eastAsia="ja-JP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</w:tcPr>
                <w:p w:rsidR="00983D02" w:rsidRPr="00F51052" w:rsidRDefault="00CA7DFD" w:rsidP="00F51052">
                  <w:pPr>
                    <w:contextualSpacing/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eastAsia="ja-JP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8"/>
                              <w:szCs w:val="28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  <w:szCs w:val="28"/>
                              <w:lang w:eastAsia="ja-JP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:rsidR="00983D02" w:rsidRPr="00F51052" w:rsidRDefault="00983D02" w:rsidP="00F51052">
            <w:pPr>
              <w:spacing w:after="200" w:line="276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</w:p>
          <w:p w:rsidR="00983D02" w:rsidRPr="00F51052" w:rsidRDefault="00983D02" w:rsidP="00F51052">
            <w:pPr>
              <w:spacing w:after="200" w:line="276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  <w:lang w:eastAsia="ja-JP"/>
              </w:rPr>
            </w:pPr>
          </w:p>
          <w:p w:rsidR="00F51052" w:rsidRPr="00F51052" w:rsidRDefault="00F51052" w:rsidP="00F51052">
            <w:pPr>
              <w:spacing w:after="200" w:line="276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ja-JP"/>
              </w:rPr>
            </w:pPr>
          </w:p>
          <w:p w:rsidR="00983D02" w:rsidRDefault="00983D02" w:rsidP="00D32C60">
            <w:pPr>
              <w:widowControl w:val="0"/>
              <w:autoSpaceDE w:val="0"/>
              <w:autoSpaceDN w:val="0"/>
              <w:adjustRightInd w:val="0"/>
            </w:pPr>
          </w:p>
          <w:p w:rsidR="00983D02" w:rsidRDefault="00983D02" w:rsidP="00D32C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984" w:rsidTr="00911F99">
        <w:trPr>
          <w:trHeight w:val="7339"/>
        </w:trPr>
        <w:tc>
          <w:tcPr>
            <w:tcW w:w="2448" w:type="dxa"/>
            <w:shd w:val="clear" w:color="auto" w:fill="auto"/>
          </w:tcPr>
          <w:p w:rsidR="00CB0984" w:rsidRPr="003F10F1" w:rsidRDefault="00CB0984" w:rsidP="00D32C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Раздаточный материал.</w:t>
            </w:r>
          </w:p>
        </w:tc>
        <w:tc>
          <w:tcPr>
            <w:tcW w:w="8149" w:type="dxa"/>
            <w:shd w:val="clear" w:color="auto" w:fill="auto"/>
          </w:tcPr>
          <w:tbl>
            <w:tblPr>
              <w:tblStyle w:val="ab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932"/>
              <w:gridCol w:w="3599"/>
            </w:tblGrid>
            <w:tr w:rsidR="00CB0984" w:rsidRPr="00BA2139" w:rsidTr="00D32C60">
              <w:tc>
                <w:tcPr>
                  <w:tcW w:w="4393" w:type="dxa"/>
                </w:tcPr>
                <w:p w:rsidR="00CB0984" w:rsidRPr="00BA2139" w:rsidRDefault="00CB0984" w:rsidP="00CB098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>Из двух дробей с одинаковыми знаменателями больше та</w:t>
                  </w:r>
                </w:p>
                <w:p w:rsidR="00CB0984" w:rsidRPr="00BA2139" w:rsidRDefault="00CB0984" w:rsidP="00D32C60">
                  <w:pPr>
                    <w:pStyle w:val="a6"/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4" w:type="dxa"/>
                </w:tcPr>
                <w:p w:rsidR="00CB0984" w:rsidRPr="00BA2139" w:rsidRDefault="00CB0984" w:rsidP="00D32C60">
                  <w:pPr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 xml:space="preserve">у </w:t>
                  </w:r>
                  <w:proofErr w:type="gramStart"/>
                  <w:r w:rsidRPr="00BA2139">
                    <w:rPr>
                      <w:sz w:val="32"/>
                      <w:szCs w:val="32"/>
                    </w:rPr>
                    <w:t>которой</w:t>
                  </w:r>
                  <w:proofErr w:type="gramEnd"/>
                  <w:r w:rsidRPr="00BA2139">
                    <w:rPr>
                      <w:sz w:val="32"/>
                      <w:szCs w:val="32"/>
                    </w:rPr>
                    <w:t xml:space="preserve"> числитель больше</w:t>
                  </w:r>
                </w:p>
              </w:tc>
            </w:tr>
            <w:tr w:rsidR="00CB0984" w:rsidRPr="00BA2139" w:rsidTr="00D32C60">
              <w:tc>
                <w:tcPr>
                  <w:tcW w:w="4393" w:type="dxa"/>
                </w:tcPr>
                <w:p w:rsidR="00CB0984" w:rsidRPr="00BA2139" w:rsidRDefault="00CB0984" w:rsidP="00CB098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>Чтобы сложить дроби с одинаковыми знаменателями, нужно</w:t>
                  </w:r>
                </w:p>
              </w:tc>
              <w:tc>
                <w:tcPr>
                  <w:tcW w:w="4254" w:type="dxa"/>
                </w:tcPr>
                <w:p w:rsidR="00CB0984" w:rsidRPr="00BA2139" w:rsidRDefault="00CB0984" w:rsidP="00D32C60">
                  <w:pPr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>сложить их числители, а знаменатель оставить прежним</w:t>
                  </w:r>
                </w:p>
              </w:tc>
            </w:tr>
            <w:tr w:rsidR="00CB0984" w:rsidRPr="00BA2139" w:rsidTr="00D32C60">
              <w:tc>
                <w:tcPr>
                  <w:tcW w:w="4393" w:type="dxa"/>
                </w:tcPr>
                <w:p w:rsidR="00CB0984" w:rsidRPr="00BA2139" w:rsidRDefault="00CB0984" w:rsidP="00CB098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>Чтобы сложить дроби с разными знаменателями, нужно</w:t>
                  </w:r>
                </w:p>
                <w:p w:rsidR="00CB0984" w:rsidRPr="00BA2139" w:rsidRDefault="00CB0984" w:rsidP="00D32C60">
                  <w:pPr>
                    <w:pStyle w:val="a6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4" w:type="dxa"/>
                </w:tcPr>
                <w:p w:rsidR="00CB0984" w:rsidRPr="00BA2139" w:rsidRDefault="00CB0984" w:rsidP="00D32C60">
                  <w:pPr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>сначала привести их к общему знаменателю</w:t>
                  </w:r>
                </w:p>
              </w:tc>
            </w:tr>
            <w:tr w:rsidR="00CB0984" w:rsidRPr="00BA2139" w:rsidTr="00D32C60">
              <w:tc>
                <w:tcPr>
                  <w:tcW w:w="4393" w:type="dxa"/>
                </w:tcPr>
                <w:p w:rsidR="00CB0984" w:rsidRPr="00BA2139" w:rsidRDefault="00CB0984" w:rsidP="00CB098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>Чтобы найти разность дробей с одинаковыми знаменателями, нужно</w:t>
                  </w:r>
                </w:p>
              </w:tc>
              <w:tc>
                <w:tcPr>
                  <w:tcW w:w="4254" w:type="dxa"/>
                </w:tcPr>
                <w:p w:rsidR="00CB0984" w:rsidRPr="00BA2139" w:rsidRDefault="00CB0984" w:rsidP="00D32C60">
                  <w:pPr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>из числителя первой дроби вычесть числитель второй, а знаменатель оставить прежним</w:t>
                  </w:r>
                </w:p>
              </w:tc>
            </w:tr>
            <w:tr w:rsidR="00CB0984" w:rsidRPr="00BA2139" w:rsidTr="00D32C60">
              <w:tc>
                <w:tcPr>
                  <w:tcW w:w="4393" w:type="dxa"/>
                </w:tcPr>
                <w:p w:rsidR="00CB0984" w:rsidRPr="00BA2139" w:rsidRDefault="00CB0984" w:rsidP="00CB098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BA2139">
                    <w:rPr>
                      <w:sz w:val="32"/>
                      <w:szCs w:val="32"/>
                    </w:rPr>
                    <w:t>Из двух дробей с одинаковыми числителями больше та</w:t>
                  </w:r>
                </w:p>
                <w:p w:rsidR="00CB0984" w:rsidRPr="00BA2139" w:rsidRDefault="00CB0984" w:rsidP="00D32C60">
                  <w:pPr>
                    <w:pStyle w:val="a6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254" w:type="dxa"/>
                </w:tcPr>
                <w:p w:rsidR="00CB0984" w:rsidRPr="00BA2139" w:rsidRDefault="00CB0984" w:rsidP="00D32C6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у </w:t>
                  </w:r>
                  <w:proofErr w:type="gramStart"/>
                  <w:r w:rsidRPr="00BA2139">
                    <w:rPr>
                      <w:sz w:val="32"/>
                      <w:szCs w:val="32"/>
                    </w:rPr>
                    <w:t>которой</w:t>
                  </w:r>
                  <w:proofErr w:type="gramEnd"/>
                  <w:r w:rsidRPr="00BA2139">
                    <w:rPr>
                      <w:sz w:val="32"/>
                      <w:szCs w:val="32"/>
                    </w:rPr>
                    <w:t xml:space="preserve"> знаменатель меньше</w:t>
                  </w:r>
                </w:p>
              </w:tc>
            </w:tr>
          </w:tbl>
          <w:p w:rsidR="00CB0984" w:rsidRDefault="00CB0984" w:rsidP="00D32C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1DE6" w:rsidRDefault="00A31DE6" w:rsidP="00A31DE6"/>
    <w:p w:rsidR="00A31DE6" w:rsidRDefault="00A31DE6" w:rsidP="00A31DE6"/>
    <w:p w:rsidR="00C521E6" w:rsidRDefault="00C521E6"/>
    <w:sectPr w:rsidR="00C521E6" w:rsidSect="007B37CD">
      <w:pgSz w:w="11906" w:h="16838"/>
      <w:pgMar w:top="53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000"/>
    <w:multiLevelType w:val="hybridMultilevel"/>
    <w:tmpl w:val="96608CF0"/>
    <w:lvl w:ilvl="0" w:tplc="471C5CFE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9387D93"/>
    <w:multiLevelType w:val="hybridMultilevel"/>
    <w:tmpl w:val="5C64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3A64"/>
    <w:multiLevelType w:val="hybridMultilevel"/>
    <w:tmpl w:val="A25A0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3F18"/>
    <w:multiLevelType w:val="hybridMultilevel"/>
    <w:tmpl w:val="646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A3560"/>
    <w:multiLevelType w:val="hybridMultilevel"/>
    <w:tmpl w:val="646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2C4D"/>
    <w:multiLevelType w:val="hybridMultilevel"/>
    <w:tmpl w:val="8814D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B1"/>
    <w:rsid w:val="00007F75"/>
    <w:rsid w:val="000129C8"/>
    <w:rsid w:val="000222DC"/>
    <w:rsid w:val="00047A23"/>
    <w:rsid w:val="00054831"/>
    <w:rsid w:val="000569A0"/>
    <w:rsid w:val="00096C59"/>
    <w:rsid w:val="000C4F64"/>
    <w:rsid w:val="00146D54"/>
    <w:rsid w:val="0015437C"/>
    <w:rsid w:val="00172654"/>
    <w:rsid w:val="0018677A"/>
    <w:rsid w:val="001D205C"/>
    <w:rsid w:val="001E6B3C"/>
    <w:rsid w:val="00216059"/>
    <w:rsid w:val="00223E26"/>
    <w:rsid w:val="00247E92"/>
    <w:rsid w:val="00251CBA"/>
    <w:rsid w:val="002944EF"/>
    <w:rsid w:val="00311B50"/>
    <w:rsid w:val="00311C86"/>
    <w:rsid w:val="00316D73"/>
    <w:rsid w:val="00342739"/>
    <w:rsid w:val="00342BAF"/>
    <w:rsid w:val="00371E5D"/>
    <w:rsid w:val="00372C14"/>
    <w:rsid w:val="00381DB5"/>
    <w:rsid w:val="003A1378"/>
    <w:rsid w:val="003B3BBC"/>
    <w:rsid w:val="0042331F"/>
    <w:rsid w:val="004261E1"/>
    <w:rsid w:val="00431E43"/>
    <w:rsid w:val="0043314F"/>
    <w:rsid w:val="0046002F"/>
    <w:rsid w:val="004B436B"/>
    <w:rsid w:val="00513177"/>
    <w:rsid w:val="00561AA8"/>
    <w:rsid w:val="00574284"/>
    <w:rsid w:val="00580FAB"/>
    <w:rsid w:val="005A17B2"/>
    <w:rsid w:val="005D5CDF"/>
    <w:rsid w:val="005E0CF8"/>
    <w:rsid w:val="005E6155"/>
    <w:rsid w:val="005F3013"/>
    <w:rsid w:val="005F4236"/>
    <w:rsid w:val="006116FE"/>
    <w:rsid w:val="00621DD6"/>
    <w:rsid w:val="006445EA"/>
    <w:rsid w:val="00672CB1"/>
    <w:rsid w:val="00675A54"/>
    <w:rsid w:val="006872AF"/>
    <w:rsid w:val="006E4DE0"/>
    <w:rsid w:val="006E79E6"/>
    <w:rsid w:val="006F38C5"/>
    <w:rsid w:val="006F513A"/>
    <w:rsid w:val="00710E29"/>
    <w:rsid w:val="0071773D"/>
    <w:rsid w:val="0073137A"/>
    <w:rsid w:val="007334D5"/>
    <w:rsid w:val="0074340C"/>
    <w:rsid w:val="007A618E"/>
    <w:rsid w:val="00813618"/>
    <w:rsid w:val="00815C04"/>
    <w:rsid w:val="0082205C"/>
    <w:rsid w:val="00857649"/>
    <w:rsid w:val="0086657F"/>
    <w:rsid w:val="008D1432"/>
    <w:rsid w:val="008E5D4E"/>
    <w:rsid w:val="008E79D7"/>
    <w:rsid w:val="008E7F89"/>
    <w:rsid w:val="00921DD4"/>
    <w:rsid w:val="00932628"/>
    <w:rsid w:val="00960EB6"/>
    <w:rsid w:val="00983D02"/>
    <w:rsid w:val="009D7C16"/>
    <w:rsid w:val="009F5115"/>
    <w:rsid w:val="00A25A6C"/>
    <w:rsid w:val="00A25D65"/>
    <w:rsid w:val="00A313B8"/>
    <w:rsid w:val="00A31DE6"/>
    <w:rsid w:val="00A32E3A"/>
    <w:rsid w:val="00A41E79"/>
    <w:rsid w:val="00AC288D"/>
    <w:rsid w:val="00AC4DB9"/>
    <w:rsid w:val="00AC6E5E"/>
    <w:rsid w:val="00AD0B4B"/>
    <w:rsid w:val="00AD27EB"/>
    <w:rsid w:val="00AE4871"/>
    <w:rsid w:val="00AF2A1E"/>
    <w:rsid w:val="00B40445"/>
    <w:rsid w:val="00B4314B"/>
    <w:rsid w:val="00BC4292"/>
    <w:rsid w:val="00C521E6"/>
    <w:rsid w:val="00C5332E"/>
    <w:rsid w:val="00C56822"/>
    <w:rsid w:val="00C6120A"/>
    <w:rsid w:val="00C63F2B"/>
    <w:rsid w:val="00C7255C"/>
    <w:rsid w:val="00CA12B8"/>
    <w:rsid w:val="00CA7DFD"/>
    <w:rsid w:val="00CB0984"/>
    <w:rsid w:val="00CB5A0D"/>
    <w:rsid w:val="00CE7E30"/>
    <w:rsid w:val="00D011F9"/>
    <w:rsid w:val="00D620B9"/>
    <w:rsid w:val="00D91934"/>
    <w:rsid w:val="00DA09FF"/>
    <w:rsid w:val="00DA0F4F"/>
    <w:rsid w:val="00DA3CB1"/>
    <w:rsid w:val="00DA61FC"/>
    <w:rsid w:val="00DB302F"/>
    <w:rsid w:val="00DE2EB0"/>
    <w:rsid w:val="00E15554"/>
    <w:rsid w:val="00E6036D"/>
    <w:rsid w:val="00E65EBA"/>
    <w:rsid w:val="00E86D53"/>
    <w:rsid w:val="00EE1786"/>
    <w:rsid w:val="00F074E7"/>
    <w:rsid w:val="00F121EA"/>
    <w:rsid w:val="00F1229A"/>
    <w:rsid w:val="00F50C45"/>
    <w:rsid w:val="00F51052"/>
    <w:rsid w:val="00F53511"/>
    <w:rsid w:val="00F6589E"/>
    <w:rsid w:val="00F67233"/>
    <w:rsid w:val="00F73AE4"/>
    <w:rsid w:val="00F751CE"/>
    <w:rsid w:val="00FA2238"/>
    <w:rsid w:val="00FB7567"/>
    <w:rsid w:val="00FC7C33"/>
    <w:rsid w:val="00FD148E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31DE6"/>
    <w:pPr>
      <w:spacing w:before="100" w:beforeAutospacing="1" w:after="100" w:afterAutospacing="1"/>
    </w:pPr>
  </w:style>
  <w:style w:type="character" w:styleId="a5">
    <w:name w:val="Emphasis"/>
    <w:qFormat/>
    <w:rsid w:val="00A31DE6"/>
    <w:rPr>
      <w:i/>
      <w:iCs/>
    </w:rPr>
  </w:style>
  <w:style w:type="paragraph" w:styleId="a6">
    <w:name w:val="List Paragraph"/>
    <w:basedOn w:val="a"/>
    <w:link w:val="a7"/>
    <w:uiPriority w:val="34"/>
    <w:qFormat/>
    <w:rsid w:val="00A31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serp-itemtextpassage">
    <w:name w:val="b-serp-item__text_passage"/>
    <w:basedOn w:val="a0"/>
    <w:rsid w:val="00A31DE6"/>
  </w:style>
  <w:style w:type="paragraph" w:styleId="2">
    <w:name w:val="List 2"/>
    <w:basedOn w:val="a"/>
    <w:rsid w:val="00A31DE6"/>
    <w:pPr>
      <w:ind w:left="566" w:hanging="283"/>
    </w:pPr>
  </w:style>
  <w:style w:type="character" w:customStyle="1" w:styleId="a7">
    <w:name w:val="Абзац списка Знак"/>
    <w:link w:val="a6"/>
    <w:locked/>
    <w:rsid w:val="00A31DE6"/>
    <w:rPr>
      <w:rFonts w:ascii="Calibri" w:eastAsia="Calibri" w:hAnsi="Calibri" w:cs="Times New Roman"/>
      <w:lang w:eastAsia="en-US"/>
    </w:rPr>
  </w:style>
  <w:style w:type="character" w:styleId="a8">
    <w:name w:val="Hyperlink"/>
    <w:rsid w:val="00A31D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DE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31E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31DE6"/>
    <w:pPr>
      <w:spacing w:before="100" w:beforeAutospacing="1" w:after="100" w:afterAutospacing="1"/>
    </w:pPr>
  </w:style>
  <w:style w:type="character" w:styleId="a5">
    <w:name w:val="Emphasis"/>
    <w:qFormat/>
    <w:rsid w:val="00A31DE6"/>
    <w:rPr>
      <w:i/>
      <w:iCs/>
    </w:rPr>
  </w:style>
  <w:style w:type="paragraph" w:styleId="a6">
    <w:name w:val="List Paragraph"/>
    <w:basedOn w:val="a"/>
    <w:link w:val="a7"/>
    <w:uiPriority w:val="34"/>
    <w:qFormat/>
    <w:rsid w:val="00A31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serp-itemtextpassage">
    <w:name w:val="b-serp-item__text_passage"/>
    <w:basedOn w:val="a0"/>
    <w:rsid w:val="00A31DE6"/>
  </w:style>
  <w:style w:type="paragraph" w:styleId="2">
    <w:name w:val="List 2"/>
    <w:basedOn w:val="a"/>
    <w:rsid w:val="00A31DE6"/>
    <w:pPr>
      <w:ind w:left="566" w:hanging="283"/>
    </w:pPr>
  </w:style>
  <w:style w:type="character" w:customStyle="1" w:styleId="a7">
    <w:name w:val="Абзац списка Знак"/>
    <w:link w:val="a6"/>
    <w:locked/>
    <w:rsid w:val="00A31DE6"/>
    <w:rPr>
      <w:rFonts w:ascii="Calibri" w:eastAsia="Calibri" w:hAnsi="Calibri" w:cs="Times New Roman"/>
      <w:lang w:eastAsia="en-US"/>
    </w:rPr>
  </w:style>
  <w:style w:type="character" w:styleId="a8">
    <w:name w:val="Hyperlink"/>
    <w:rsid w:val="00A31D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DE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31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2014-03-12T17:14:00Z</dcterms:created>
  <dcterms:modified xsi:type="dcterms:W3CDTF">2014-05-30T10:01:00Z</dcterms:modified>
</cp:coreProperties>
</file>