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76" w:rsidRPr="00881C4C" w:rsidRDefault="006E7476" w:rsidP="006E7476">
      <w:pPr>
        <w:jc w:val="center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>Сценарий концерта</w:t>
      </w: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 xml:space="preserve">Ведущий 1: </w:t>
      </w:r>
      <w:r w:rsidRPr="00881C4C">
        <w:rPr>
          <w:rFonts w:cs="Times New Roman"/>
          <w:sz w:val="28"/>
          <w:szCs w:val="28"/>
        </w:rPr>
        <w:t xml:space="preserve">Примерно, 1,5млн. лет назад в Кайнозойскую эру появился человек. Ведущий 2: В начале становления человека  роль его в биосфере ничем не отличался от других гетеротрофных организмов. </w:t>
      </w: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>Ведущий 1: С появлением же 30-40 лет назад человека разумного возник мощный антропогенный фактор, изменивший биосферу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>Ведущий 2: На протяжении всей истории человечества его влияние на биосферу возросла. С развитием общества освоенные пространства увеличились.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i/>
          <w:sz w:val="28"/>
          <w:szCs w:val="28"/>
        </w:rPr>
      </w:pP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i/>
          <w:sz w:val="28"/>
          <w:szCs w:val="28"/>
        </w:rPr>
      </w:pPr>
      <w:r w:rsidRPr="00881C4C">
        <w:rPr>
          <w:rFonts w:cs="Times New Roman"/>
          <w:i/>
          <w:sz w:val="28"/>
          <w:szCs w:val="28"/>
        </w:rPr>
        <w:t xml:space="preserve">Танец 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>Ведущий 1: Под влиянием разума и преобразовательной деятельности человека биосфера неизбежно переходит в новое состояни</w:t>
      </w:r>
      <w:proofErr w:type="gramStart"/>
      <w:r w:rsidRPr="00881C4C">
        <w:rPr>
          <w:rFonts w:cs="Times New Roman"/>
          <w:sz w:val="28"/>
          <w:szCs w:val="28"/>
        </w:rPr>
        <w:t>е-</w:t>
      </w:r>
      <w:proofErr w:type="gramEnd"/>
      <w:r w:rsidRPr="00881C4C">
        <w:rPr>
          <w:rFonts w:cs="Times New Roman"/>
          <w:sz w:val="28"/>
          <w:szCs w:val="28"/>
        </w:rPr>
        <w:t xml:space="preserve"> ноосферу, сферу разума.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>Ведущий 2:Ноосфера - это состояние биосферы, при котором разумный труд человека становиться главным, определяющим фактором ее развития.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>Ведущий 1: Но планета уже сейчас несет огромные расходы энергии и вещества, вызванные все ускоряющимся развитием человечества.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i/>
          <w:sz w:val="28"/>
          <w:szCs w:val="28"/>
        </w:rPr>
      </w:pP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i/>
          <w:sz w:val="28"/>
          <w:szCs w:val="28"/>
        </w:rPr>
      </w:pPr>
      <w:r w:rsidRPr="00881C4C">
        <w:rPr>
          <w:rFonts w:cs="Times New Roman"/>
          <w:i/>
          <w:sz w:val="28"/>
          <w:szCs w:val="28"/>
        </w:rPr>
        <w:t>Стихотворение «Чтоб радость завтрашнего дня»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 xml:space="preserve">Ведущий 1: Сейчас особенно сильно в биосфере сокращается биологическое разнообразие. Темпы вымирания видов в последние десятилетия в 500-1000 раз выше, чем были во все  предшествующее время. </w:t>
      </w: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>Ведущий 2: Ученые подсчитали</w:t>
      </w:r>
      <w:proofErr w:type="gramStart"/>
      <w:r w:rsidRPr="00881C4C">
        <w:rPr>
          <w:rFonts w:cs="Times New Roman"/>
          <w:sz w:val="28"/>
          <w:szCs w:val="28"/>
        </w:rPr>
        <w:t xml:space="preserve"> ,</w:t>
      </w:r>
      <w:proofErr w:type="gramEnd"/>
      <w:r w:rsidRPr="00881C4C">
        <w:rPr>
          <w:rFonts w:cs="Times New Roman"/>
          <w:sz w:val="28"/>
          <w:szCs w:val="28"/>
        </w:rPr>
        <w:t xml:space="preserve"> что на земле за период с 1600 по 1975 вымерло примерно 1,2% видов  млекопитающих птиц , к концу 80-х годов  под угрозой  вымирания оказалось около 1000 видов (8%), а сейчас еще около 20% видов находится на грани исчезновения..</w:t>
      </w: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 xml:space="preserve">Ведущий 1: Биологическое разнообразие живого вещества - это огромный материальный ресурс глобальной экосистемы, помогающий ей сохранять устойчивое состояние. 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i/>
          <w:sz w:val="28"/>
          <w:szCs w:val="28"/>
        </w:rPr>
      </w:pP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i/>
          <w:sz w:val="28"/>
          <w:szCs w:val="28"/>
        </w:rPr>
      </w:pPr>
      <w:r w:rsidRPr="00881C4C">
        <w:rPr>
          <w:rFonts w:cs="Times New Roman"/>
          <w:i/>
          <w:sz w:val="28"/>
          <w:szCs w:val="28"/>
        </w:rPr>
        <w:t>Песня «Кто сказал: все сгорело дотла?»</w:t>
      </w: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</w:p>
    <w:p w:rsidR="006E7476" w:rsidRPr="00881C4C" w:rsidRDefault="006E7476" w:rsidP="006E7476">
      <w:pPr>
        <w:tabs>
          <w:tab w:val="left" w:pos="3960"/>
        </w:tabs>
        <w:jc w:val="both"/>
        <w:rPr>
          <w:rFonts w:cs="Times New Roman"/>
          <w:sz w:val="28"/>
          <w:szCs w:val="28"/>
        </w:rPr>
      </w:pP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 xml:space="preserve">Ведущий 2: Многие века человек смотрел на природу как на неисчерпаемый источник необходимых ему материальных благ. 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 xml:space="preserve">Ведущий 1: Однако оказалось, что биосфера обладает пределами емкости для хозяйственной деятельности человека, что превышение верхнего порога этой емкости ведет к нарушению устойчивости глобальной экосистемы, 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>Ведущий 2: к дестабилизации окружающей среды и как следствие - к гибели человечества и всего живого.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</w:p>
    <w:p w:rsidR="006E7476" w:rsidRPr="00881C4C" w:rsidRDefault="006E7476" w:rsidP="006E7476">
      <w:pPr>
        <w:jc w:val="both"/>
        <w:rPr>
          <w:rFonts w:cs="Times New Roman"/>
          <w:i/>
          <w:color w:val="000000"/>
          <w:sz w:val="28"/>
          <w:szCs w:val="28"/>
        </w:rPr>
      </w:pPr>
      <w:r w:rsidRPr="00881C4C">
        <w:rPr>
          <w:rFonts w:cs="Times New Roman"/>
          <w:i/>
          <w:color w:val="000000"/>
          <w:sz w:val="28"/>
          <w:szCs w:val="28"/>
        </w:rPr>
        <w:t>Танец «Песня Земли» с видео-проекцией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>Ведущий 1: Требование невмешательства человека в природу нереально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>Ведущий 2: Человек как естественный компонент биосферы должен жить, питаться, удовлетворять свои потребности.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lastRenderedPageBreak/>
        <w:t>Ведущий 1: Биосфера и человеческое общество представляют собой неразрывное диалектическое единство, образуя динамическую систему «природа-общество».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 xml:space="preserve">Ведущий 2: Чтобы устранить последствия неразумной, хищнической деятельности человека в природе, необходимо учиться бережно и  рационально относиться к природным ресурсам, 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  <w:r w:rsidRPr="00881C4C">
        <w:rPr>
          <w:rFonts w:cs="Times New Roman"/>
          <w:color w:val="000000"/>
          <w:sz w:val="28"/>
          <w:szCs w:val="28"/>
        </w:rPr>
        <w:t xml:space="preserve">Ведущий 1: управлять своими потребностями и </w:t>
      </w:r>
      <w:r w:rsidRPr="00881C4C">
        <w:rPr>
          <w:rFonts w:cs="Times New Roman"/>
          <w:b/>
          <w:color w:val="000000"/>
          <w:sz w:val="28"/>
          <w:szCs w:val="28"/>
        </w:rPr>
        <w:t>успеть</w:t>
      </w:r>
      <w:r w:rsidRPr="00881C4C">
        <w:rPr>
          <w:rFonts w:cs="Times New Roman"/>
          <w:color w:val="000000"/>
          <w:sz w:val="28"/>
          <w:szCs w:val="28"/>
        </w:rPr>
        <w:t xml:space="preserve"> компенсировать тот ущерб, который наносят человек и общество биосфере.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</w:p>
    <w:p w:rsidR="006E7476" w:rsidRPr="00881C4C" w:rsidRDefault="006E7476" w:rsidP="006E7476">
      <w:pPr>
        <w:jc w:val="both"/>
        <w:rPr>
          <w:rFonts w:cs="Times New Roman"/>
          <w:i/>
          <w:color w:val="000000"/>
          <w:sz w:val="28"/>
          <w:szCs w:val="28"/>
        </w:rPr>
      </w:pPr>
      <w:r w:rsidRPr="00881C4C">
        <w:rPr>
          <w:rFonts w:cs="Times New Roman"/>
          <w:i/>
          <w:color w:val="000000"/>
          <w:sz w:val="28"/>
          <w:szCs w:val="28"/>
        </w:rPr>
        <w:t>Песня «Давайте  сохраним»</w:t>
      </w:r>
    </w:p>
    <w:p w:rsidR="006E7476" w:rsidRPr="00881C4C" w:rsidRDefault="006E7476" w:rsidP="006E7476">
      <w:pPr>
        <w:jc w:val="both"/>
        <w:rPr>
          <w:rFonts w:cs="Times New Roman"/>
          <w:color w:val="000000"/>
          <w:sz w:val="28"/>
          <w:szCs w:val="28"/>
        </w:rPr>
      </w:pP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 xml:space="preserve">Ведущий 1:Каждый человек  имеет право на достойную жизнь, но остальные живые существа имеют  не меньше прав на существование. </w:t>
      </w: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 xml:space="preserve">Ведущий 2: Поэтому необходимо найти такой путь взаимодействия со своим  окружением, который бы обеспечил благополучие  биосферы в целом. </w:t>
      </w: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 xml:space="preserve">Ведущий 1: Сегодня все больше людей понимают, как важно прийти к гармонии в отношениях с природой, воспитать уважение к ней. </w:t>
      </w:r>
    </w:p>
    <w:p w:rsidR="006E7476" w:rsidRPr="00881C4C" w:rsidRDefault="006E7476" w:rsidP="006E7476">
      <w:pPr>
        <w:jc w:val="both"/>
        <w:rPr>
          <w:rFonts w:cs="Times New Roman"/>
          <w:sz w:val="28"/>
          <w:szCs w:val="28"/>
        </w:rPr>
      </w:pPr>
      <w:r w:rsidRPr="00881C4C">
        <w:rPr>
          <w:rFonts w:cs="Times New Roman"/>
          <w:sz w:val="28"/>
          <w:szCs w:val="28"/>
        </w:rPr>
        <w:t xml:space="preserve">Ведущий 2: Человечество должно осознать, что жизнь – самая главная ценность на Земле. Достижение этой цели имеет первостепенное значение не только для общества, но для всей планеты.    </w:t>
      </w:r>
    </w:p>
    <w:p w:rsidR="000844FD" w:rsidRDefault="000844FD"/>
    <w:sectPr w:rsidR="000844FD" w:rsidSect="006E7476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7476"/>
    <w:rsid w:val="000053BB"/>
    <w:rsid w:val="00006893"/>
    <w:rsid w:val="00046A5B"/>
    <w:rsid w:val="000623BC"/>
    <w:rsid w:val="000766D2"/>
    <w:rsid w:val="00080361"/>
    <w:rsid w:val="000844FD"/>
    <w:rsid w:val="00130C9D"/>
    <w:rsid w:val="00180B3D"/>
    <w:rsid w:val="001B1328"/>
    <w:rsid w:val="001F1B14"/>
    <w:rsid w:val="00224988"/>
    <w:rsid w:val="002560B5"/>
    <w:rsid w:val="002B71A5"/>
    <w:rsid w:val="002C617B"/>
    <w:rsid w:val="002C69EB"/>
    <w:rsid w:val="0030776D"/>
    <w:rsid w:val="00353FF2"/>
    <w:rsid w:val="00360CCD"/>
    <w:rsid w:val="003D5E50"/>
    <w:rsid w:val="00405253"/>
    <w:rsid w:val="00422018"/>
    <w:rsid w:val="00422718"/>
    <w:rsid w:val="00440AF1"/>
    <w:rsid w:val="00451B04"/>
    <w:rsid w:val="004E47DF"/>
    <w:rsid w:val="00504D48"/>
    <w:rsid w:val="005157B1"/>
    <w:rsid w:val="00531F04"/>
    <w:rsid w:val="0056588C"/>
    <w:rsid w:val="005700E9"/>
    <w:rsid w:val="005F2181"/>
    <w:rsid w:val="00617951"/>
    <w:rsid w:val="00650139"/>
    <w:rsid w:val="006870E6"/>
    <w:rsid w:val="006E7476"/>
    <w:rsid w:val="00701237"/>
    <w:rsid w:val="008068CE"/>
    <w:rsid w:val="00840EEB"/>
    <w:rsid w:val="00856001"/>
    <w:rsid w:val="009A5770"/>
    <w:rsid w:val="009B1605"/>
    <w:rsid w:val="009C00C6"/>
    <w:rsid w:val="009C0E77"/>
    <w:rsid w:val="009D4046"/>
    <w:rsid w:val="00A5295E"/>
    <w:rsid w:val="00A560F7"/>
    <w:rsid w:val="00A77ED3"/>
    <w:rsid w:val="00AA5666"/>
    <w:rsid w:val="00AE2B5A"/>
    <w:rsid w:val="00AF39EF"/>
    <w:rsid w:val="00B75CA5"/>
    <w:rsid w:val="00BE7B55"/>
    <w:rsid w:val="00C24322"/>
    <w:rsid w:val="00C35650"/>
    <w:rsid w:val="00C755FD"/>
    <w:rsid w:val="00CE15EC"/>
    <w:rsid w:val="00CF5266"/>
    <w:rsid w:val="00D8362F"/>
    <w:rsid w:val="00DA72E1"/>
    <w:rsid w:val="00DB65EE"/>
    <w:rsid w:val="00E96DFF"/>
    <w:rsid w:val="00F749D0"/>
    <w:rsid w:val="00FB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kern w:val="2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1</cp:revision>
  <cp:lastPrinted>2011-10-30T16:25:00Z</cp:lastPrinted>
  <dcterms:created xsi:type="dcterms:W3CDTF">2011-10-30T16:24:00Z</dcterms:created>
  <dcterms:modified xsi:type="dcterms:W3CDTF">2011-10-30T16:26:00Z</dcterms:modified>
</cp:coreProperties>
</file>