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D7" w:rsidRDefault="007757D7" w:rsidP="007757D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«ШКОЛА 2015»</w:t>
      </w:r>
    </w:p>
    <w:p w:rsidR="00DC2874" w:rsidRPr="003B0809" w:rsidRDefault="00DC2874" w:rsidP="00DC2874">
      <w:pPr>
        <w:spacing w:line="360" w:lineRule="auto"/>
        <w:rPr>
          <w:rFonts w:ascii="Times New Roman" w:hAnsi="Times New Roman"/>
          <w:sz w:val="28"/>
          <w:szCs w:val="28"/>
        </w:rPr>
      </w:pPr>
      <w:r w:rsidRPr="003B0809">
        <w:rPr>
          <w:rFonts w:ascii="Times New Roman" w:hAnsi="Times New Roman"/>
          <w:b/>
          <w:sz w:val="28"/>
          <w:szCs w:val="28"/>
        </w:rPr>
        <w:t>Разработчик программы:</w:t>
      </w:r>
      <w:r w:rsidRPr="003B0809">
        <w:rPr>
          <w:rFonts w:ascii="Times New Roman" w:hAnsi="Times New Roman"/>
          <w:sz w:val="28"/>
          <w:szCs w:val="28"/>
        </w:rPr>
        <w:t xml:space="preserve"> ГБОУ школа №508 Московского района г. Санкт-Петербурга</w:t>
      </w:r>
    </w:p>
    <w:p w:rsidR="00DC2874" w:rsidRPr="003B0809" w:rsidRDefault="00DC2874" w:rsidP="00DC2874">
      <w:pPr>
        <w:spacing w:line="360" w:lineRule="auto"/>
        <w:rPr>
          <w:rFonts w:ascii="Times New Roman" w:hAnsi="Times New Roman"/>
          <w:sz w:val="28"/>
          <w:szCs w:val="28"/>
        </w:rPr>
      </w:pPr>
      <w:r w:rsidRPr="003B0809">
        <w:rPr>
          <w:rFonts w:ascii="Times New Roman" w:hAnsi="Times New Roman"/>
          <w:b/>
          <w:sz w:val="28"/>
          <w:szCs w:val="28"/>
        </w:rPr>
        <w:t>Обоснование программы</w:t>
      </w:r>
      <w:r w:rsidRPr="003B0809">
        <w:rPr>
          <w:rFonts w:ascii="Times New Roman" w:hAnsi="Times New Roman"/>
          <w:sz w:val="28"/>
          <w:szCs w:val="28"/>
        </w:rPr>
        <w:t>:  в ГБОУ школе № 508   603 учащихся, 576 учащихся получают  образование по дополнительным образовательным программам. В школе сохраняются следующие проблемы:</w:t>
      </w:r>
    </w:p>
    <w:p w:rsidR="00DC2874" w:rsidRPr="003B0809" w:rsidRDefault="00DC2874" w:rsidP="00DC2874">
      <w:pPr>
        <w:spacing w:line="360" w:lineRule="auto"/>
        <w:rPr>
          <w:rFonts w:ascii="Times New Roman" w:hAnsi="Times New Roman"/>
          <w:sz w:val="28"/>
          <w:szCs w:val="28"/>
        </w:rPr>
      </w:pPr>
      <w:r w:rsidRPr="003B0809">
        <w:rPr>
          <w:rFonts w:ascii="Times New Roman" w:hAnsi="Times New Roman"/>
          <w:sz w:val="28"/>
          <w:szCs w:val="28"/>
        </w:rPr>
        <w:t>- необходимость проведения текущих ремонтных работ;</w:t>
      </w:r>
    </w:p>
    <w:p w:rsidR="00DC2874" w:rsidRPr="003B0809" w:rsidRDefault="00DC2874" w:rsidP="00DC2874">
      <w:pPr>
        <w:spacing w:line="360" w:lineRule="auto"/>
        <w:rPr>
          <w:rFonts w:ascii="Times New Roman" w:hAnsi="Times New Roman"/>
          <w:sz w:val="28"/>
          <w:szCs w:val="28"/>
        </w:rPr>
      </w:pPr>
      <w:r w:rsidRPr="003B0809">
        <w:rPr>
          <w:rFonts w:ascii="Times New Roman" w:hAnsi="Times New Roman"/>
          <w:sz w:val="28"/>
          <w:szCs w:val="28"/>
        </w:rPr>
        <w:t>- благоустройство территории, установка ограждения;</w:t>
      </w:r>
    </w:p>
    <w:p w:rsidR="00DC2874" w:rsidRPr="003B0809" w:rsidRDefault="00DC2874" w:rsidP="00DC2874">
      <w:pPr>
        <w:spacing w:line="360" w:lineRule="auto"/>
        <w:rPr>
          <w:rFonts w:ascii="Times New Roman" w:hAnsi="Times New Roman"/>
          <w:sz w:val="28"/>
          <w:szCs w:val="28"/>
        </w:rPr>
      </w:pPr>
      <w:r w:rsidRPr="003B0809">
        <w:rPr>
          <w:rFonts w:ascii="Times New Roman" w:hAnsi="Times New Roman"/>
          <w:sz w:val="28"/>
          <w:szCs w:val="28"/>
        </w:rPr>
        <w:t>- необходимость приобретения оборудования для реализации образовательных программ  основного и  дополнительного образования;</w:t>
      </w:r>
    </w:p>
    <w:p w:rsidR="00DC2874" w:rsidRPr="003B0809" w:rsidRDefault="00DC2874" w:rsidP="00DC2874">
      <w:pPr>
        <w:spacing w:line="360" w:lineRule="auto"/>
        <w:rPr>
          <w:rFonts w:ascii="Times New Roman" w:hAnsi="Times New Roman"/>
          <w:sz w:val="28"/>
          <w:szCs w:val="28"/>
        </w:rPr>
      </w:pPr>
      <w:r w:rsidRPr="003B08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809">
        <w:rPr>
          <w:rFonts w:ascii="Times New Roman" w:hAnsi="Times New Roman"/>
          <w:sz w:val="28"/>
          <w:szCs w:val="28"/>
        </w:rPr>
        <w:t>информатизация школы.</w:t>
      </w:r>
    </w:p>
    <w:p w:rsidR="00DC2874" w:rsidRPr="003B0809" w:rsidRDefault="00DC2874" w:rsidP="00DC2874">
      <w:pPr>
        <w:spacing w:line="360" w:lineRule="auto"/>
        <w:ind w:firstLine="110"/>
        <w:rPr>
          <w:rFonts w:ascii="Times New Roman" w:hAnsi="Times New Roman"/>
          <w:sz w:val="28"/>
          <w:szCs w:val="28"/>
        </w:rPr>
      </w:pPr>
      <w:r w:rsidRPr="003B0809">
        <w:rPr>
          <w:rFonts w:ascii="Times New Roman" w:hAnsi="Times New Roman"/>
          <w:b/>
          <w:sz w:val="28"/>
          <w:szCs w:val="28"/>
        </w:rPr>
        <w:t>Цели программы:</w:t>
      </w:r>
      <w:r w:rsidRPr="003B0809">
        <w:rPr>
          <w:rFonts w:ascii="Times New Roman" w:hAnsi="Times New Roman"/>
          <w:sz w:val="28"/>
          <w:szCs w:val="28"/>
        </w:rPr>
        <w:t xml:space="preserve"> улучшение материально-технического обеспечения учебного процесса школы с целью максимальной эффективности и комфортности образовательного процесса.</w:t>
      </w:r>
    </w:p>
    <w:p w:rsidR="00DC2874" w:rsidRDefault="00DC2874" w:rsidP="00DC2874">
      <w:pPr>
        <w:spacing w:line="360" w:lineRule="auto"/>
        <w:rPr>
          <w:rFonts w:ascii="Times New Roman" w:hAnsi="Times New Roman"/>
          <w:sz w:val="28"/>
          <w:szCs w:val="28"/>
        </w:rPr>
      </w:pPr>
      <w:r w:rsidRPr="003B0809">
        <w:rPr>
          <w:rFonts w:ascii="Times New Roman" w:hAnsi="Times New Roman"/>
          <w:b/>
          <w:sz w:val="28"/>
          <w:szCs w:val="28"/>
        </w:rPr>
        <w:t>Задачи программы:</w:t>
      </w:r>
      <w:r w:rsidRPr="003B0809">
        <w:rPr>
          <w:rFonts w:ascii="Times New Roman" w:hAnsi="Times New Roman"/>
          <w:sz w:val="28"/>
          <w:szCs w:val="28"/>
        </w:rPr>
        <w:t xml:space="preserve">    </w:t>
      </w:r>
    </w:p>
    <w:p w:rsidR="00DC2874" w:rsidRPr="003B0809" w:rsidRDefault="00DC2874" w:rsidP="00DC2874">
      <w:pPr>
        <w:spacing w:line="360" w:lineRule="auto"/>
        <w:rPr>
          <w:rFonts w:ascii="Times New Roman" w:hAnsi="Times New Roman"/>
          <w:sz w:val="28"/>
          <w:szCs w:val="28"/>
        </w:rPr>
      </w:pPr>
      <w:r w:rsidRPr="003B0809">
        <w:rPr>
          <w:rFonts w:ascii="Times New Roman" w:hAnsi="Times New Roman"/>
          <w:sz w:val="28"/>
          <w:szCs w:val="28"/>
        </w:rPr>
        <w:t>- проведение текущих ремонтов школьных кабинетов;</w:t>
      </w:r>
    </w:p>
    <w:p w:rsidR="00DC2874" w:rsidRPr="003B0809" w:rsidRDefault="00DC2874" w:rsidP="00DC2874">
      <w:pPr>
        <w:spacing w:line="360" w:lineRule="auto"/>
        <w:rPr>
          <w:rFonts w:ascii="Times New Roman" w:hAnsi="Times New Roman"/>
          <w:sz w:val="28"/>
          <w:szCs w:val="28"/>
        </w:rPr>
      </w:pPr>
      <w:r w:rsidRPr="003B0809">
        <w:rPr>
          <w:rFonts w:ascii="Times New Roman" w:hAnsi="Times New Roman"/>
          <w:sz w:val="28"/>
          <w:szCs w:val="28"/>
        </w:rPr>
        <w:t>- комплексное переоснащение учебных кабинетов компьютерным   оборудованием, школьной мебелью, спортивным оборудованием и инвентарем, а также оборудованием для обеспечения дополнительного образования;</w:t>
      </w:r>
    </w:p>
    <w:p w:rsidR="00DC2874" w:rsidRPr="003B0809" w:rsidRDefault="00DC2874" w:rsidP="00DC2874">
      <w:pPr>
        <w:spacing w:line="360" w:lineRule="auto"/>
        <w:rPr>
          <w:rFonts w:ascii="Times New Roman" w:hAnsi="Times New Roman"/>
          <w:sz w:val="28"/>
          <w:szCs w:val="28"/>
        </w:rPr>
      </w:pPr>
      <w:r w:rsidRPr="003B0809">
        <w:rPr>
          <w:rFonts w:ascii="Times New Roman" w:hAnsi="Times New Roman"/>
          <w:sz w:val="28"/>
          <w:szCs w:val="28"/>
        </w:rPr>
        <w:t>- совершенствование организации школьного питания;</w:t>
      </w:r>
    </w:p>
    <w:p w:rsidR="00DC2874" w:rsidRPr="003B0809" w:rsidRDefault="00DC2874" w:rsidP="00DC2874">
      <w:pPr>
        <w:spacing w:line="360" w:lineRule="auto"/>
        <w:rPr>
          <w:rFonts w:ascii="Times New Roman" w:hAnsi="Times New Roman"/>
          <w:sz w:val="28"/>
          <w:szCs w:val="28"/>
        </w:rPr>
      </w:pPr>
      <w:r w:rsidRPr="003B0809">
        <w:rPr>
          <w:rFonts w:ascii="Times New Roman" w:hAnsi="Times New Roman"/>
          <w:sz w:val="28"/>
          <w:szCs w:val="28"/>
        </w:rPr>
        <w:t>- создание условий для полноценного включения в образовательное пространство и успешной социализации детей с ограниченными возможностями здоровья;</w:t>
      </w:r>
    </w:p>
    <w:p w:rsidR="00DC2874" w:rsidRPr="003B0809" w:rsidRDefault="00DC2874" w:rsidP="00DC2874">
      <w:pPr>
        <w:spacing w:line="360" w:lineRule="auto"/>
        <w:rPr>
          <w:rFonts w:ascii="Times New Roman" w:hAnsi="Times New Roman"/>
          <w:sz w:val="28"/>
          <w:szCs w:val="28"/>
        </w:rPr>
      </w:pPr>
      <w:r w:rsidRPr="003B0809">
        <w:rPr>
          <w:rFonts w:ascii="Times New Roman" w:hAnsi="Times New Roman"/>
          <w:sz w:val="28"/>
          <w:szCs w:val="28"/>
        </w:rPr>
        <w:lastRenderedPageBreak/>
        <w:t>- обеспечение учащихся учебниками и учебными пособиями, обновление библиотечного фонда школы.</w:t>
      </w:r>
    </w:p>
    <w:p w:rsidR="00DC2874" w:rsidRPr="003B0809" w:rsidRDefault="00DC2874" w:rsidP="00DC2874">
      <w:pPr>
        <w:spacing w:line="360" w:lineRule="auto"/>
        <w:rPr>
          <w:rFonts w:ascii="Times New Roman" w:hAnsi="Times New Roman"/>
          <w:sz w:val="28"/>
          <w:szCs w:val="28"/>
        </w:rPr>
      </w:pPr>
      <w:r w:rsidRPr="003B0809">
        <w:rPr>
          <w:rFonts w:ascii="Times New Roman" w:hAnsi="Times New Roman"/>
          <w:b/>
          <w:sz w:val="28"/>
          <w:szCs w:val="28"/>
        </w:rPr>
        <w:t xml:space="preserve">Сроки реализации программы: </w:t>
      </w:r>
      <w:r w:rsidRPr="003B0809">
        <w:rPr>
          <w:rFonts w:ascii="Times New Roman" w:hAnsi="Times New Roman"/>
          <w:sz w:val="28"/>
          <w:szCs w:val="28"/>
        </w:rPr>
        <w:t xml:space="preserve">  2009  -   </w:t>
      </w:r>
      <w:smartTag w:uri="urn:schemas-microsoft-com:office:smarttags" w:element="metricconverter">
        <w:smartTagPr>
          <w:attr w:name="ProductID" w:val="2015 г"/>
        </w:smartTagPr>
        <w:r w:rsidRPr="003B0809">
          <w:rPr>
            <w:rFonts w:ascii="Times New Roman" w:hAnsi="Times New Roman"/>
            <w:sz w:val="28"/>
            <w:szCs w:val="28"/>
          </w:rPr>
          <w:t>2015 г</w:t>
        </w:r>
      </w:smartTag>
      <w:r w:rsidRPr="003B0809">
        <w:rPr>
          <w:rFonts w:ascii="Times New Roman" w:hAnsi="Times New Roman"/>
          <w:sz w:val="28"/>
          <w:szCs w:val="28"/>
        </w:rPr>
        <w:t>.г.</w:t>
      </w:r>
    </w:p>
    <w:p w:rsidR="00DC2874" w:rsidRPr="003B0809" w:rsidRDefault="00DC2874" w:rsidP="00DC2874">
      <w:pPr>
        <w:spacing w:line="360" w:lineRule="auto"/>
        <w:rPr>
          <w:rFonts w:ascii="Times New Roman" w:hAnsi="Times New Roman"/>
          <w:sz w:val="28"/>
          <w:szCs w:val="28"/>
        </w:rPr>
      </w:pPr>
      <w:r w:rsidRPr="003B0809">
        <w:rPr>
          <w:rFonts w:ascii="Times New Roman" w:hAnsi="Times New Roman"/>
          <w:b/>
          <w:sz w:val="28"/>
          <w:szCs w:val="28"/>
        </w:rPr>
        <w:t xml:space="preserve">Источники финансирования программы: </w:t>
      </w:r>
      <w:r w:rsidRPr="003B08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3B0809">
        <w:rPr>
          <w:rFonts w:ascii="Times New Roman" w:hAnsi="Times New Roman"/>
          <w:sz w:val="28"/>
          <w:szCs w:val="28"/>
        </w:rPr>
        <w:t>юджетное финансирование, доходы от платных услуг и  аренды.</w:t>
      </w:r>
    </w:p>
    <w:p w:rsidR="00DC2874" w:rsidRPr="00A63074" w:rsidRDefault="00DC2874" w:rsidP="00DC287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63074">
        <w:rPr>
          <w:rFonts w:ascii="Times New Roman" w:hAnsi="Times New Roman"/>
          <w:b/>
          <w:sz w:val="28"/>
          <w:szCs w:val="28"/>
        </w:rPr>
        <w:t xml:space="preserve">Характеристики образовательной среды  </w:t>
      </w:r>
    </w:p>
    <w:p w:rsidR="00DC2874" w:rsidRPr="00A63074" w:rsidRDefault="00DC2874" w:rsidP="00DC2874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общие сведения о зданиях школы</w:t>
      </w:r>
    </w:p>
    <w:p w:rsidR="00DC2874" w:rsidRPr="00A63074" w:rsidRDefault="00DC2874" w:rsidP="00DC287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i/>
          <w:sz w:val="28"/>
          <w:szCs w:val="28"/>
        </w:rPr>
      </w:pPr>
      <w:r w:rsidRPr="00A63074">
        <w:rPr>
          <w:i/>
          <w:sz w:val="28"/>
          <w:szCs w:val="28"/>
        </w:rPr>
        <w:t xml:space="preserve"> особенности школьных участков</w:t>
      </w:r>
    </w:p>
    <w:p w:rsidR="00DC2874" w:rsidRPr="00A63074" w:rsidRDefault="00DC2874" w:rsidP="00DC287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i/>
          <w:sz w:val="28"/>
          <w:szCs w:val="28"/>
        </w:rPr>
      </w:pPr>
      <w:r w:rsidRPr="00A63074">
        <w:rPr>
          <w:i/>
          <w:sz w:val="28"/>
          <w:szCs w:val="28"/>
        </w:rPr>
        <w:t xml:space="preserve"> санитарно-гигиенические условия в школьном здании и в классах начальной школы;</w:t>
      </w:r>
    </w:p>
    <w:p w:rsidR="00DC2874" w:rsidRPr="00A63074" w:rsidRDefault="00DC2874" w:rsidP="00DC287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i/>
          <w:sz w:val="28"/>
          <w:szCs w:val="28"/>
        </w:rPr>
      </w:pPr>
      <w:r w:rsidRPr="00A63074">
        <w:rPr>
          <w:i/>
          <w:sz w:val="28"/>
          <w:szCs w:val="28"/>
        </w:rPr>
        <w:t>организация безопасности учащихся в период пребывания в ОУ;</w:t>
      </w:r>
    </w:p>
    <w:p w:rsidR="00DC2874" w:rsidRPr="00A63074" w:rsidRDefault="00DC2874" w:rsidP="00DC287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i/>
          <w:sz w:val="28"/>
          <w:szCs w:val="28"/>
        </w:rPr>
      </w:pPr>
      <w:r w:rsidRPr="00A63074">
        <w:rPr>
          <w:i/>
          <w:sz w:val="28"/>
          <w:szCs w:val="28"/>
        </w:rPr>
        <w:t xml:space="preserve"> организация    питания,</w:t>
      </w:r>
    </w:p>
    <w:p w:rsidR="00DC2874" w:rsidRDefault="00DC2874" w:rsidP="00DC287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i/>
          <w:sz w:val="28"/>
          <w:szCs w:val="28"/>
        </w:rPr>
      </w:pPr>
      <w:r w:rsidRPr="00A63074">
        <w:rPr>
          <w:i/>
          <w:sz w:val="28"/>
          <w:szCs w:val="28"/>
        </w:rPr>
        <w:t xml:space="preserve"> организация     медицинской помощи</w:t>
      </w:r>
    </w:p>
    <w:p w:rsidR="00DC2874" w:rsidRDefault="00DC2874" w:rsidP="00DC2874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</w:p>
    <w:p w:rsidR="00DC2874" w:rsidRPr="00293527" w:rsidRDefault="00DC2874" w:rsidP="00DC287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B0AFA">
        <w:rPr>
          <w:rFonts w:ascii="Times New Roman" w:hAnsi="Times New Roman"/>
          <w:b/>
          <w:color w:val="333333"/>
          <w:sz w:val="28"/>
          <w:szCs w:val="28"/>
        </w:rPr>
        <w:t>Анализ материально-технического, информационно-методического, учебно-лабораторного оснащения образовательного процесса:</w:t>
      </w:r>
    </w:p>
    <w:p w:rsidR="00DC2874" w:rsidRPr="00A63074" w:rsidRDefault="00DC2874" w:rsidP="00DC2874">
      <w:pPr>
        <w:numPr>
          <w:ilvl w:val="0"/>
          <w:numId w:val="1"/>
        </w:numPr>
        <w:tabs>
          <w:tab w:val="clear" w:pos="78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</w:rPr>
      </w:pPr>
      <w:r w:rsidRPr="00A63074">
        <w:rPr>
          <w:rFonts w:ascii="Times New Roman" w:hAnsi="Times New Roman"/>
          <w:color w:val="333333"/>
          <w:sz w:val="28"/>
          <w:szCs w:val="28"/>
        </w:rPr>
        <w:t xml:space="preserve">обеспеченность  </w:t>
      </w:r>
      <w:proofErr w:type="gramStart"/>
      <w:r w:rsidRPr="00A63074">
        <w:rPr>
          <w:rFonts w:ascii="Times New Roman" w:hAnsi="Times New Roman"/>
          <w:color w:val="333333"/>
          <w:sz w:val="28"/>
          <w:szCs w:val="28"/>
        </w:rPr>
        <w:t>обучающихся</w:t>
      </w:r>
      <w:proofErr w:type="gramEnd"/>
      <w:r w:rsidRPr="00A63074">
        <w:rPr>
          <w:rFonts w:ascii="Times New Roman" w:hAnsi="Times New Roman"/>
          <w:color w:val="333333"/>
          <w:sz w:val="28"/>
          <w:szCs w:val="28"/>
        </w:rPr>
        <w:t xml:space="preserve"> учебной литературой — 100%; </w:t>
      </w:r>
    </w:p>
    <w:p w:rsidR="00DC2874" w:rsidRPr="00A63074" w:rsidRDefault="00DC2874" w:rsidP="00DC2874">
      <w:pPr>
        <w:numPr>
          <w:ilvl w:val="0"/>
          <w:numId w:val="1"/>
        </w:numPr>
        <w:tabs>
          <w:tab w:val="clear" w:pos="78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</w:rPr>
      </w:pPr>
      <w:r w:rsidRPr="00A63074">
        <w:rPr>
          <w:rFonts w:ascii="Times New Roman" w:hAnsi="Times New Roman"/>
          <w:color w:val="333333"/>
          <w:sz w:val="28"/>
          <w:szCs w:val="28"/>
        </w:rPr>
        <w:t xml:space="preserve">количество компьютеров, применяемых в учебном процессе — 56; </w:t>
      </w:r>
    </w:p>
    <w:p w:rsidR="00DC2874" w:rsidRPr="00A63074" w:rsidRDefault="00DC2874" w:rsidP="00DC2874">
      <w:pPr>
        <w:numPr>
          <w:ilvl w:val="0"/>
          <w:numId w:val="1"/>
        </w:numPr>
        <w:tabs>
          <w:tab w:val="clear" w:pos="78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</w:rPr>
      </w:pPr>
      <w:r w:rsidRPr="00A63074">
        <w:rPr>
          <w:rFonts w:ascii="Times New Roman" w:hAnsi="Times New Roman"/>
          <w:color w:val="333333"/>
          <w:sz w:val="28"/>
          <w:szCs w:val="28"/>
        </w:rPr>
        <w:t>количество обучающихся на 1 компьютер, применяемый</w:t>
      </w:r>
      <w:r w:rsidR="00E463D6">
        <w:rPr>
          <w:rFonts w:ascii="Times New Roman" w:hAnsi="Times New Roman"/>
          <w:color w:val="333333"/>
          <w:sz w:val="28"/>
          <w:szCs w:val="28"/>
        </w:rPr>
        <w:t xml:space="preserve"> в учебном процессе, — 9</w:t>
      </w:r>
      <w:r w:rsidRPr="00A63074">
        <w:rPr>
          <w:rFonts w:ascii="Times New Roman" w:hAnsi="Times New Roman"/>
          <w:color w:val="333333"/>
          <w:sz w:val="28"/>
          <w:szCs w:val="28"/>
        </w:rPr>
        <w:t xml:space="preserve"> чел.; </w:t>
      </w:r>
    </w:p>
    <w:p w:rsidR="00DC2874" w:rsidRPr="00A63074" w:rsidRDefault="00DC2874" w:rsidP="00DC2874">
      <w:pPr>
        <w:numPr>
          <w:ilvl w:val="0"/>
          <w:numId w:val="1"/>
        </w:numPr>
        <w:tabs>
          <w:tab w:val="clear" w:pos="78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</w:rPr>
      </w:pPr>
      <w:r w:rsidRPr="00A63074">
        <w:rPr>
          <w:rFonts w:ascii="Times New Roman" w:hAnsi="Times New Roman"/>
          <w:color w:val="333333"/>
          <w:sz w:val="28"/>
          <w:szCs w:val="28"/>
        </w:rPr>
        <w:t xml:space="preserve">возможность пользования сетью Интернет </w:t>
      </w:r>
      <w:proofErr w:type="gramStart"/>
      <w:r w:rsidRPr="00A63074">
        <w:rPr>
          <w:rFonts w:ascii="Times New Roman" w:hAnsi="Times New Roman"/>
          <w:color w:val="333333"/>
          <w:sz w:val="28"/>
          <w:szCs w:val="28"/>
        </w:rPr>
        <w:t>обучающимися</w:t>
      </w:r>
      <w:proofErr w:type="gramEnd"/>
      <w:r w:rsidRPr="00A63074">
        <w:rPr>
          <w:rFonts w:ascii="Times New Roman" w:hAnsi="Times New Roman"/>
          <w:color w:val="333333"/>
          <w:sz w:val="28"/>
          <w:szCs w:val="28"/>
        </w:rPr>
        <w:t xml:space="preserve"> — да; </w:t>
      </w:r>
    </w:p>
    <w:p w:rsidR="00DC2874" w:rsidRPr="00A63074" w:rsidRDefault="00DC2874" w:rsidP="00DC2874">
      <w:pPr>
        <w:numPr>
          <w:ilvl w:val="0"/>
          <w:numId w:val="1"/>
        </w:numPr>
        <w:tabs>
          <w:tab w:val="clear" w:pos="78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</w:rPr>
      </w:pPr>
      <w:r w:rsidRPr="00A63074">
        <w:rPr>
          <w:rFonts w:ascii="Times New Roman" w:hAnsi="Times New Roman"/>
          <w:color w:val="333333"/>
          <w:sz w:val="28"/>
          <w:szCs w:val="28"/>
        </w:rPr>
        <w:t xml:space="preserve">возможность пользования сетью Интернет педагогическими работниками — да; </w:t>
      </w:r>
    </w:p>
    <w:p w:rsidR="00DC2874" w:rsidRPr="00A63074" w:rsidRDefault="00DC2874" w:rsidP="00DC2874">
      <w:pPr>
        <w:numPr>
          <w:ilvl w:val="0"/>
          <w:numId w:val="1"/>
        </w:numPr>
        <w:tabs>
          <w:tab w:val="clear" w:pos="78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</w:rPr>
      </w:pPr>
      <w:r w:rsidRPr="00A63074">
        <w:rPr>
          <w:rFonts w:ascii="Times New Roman" w:hAnsi="Times New Roman"/>
          <w:color w:val="333333"/>
          <w:sz w:val="28"/>
          <w:szCs w:val="28"/>
        </w:rPr>
        <w:t xml:space="preserve">доля учителей, прошедших курсы компьютерной грамотности —64 %; </w:t>
      </w:r>
    </w:p>
    <w:p w:rsidR="00DC2874" w:rsidRPr="00A63074" w:rsidRDefault="00DC2874" w:rsidP="00DC2874">
      <w:pPr>
        <w:numPr>
          <w:ilvl w:val="0"/>
          <w:numId w:val="1"/>
        </w:numPr>
        <w:tabs>
          <w:tab w:val="clear" w:pos="78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</w:rPr>
      </w:pPr>
      <w:r w:rsidRPr="00A63074">
        <w:rPr>
          <w:rFonts w:ascii="Times New Roman" w:hAnsi="Times New Roman"/>
          <w:color w:val="333333"/>
          <w:sz w:val="28"/>
          <w:szCs w:val="28"/>
        </w:rPr>
        <w:t xml:space="preserve">электронные пособия и учебные материалы — да; </w:t>
      </w:r>
    </w:p>
    <w:p w:rsidR="00DC2874" w:rsidRPr="00A63074" w:rsidRDefault="00DC2874" w:rsidP="00DC2874">
      <w:pPr>
        <w:numPr>
          <w:ilvl w:val="0"/>
          <w:numId w:val="1"/>
        </w:numPr>
        <w:tabs>
          <w:tab w:val="clear" w:pos="78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</w:rPr>
      </w:pPr>
      <w:r w:rsidRPr="00A63074">
        <w:rPr>
          <w:rFonts w:ascii="Times New Roman" w:hAnsi="Times New Roman"/>
          <w:color w:val="333333"/>
          <w:sz w:val="28"/>
          <w:szCs w:val="28"/>
        </w:rPr>
        <w:lastRenderedPageBreak/>
        <w:t xml:space="preserve">наличие функционирующего электронного дневника, обеспечивающего через Интернет доступ родителям (законным представителям) обучающихся, к информации об образовательных результатах, достижениях детей — да; </w:t>
      </w:r>
    </w:p>
    <w:p w:rsidR="00DC2874" w:rsidRPr="00A63074" w:rsidRDefault="00DC2874" w:rsidP="00DC2874">
      <w:pPr>
        <w:numPr>
          <w:ilvl w:val="0"/>
          <w:numId w:val="1"/>
        </w:numPr>
        <w:tabs>
          <w:tab w:val="clear" w:pos="78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</w:rPr>
      </w:pPr>
      <w:r w:rsidRPr="00A63074">
        <w:rPr>
          <w:rFonts w:ascii="Times New Roman" w:hAnsi="Times New Roman"/>
          <w:color w:val="333333"/>
          <w:sz w:val="28"/>
          <w:szCs w:val="28"/>
        </w:rPr>
        <w:t>сайт школы регулярно обновляется в соответствие с п. 4 и п. 5 ст. 32 Закона «Об образовании» — да.</w:t>
      </w:r>
    </w:p>
    <w:p w:rsidR="00DC2874" w:rsidRPr="00A63074" w:rsidRDefault="00DC2874" w:rsidP="00DC287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A63074">
        <w:rPr>
          <w:rFonts w:ascii="Times New Roman" w:hAnsi="Times New Roman"/>
          <w:color w:val="333333"/>
          <w:sz w:val="28"/>
          <w:szCs w:val="28"/>
        </w:rPr>
        <w:t xml:space="preserve">Материальная база школы включает: учебные кабинеты, кабинеты для занятий, студии для кружков и игровые комнаты, оборудованные </w:t>
      </w:r>
      <w:proofErr w:type="gramStart"/>
      <w:r w:rsidRPr="00A63074">
        <w:rPr>
          <w:rFonts w:ascii="Times New Roman" w:hAnsi="Times New Roman"/>
          <w:color w:val="333333"/>
          <w:sz w:val="28"/>
          <w:szCs w:val="28"/>
        </w:rPr>
        <w:t>необходимыми</w:t>
      </w:r>
      <w:proofErr w:type="gramEnd"/>
      <w:r w:rsidRPr="00A63074">
        <w:rPr>
          <w:rFonts w:ascii="Times New Roman" w:hAnsi="Times New Roman"/>
          <w:color w:val="333333"/>
          <w:sz w:val="28"/>
          <w:szCs w:val="28"/>
        </w:rPr>
        <w:t xml:space="preserve"> для занятий ТСО.</w:t>
      </w:r>
    </w:p>
    <w:p w:rsidR="00DC2874" w:rsidRPr="00A63074" w:rsidRDefault="00DC2874" w:rsidP="00DC2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074">
        <w:rPr>
          <w:rFonts w:ascii="Times New Roman" w:hAnsi="Times New Roman"/>
          <w:b/>
          <w:bCs/>
          <w:sz w:val="28"/>
          <w:szCs w:val="28"/>
        </w:rPr>
        <w:t>В здании школы имеется: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0"/>
        <w:gridCol w:w="1681"/>
      </w:tblGrid>
      <w:tr w:rsidR="00DC2874" w:rsidRPr="00A63074" w:rsidTr="00912DAA">
        <w:tc>
          <w:tcPr>
            <w:tcW w:w="4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DC28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6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912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DC2874" w:rsidRPr="00A63074" w:rsidTr="00912DAA">
        <w:tc>
          <w:tcPr>
            <w:tcW w:w="4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DC28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z w:val="28"/>
                <w:szCs w:val="28"/>
              </w:rPr>
              <w:t>административные помещения</w:t>
            </w:r>
          </w:p>
        </w:tc>
        <w:tc>
          <w:tcPr>
            <w:tcW w:w="16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912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C2874" w:rsidRPr="00A63074" w:rsidTr="00912DAA">
        <w:tc>
          <w:tcPr>
            <w:tcW w:w="4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DC28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z w:val="28"/>
                <w:szCs w:val="28"/>
              </w:rPr>
              <w:t>учительская</w:t>
            </w:r>
          </w:p>
        </w:tc>
        <w:tc>
          <w:tcPr>
            <w:tcW w:w="16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912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2874" w:rsidRPr="00A63074" w:rsidTr="00912DAA">
        <w:tc>
          <w:tcPr>
            <w:tcW w:w="4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DC28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6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912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2874" w:rsidRPr="00A63074" w:rsidTr="00912DAA">
        <w:tc>
          <w:tcPr>
            <w:tcW w:w="4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DC28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6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912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2874" w:rsidRPr="00A63074" w:rsidTr="00912DAA">
        <w:tc>
          <w:tcPr>
            <w:tcW w:w="4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DC28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16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912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2874" w:rsidRPr="00A63074" w:rsidTr="00912DAA">
        <w:tc>
          <w:tcPr>
            <w:tcW w:w="4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DC28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z w:val="28"/>
                <w:szCs w:val="28"/>
              </w:rPr>
              <w:t>лаборатории</w:t>
            </w:r>
          </w:p>
        </w:tc>
        <w:tc>
          <w:tcPr>
            <w:tcW w:w="16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912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2874" w:rsidRPr="00A63074" w:rsidTr="00912DAA">
        <w:tc>
          <w:tcPr>
            <w:tcW w:w="4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DC28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z w:val="28"/>
                <w:szCs w:val="28"/>
              </w:rPr>
              <w:t>служебные помещения</w:t>
            </w:r>
          </w:p>
        </w:tc>
        <w:tc>
          <w:tcPr>
            <w:tcW w:w="16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912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C2874" w:rsidRPr="00A63074" w:rsidTr="00912DAA">
        <w:tc>
          <w:tcPr>
            <w:tcW w:w="4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DC28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z w:val="28"/>
                <w:szCs w:val="28"/>
              </w:rPr>
              <w:t>учебные мастерские</w:t>
            </w:r>
          </w:p>
        </w:tc>
        <w:tc>
          <w:tcPr>
            <w:tcW w:w="16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912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DC2874" w:rsidRPr="00A63074" w:rsidRDefault="00DC2874" w:rsidP="00DC287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C2874" w:rsidRPr="00A63074" w:rsidRDefault="00DC2874" w:rsidP="00DC287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A63074">
        <w:rPr>
          <w:rFonts w:ascii="Times New Roman" w:hAnsi="Times New Roman"/>
          <w:color w:val="333333"/>
          <w:sz w:val="28"/>
          <w:szCs w:val="28"/>
        </w:rPr>
        <w:t>Имеются 2 медицинских кабинета для оказания первой медицинской помощи, для спортивных занятий 2 спортивных зала, тренажерный зал, танцевальный зал.</w:t>
      </w:r>
    </w:p>
    <w:p w:rsidR="00DC2874" w:rsidRPr="00A63074" w:rsidRDefault="00DC2874" w:rsidP="00DC2874">
      <w:pPr>
        <w:spacing w:before="225" w:after="75" w:line="360" w:lineRule="auto"/>
        <w:ind w:firstLine="709"/>
        <w:outlineLvl w:val="3"/>
        <w:rPr>
          <w:rFonts w:ascii="Times New Roman" w:hAnsi="Times New Roman"/>
          <w:color w:val="333333"/>
          <w:sz w:val="28"/>
          <w:szCs w:val="28"/>
        </w:rPr>
      </w:pPr>
      <w:r w:rsidRPr="00A63074">
        <w:rPr>
          <w:rFonts w:ascii="Times New Roman" w:hAnsi="Times New Roman"/>
          <w:color w:val="333333"/>
          <w:sz w:val="28"/>
          <w:szCs w:val="28"/>
        </w:rPr>
        <w:t>Информационно-техническое оснащение образовательного процесса</w:t>
      </w:r>
    </w:p>
    <w:p w:rsidR="00DC2874" w:rsidRPr="00A63074" w:rsidRDefault="00DC2874" w:rsidP="00DC287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A63074">
        <w:rPr>
          <w:rFonts w:ascii="Times New Roman" w:hAnsi="Times New Roman"/>
          <w:b/>
          <w:bCs/>
          <w:color w:val="333333"/>
          <w:sz w:val="28"/>
          <w:szCs w:val="28"/>
        </w:rPr>
        <w:t>Развитие материально-технической базы школы</w:t>
      </w:r>
    </w:p>
    <w:tbl>
      <w:tblPr>
        <w:tblW w:w="0" w:type="auto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7"/>
        <w:gridCol w:w="7272"/>
      </w:tblGrid>
      <w:tr w:rsidR="00DC2874" w:rsidRPr="00A63074" w:rsidTr="00912DA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912DAA">
            <w:pPr>
              <w:spacing w:after="450" w:line="360" w:lineRule="auto"/>
              <w:ind w:firstLine="15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lastRenderedPageBreak/>
              <w:t>Помещения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912DAA">
            <w:pPr>
              <w:spacing w:after="450" w:line="360" w:lineRule="auto"/>
              <w:ind w:firstLine="2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Использование в ходе образовательного процесса</w:t>
            </w:r>
          </w:p>
        </w:tc>
      </w:tr>
      <w:tr w:rsidR="00DC2874" w:rsidRPr="00A63074" w:rsidTr="00912DA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color w:val="333333"/>
                <w:sz w:val="28"/>
                <w:szCs w:val="28"/>
              </w:rPr>
              <w:t>Учебные кабинеты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color w:val="333333"/>
                <w:sz w:val="28"/>
                <w:szCs w:val="28"/>
              </w:rPr>
              <w:t>Учебный процесс, выполнение домашних заданий, проведение занятий по программам дополнительного образования, общение, проведение свободного времени</w:t>
            </w:r>
          </w:p>
        </w:tc>
      </w:tr>
      <w:tr w:rsidR="00DC2874" w:rsidRPr="00A63074" w:rsidTr="00912DA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color w:val="333333"/>
                <w:sz w:val="28"/>
                <w:szCs w:val="28"/>
              </w:rPr>
              <w:t>Кабинеты для занятий в студиях, кружках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Занятия детских объединений дополнительного образования. </w:t>
            </w:r>
          </w:p>
        </w:tc>
      </w:tr>
      <w:tr w:rsidR="00DC2874" w:rsidRPr="00A63074" w:rsidTr="00912DA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color w:val="333333"/>
                <w:sz w:val="28"/>
                <w:szCs w:val="28"/>
              </w:rPr>
              <w:t>Спортивный зал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color w:val="333333"/>
                <w:sz w:val="28"/>
                <w:szCs w:val="28"/>
              </w:rPr>
              <w:t>Спортивные мероприятия: командные соревнования, матчи, эстафеты, семейные праздники; занятия спортивных секций</w:t>
            </w:r>
          </w:p>
        </w:tc>
      </w:tr>
      <w:tr w:rsidR="00DC2874" w:rsidRPr="00A63074" w:rsidTr="00912DA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color w:val="333333"/>
                <w:sz w:val="28"/>
                <w:szCs w:val="28"/>
              </w:rPr>
              <w:t>Актовый зал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color w:val="333333"/>
                <w:sz w:val="28"/>
                <w:szCs w:val="28"/>
              </w:rPr>
              <w:t>Театральные представления, конкурсные программы, календарные праздники, торжественные мероприятия, посвящённые знаменательным датам; лекции по тематике различных направлений, мероприятия предметных недель, кинолектории, встречи с гостями школы; занятия детских объединений дополнительного образования художественно-эстетической направленности</w:t>
            </w:r>
          </w:p>
        </w:tc>
      </w:tr>
      <w:tr w:rsidR="00DC2874" w:rsidRPr="00A63074" w:rsidTr="00912DA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color w:val="333333"/>
                <w:sz w:val="28"/>
                <w:szCs w:val="28"/>
              </w:rPr>
              <w:t>Сменная выставка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color w:val="333333"/>
                <w:sz w:val="28"/>
                <w:szCs w:val="28"/>
              </w:rPr>
              <w:t>Экспозиция общешкольных мероприятий, спортивных достижений учащихся,</w:t>
            </w:r>
            <w:proofErr w:type="gramStart"/>
            <w:r w:rsidRPr="00A6307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A6307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выставки художественных работ  выставки учащихся.</w:t>
            </w:r>
          </w:p>
        </w:tc>
      </w:tr>
      <w:tr w:rsidR="00DC2874" w:rsidRPr="00A63074" w:rsidTr="00912DAA">
        <w:trPr>
          <w:trHeight w:val="284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color w:val="333333"/>
                <w:sz w:val="28"/>
                <w:szCs w:val="28"/>
              </w:rPr>
              <w:t>Музей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A63074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63074">
              <w:rPr>
                <w:rFonts w:ascii="Times New Roman" w:hAnsi="Times New Roman"/>
                <w:color w:val="333333"/>
                <w:sz w:val="28"/>
                <w:szCs w:val="28"/>
              </w:rPr>
              <w:t>Проведение экскурсий, уроков мужества, классных часов, встреч с ветеранами Великой Отечественной войны</w:t>
            </w:r>
          </w:p>
        </w:tc>
      </w:tr>
    </w:tbl>
    <w:p w:rsidR="00DC2874" w:rsidRPr="00A63074" w:rsidRDefault="00DC2874" w:rsidP="00DC2874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A63074">
        <w:rPr>
          <w:rFonts w:ascii="Times New Roman" w:hAnsi="Times New Roman"/>
          <w:color w:val="333333"/>
          <w:sz w:val="28"/>
          <w:szCs w:val="28"/>
        </w:rPr>
        <w:t xml:space="preserve">  </w:t>
      </w:r>
    </w:p>
    <w:p w:rsidR="00DC2874" w:rsidRPr="00A63074" w:rsidRDefault="00DC2874" w:rsidP="00DC287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A63074">
        <w:rPr>
          <w:rFonts w:ascii="Times New Roman" w:hAnsi="Times New Roman"/>
          <w:color w:val="333333"/>
          <w:sz w:val="28"/>
          <w:szCs w:val="28"/>
        </w:rPr>
        <w:t xml:space="preserve">Материально-техническое состояние школы в </w:t>
      </w:r>
      <w:proofErr w:type="spellStart"/>
      <w:r w:rsidRPr="00A63074">
        <w:rPr>
          <w:rFonts w:ascii="Times New Roman" w:hAnsi="Times New Roman"/>
          <w:color w:val="333333"/>
          <w:sz w:val="28"/>
          <w:szCs w:val="28"/>
        </w:rPr>
        <w:t>межаттестационный</w:t>
      </w:r>
      <w:proofErr w:type="spellEnd"/>
      <w:r w:rsidRPr="00A63074">
        <w:rPr>
          <w:rFonts w:ascii="Times New Roman" w:hAnsi="Times New Roman"/>
          <w:color w:val="333333"/>
          <w:sz w:val="28"/>
          <w:szCs w:val="28"/>
        </w:rPr>
        <w:t xml:space="preserve"> период (за последние 5 лет) значительно улучшилось. </w:t>
      </w:r>
      <w:proofErr w:type="gramEnd"/>
    </w:p>
    <w:p w:rsidR="00DC2874" w:rsidRPr="00A63074" w:rsidRDefault="00DC2874" w:rsidP="00DC2874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63074">
        <w:rPr>
          <w:rFonts w:ascii="Times New Roman" w:hAnsi="Times New Roman"/>
          <w:b/>
          <w:bCs/>
          <w:color w:val="333333"/>
          <w:sz w:val="28"/>
          <w:szCs w:val="28"/>
        </w:rPr>
        <w:t>Динамика позитивных изменений материально-технической базы школы</w:t>
      </w:r>
    </w:p>
    <w:tbl>
      <w:tblPr>
        <w:tblW w:w="0" w:type="auto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3251"/>
        <w:gridCol w:w="4907"/>
      </w:tblGrid>
      <w:tr w:rsidR="00DC2874" w:rsidRPr="003B0809" w:rsidTr="00912DA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Что сделано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Что приобретено</w:t>
            </w:r>
          </w:p>
        </w:tc>
      </w:tr>
      <w:tr w:rsidR="00DC2874" w:rsidRPr="003B0809" w:rsidTr="00912DAA"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2009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Капитальный ремонт здания филиала школы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Компьютер-20шт., монитор – 20 шт., лазерный принтер- 1 шт., принтер цветной лазерный- 1 шт., </w:t>
            </w: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интерактивный планшет – 1шт., интерактивная доска – 2шт., ноутбук – 5шт.</w:t>
            </w:r>
          </w:p>
        </w:tc>
      </w:tr>
      <w:tr w:rsidR="00DC2874" w:rsidRPr="003B0809" w:rsidTr="00912DA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Ремонт 5 кабинетов в главном корпусе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ЖК телевизор — 2 шт., акустическая система – 5 шт., музыкальный центр – 1 шт., цифровой копировальный аппарат – 1шт., усилитель-распределитель – 1 шт., усилитель для колонок – 1 шт., проектор – 5шт., экран настенный с электроприводом – 1шт, софиты верхнего и напольного освещения- 14шт., микрофон – 2шт.</w:t>
            </w:r>
            <w:proofErr w:type="gramEnd"/>
          </w:p>
        </w:tc>
      </w:tr>
      <w:tr w:rsidR="00DC2874" w:rsidRPr="003B0809" w:rsidTr="00912DA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Частичная замена напольного покрытия 45 кв. м. (линолеум)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Факсимильный аппарат- 1шт., проектор – 1шт., экран настенный – 1шт.</w:t>
            </w:r>
          </w:p>
        </w:tc>
      </w:tr>
      <w:tr w:rsidR="00DC2874" w:rsidRPr="003B0809" w:rsidTr="00912DA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Благоустройство пришкольного участка (обрезка деревьев, установка вазонов для цветов);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Новая школьная мебель (парты и  стулья-2 комплекта, шкафы- 61шт. и стеллажи в кабинеты – 28шт., стол-кафедра для выдачи книг), в столовую прилавок-витрина холодильный и буфетный прилавок, для кабинета доп. Образования – муфельная печь и </w:t>
            </w:r>
            <w:proofErr w:type="gramStart"/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мольберты</w:t>
            </w:r>
            <w:proofErr w:type="gramEnd"/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напольные в кол-ве 50 шт.</w:t>
            </w:r>
          </w:p>
        </w:tc>
      </w:tr>
      <w:tr w:rsidR="00DC2874" w:rsidRPr="003B0809" w:rsidTr="00912DA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</w:t>
            </w:r>
            <w:proofErr w:type="gramStart"/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Медицинская мебель  и оборудование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</w:t>
            </w: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столы и шкафы для кабинета врача, кушетки, ширмы, столы манипуляторные), весы медицинские, ростомер,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тонометр, облучатель бактерицидный – 2шт., холодильник компрессионный, шкаф медицинский – 2 шт., фонендоскоп, носилки, процедурный стол,</w:t>
            </w:r>
            <w:proofErr w:type="gramEnd"/>
          </w:p>
        </w:tc>
      </w:tr>
      <w:tr w:rsidR="00DC2874" w:rsidRPr="003B0809" w:rsidTr="00912DAA"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2010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Косметический ремонт кабинетов и коридоров 4-го этажа, монтаж окон из </w:t>
            </w:r>
            <w:proofErr w:type="spellStart"/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пвх</w:t>
            </w:r>
            <w:proofErr w:type="spellEnd"/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3B0809">
                <w:rPr>
                  <w:rFonts w:ascii="Times New Roman" w:hAnsi="Times New Roman"/>
                  <w:color w:val="333333"/>
                  <w:sz w:val="28"/>
                  <w:szCs w:val="28"/>
                </w:rPr>
                <w:t>200 м</w:t>
              </w:r>
            </w:smartTag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.кв.)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Принтер лазерный – 2 шт., проектор – 1шт.</w:t>
            </w:r>
          </w:p>
        </w:tc>
      </w:tr>
      <w:tr w:rsidR="00DC2874" w:rsidRPr="003B0809" w:rsidTr="00912DA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Ремонт внутридомовой инженерной системы горячего и холодного водоснабжения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Интерактивная доска – 1 шт.</w:t>
            </w:r>
          </w:p>
        </w:tc>
      </w:tr>
      <w:tr w:rsidR="00DC2874" w:rsidRPr="003B0809" w:rsidTr="00912DA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Ремонт кровли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Оборудование для пищеблока – мясорубка-1шт., овощерезка – 1шт.</w:t>
            </w:r>
          </w:p>
        </w:tc>
      </w:tr>
      <w:tr w:rsidR="00DC2874" w:rsidRPr="003B0809" w:rsidTr="00912DA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Косметический ремонт кабинетов и коридоров 3-го этажа, монтаж окон из </w:t>
            </w:r>
            <w:proofErr w:type="spellStart"/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пвх</w:t>
            </w:r>
            <w:proofErr w:type="spellEnd"/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3B0809">
                <w:rPr>
                  <w:rFonts w:ascii="Times New Roman" w:hAnsi="Times New Roman"/>
                  <w:color w:val="333333"/>
                  <w:sz w:val="28"/>
                  <w:szCs w:val="28"/>
                </w:rPr>
                <w:t>200 м</w:t>
              </w:r>
            </w:smartTag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.кв.)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Ноутбук — 1 шт. </w:t>
            </w:r>
          </w:p>
        </w:tc>
      </w:tr>
      <w:tr w:rsidR="00DC2874" w:rsidRPr="003B0809" w:rsidTr="00912DA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Ремонт кабинета музыки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Школьная мебель (парты, ученические стулья- 2 комплекта, учительские столы);</w:t>
            </w:r>
          </w:p>
        </w:tc>
      </w:tr>
      <w:tr w:rsidR="00DC2874" w:rsidRPr="003B0809" w:rsidTr="00912DAA"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2011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Работы по </w:t>
            </w:r>
            <w:proofErr w:type="spellStart"/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кронированию</w:t>
            </w:r>
            <w:proofErr w:type="spellEnd"/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деревьев и кустов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Доска интерактивная – 1 шт.,</w:t>
            </w:r>
          </w:p>
        </w:tc>
      </w:tr>
      <w:tr w:rsidR="00DC2874" w:rsidRPr="003B0809" w:rsidTr="00912DA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Частичное асфальтирование территории около гл. корпуса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Доски аудиторные  – 13 шт.</w:t>
            </w:r>
          </w:p>
        </w:tc>
      </w:tr>
      <w:tr w:rsidR="00DC2874" w:rsidRPr="003B0809" w:rsidTr="00912DA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Ремонт мягкой кровли крыш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Музыкальное оборудование (электрогитары – 4 шт., усилитель </w:t>
            </w:r>
            <w:proofErr w:type="gramStart"/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для</w:t>
            </w:r>
            <w:proofErr w:type="gramEnd"/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</w:t>
            </w:r>
            <w:proofErr w:type="gramStart"/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бас</w:t>
            </w:r>
            <w:proofErr w:type="gramEnd"/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гитары, акустическая система, ударная установка)</w:t>
            </w:r>
          </w:p>
        </w:tc>
      </w:tr>
      <w:tr w:rsidR="00DC2874" w:rsidRPr="003B0809" w:rsidTr="00912DA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Косметический ремонт актового зала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Рамы со стеклом для художественных выставок– 180 шт.</w:t>
            </w:r>
          </w:p>
        </w:tc>
      </w:tr>
      <w:tr w:rsidR="00DC2874" w:rsidRPr="003B0809" w:rsidTr="00912DA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устройство навесов над входами в подвал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Школьная  мебель (парты, ученические стулья-1 комплект, стол учителя- 8 шт. шкафы – 10 шт.)</w:t>
            </w:r>
          </w:p>
        </w:tc>
      </w:tr>
      <w:tr w:rsidR="00DC2874" w:rsidRPr="003B0809" w:rsidTr="00912DA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Модернизация серверного центра и сетевого оборудования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Стенды  информационные – 24 шт.</w:t>
            </w:r>
          </w:p>
        </w:tc>
      </w:tr>
      <w:tr w:rsidR="00DC2874" w:rsidRPr="003B0809" w:rsidTr="00912DA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Ремонт металлической кровли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Ноутбук – 1шт.</w:t>
            </w:r>
          </w:p>
        </w:tc>
      </w:tr>
      <w:tr w:rsidR="00DC2874" w:rsidRPr="003B0809" w:rsidTr="00912DA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Косметический ремонт кабинетов и коридоров 4-го этажа, монтаж окон из </w:t>
            </w:r>
            <w:proofErr w:type="spellStart"/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пвх</w:t>
            </w:r>
            <w:proofErr w:type="spellEnd"/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B0809">
                <w:rPr>
                  <w:rFonts w:ascii="Times New Roman" w:hAnsi="Times New Roman"/>
                  <w:color w:val="333333"/>
                  <w:sz w:val="28"/>
                  <w:szCs w:val="28"/>
                </w:rPr>
                <w:t>100 м</w:t>
              </w:r>
            </w:smartTag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.кв.)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DC2874" w:rsidRPr="003B0809" w:rsidTr="00912DAA"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2012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Косметический ремонт компьютерного класса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Ноутбуки — 22 шт.</w:t>
            </w:r>
          </w:p>
        </w:tc>
      </w:tr>
      <w:tr w:rsidR="00DC2874" w:rsidRPr="003B0809" w:rsidTr="00912DA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Ремонт пищеблока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Оборудование для  пищеблока</w:t>
            </w:r>
            <w:proofErr w:type="gramStart"/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:</w:t>
            </w:r>
            <w:proofErr w:type="gramEnd"/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плита электрическая-1шт., шкаф жарочный- 1шт., сковорода электрическая – 1шт. </w:t>
            </w: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мармит для вторых блюд – 1 шт.</w:t>
            </w:r>
          </w:p>
        </w:tc>
      </w:tr>
      <w:tr w:rsidR="00DC2874" w:rsidRPr="003B0809" w:rsidTr="00912DA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Проведена аттестация рабочих мест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Принтер лазерный </w:t>
            </w:r>
            <w:r w:rsidRPr="003B0809">
              <w:rPr>
                <w:rFonts w:ascii="Times New Roman" w:hAnsi="Times New Roman"/>
                <w:sz w:val="28"/>
                <w:szCs w:val="28"/>
              </w:rPr>
              <w:t xml:space="preserve">XEROX  </w:t>
            </w:r>
            <w:proofErr w:type="spellStart"/>
            <w:r w:rsidRPr="003B0809">
              <w:rPr>
                <w:rFonts w:ascii="Times New Roman" w:hAnsi="Times New Roman"/>
                <w:sz w:val="28"/>
                <w:szCs w:val="28"/>
              </w:rPr>
              <w:t>Phaser</w:t>
            </w:r>
            <w:proofErr w:type="spellEnd"/>
            <w:r w:rsidRPr="003B0809">
              <w:rPr>
                <w:rFonts w:ascii="Times New Roman" w:hAnsi="Times New Roman"/>
                <w:sz w:val="28"/>
                <w:szCs w:val="28"/>
              </w:rPr>
              <w:t xml:space="preserve">  3160 монохромный/А</w:t>
            </w:r>
            <w:proofErr w:type="gramStart"/>
            <w:r w:rsidRPr="003B080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3B0809">
              <w:rPr>
                <w:rFonts w:ascii="Times New Roman" w:hAnsi="Times New Roman"/>
                <w:sz w:val="28"/>
                <w:szCs w:val="28"/>
              </w:rPr>
              <w:t xml:space="preserve">/ - 1шт.,  проектор </w:t>
            </w:r>
            <w:proofErr w:type="spellStart"/>
            <w:r w:rsidRPr="003B0809">
              <w:rPr>
                <w:rFonts w:ascii="Times New Roman" w:hAnsi="Times New Roman"/>
                <w:sz w:val="28"/>
                <w:szCs w:val="28"/>
              </w:rPr>
              <w:t>Acer</w:t>
            </w:r>
            <w:proofErr w:type="spellEnd"/>
            <w:r w:rsidRPr="003B0809">
              <w:rPr>
                <w:rFonts w:ascii="Times New Roman" w:hAnsi="Times New Roman"/>
                <w:sz w:val="28"/>
                <w:szCs w:val="28"/>
              </w:rPr>
              <w:t xml:space="preserve"> P1203  - 1 шт.          </w:t>
            </w:r>
          </w:p>
        </w:tc>
      </w:tr>
      <w:tr w:rsidR="00DC2874" w:rsidRPr="00E463D6" w:rsidTr="00912DA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Монтаж системы вентиляции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r w:rsidRPr="003B0809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3B08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B0809">
              <w:rPr>
                <w:rFonts w:ascii="Times New Roman" w:hAnsi="Times New Roman"/>
                <w:sz w:val="28"/>
                <w:szCs w:val="28"/>
              </w:rPr>
              <w:t>доска</w:t>
            </w:r>
            <w:r w:rsidRPr="003B08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Smart technologies SMART  Board 660    - 7</w:t>
            </w:r>
            <w:proofErr w:type="spellStart"/>
            <w:r w:rsidRPr="003B0809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3B08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                                         </w:t>
            </w:r>
          </w:p>
        </w:tc>
      </w:tr>
      <w:tr w:rsidR="00DC2874" w:rsidRPr="003B0809" w:rsidTr="00912DAA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Электромонтажные работы в пищеблоке столовой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sz w:val="28"/>
                <w:szCs w:val="28"/>
              </w:rPr>
              <w:t xml:space="preserve">Магнитола МР-3     - 2 шт. </w:t>
            </w:r>
          </w:p>
        </w:tc>
      </w:tr>
      <w:tr w:rsidR="00DC2874" w:rsidRPr="003B0809" w:rsidTr="00912DAA">
        <w:trPr>
          <w:trHeight w:val="208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Частичная замена напольного покрытия в классах и кабинетах и др.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874" w:rsidRPr="003B0809" w:rsidRDefault="00DC2874" w:rsidP="00912DA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 w:rsidRPr="003B0809">
              <w:rPr>
                <w:rFonts w:ascii="Times New Roman" w:hAnsi="Times New Roman"/>
                <w:color w:val="333333"/>
                <w:sz w:val="28"/>
                <w:szCs w:val="28"/>
              </w:rPr>
              <w:t>Новая  школьная  мебель: парты, ученические стулья - 2 комплекта,  секции многоместные для вестибюля – 6 шт.,  гардеробные вешалки на 18 мест – 4шт.)</w:t>
            </w:r>
            <w:proofErr w:type="gramEnd"/>
          </w:p>
        </w:tc>
      </w:tr>
    </w:tbl>
    <w:p w:rsidR="00DC2874" w:rsidRPr="004F01EE" w:rsidRDefault="00DC2874" w:rsidP="00DC287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4F01EE">
        <w:rPr>
          <w:rFonts w:ascii="Times New Roman" w:hAnsi="Times New Roman"/>
          <w:b/>
          <w:color w:val="333333"/>
          <w:sz w:val="28"/>
          <w:szCs w:val="28"/>
        </w:rPr>
        <w:t>Планируется приобрести: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4A0"/>
      </w:tblPr>
      <w:tblGrid>
        <w:gridCol w:w="1481"/>
        <w:gridCol w:w="7918"/>
      </w:tblGrid>
      <w:tr w:rsidR="00DC2874" w:rsidRPr="003B0809" w:rsidTr="00912DAA">
        <w:trPr>
          <w:trHeight w:val="1755"/>
        </w:trPr>
        <w:tc>
          <w:tcPr>
            <w:tcW w:w="14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874" w:rsidRPr="003B0809" w:rsidRDefault="00DC2874" w:rsidP="00912DAA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79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874" w:rsidRPr="003B0809" w:rsidRDefault="00DC2874" w:rsidP="00912DAA">
            <w:pPr>
              <w:spacing w:line="240" w:lineRule="auto"/>
              <w:ind w:firstLine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3B0809">
              <w:rPr>
                <w:rFonts w:ascii="Times New Roman" w:hAnsi="Times New Roman"/>
                <w:sz w:val="28"/>
                <w:szCs w:val="28"/>
              </w:rPr>
              <w:t>Мультимедийный проектор    - 7шт.</w:t>
            </w:r>
          </w:p>
          <w:p w:rsidR="00DC2874" w:rsidRPr="003B0809" w:rsidRDefault="00DC2874" w:rsidP="00912DAA">
            <w:pPr>
              <w:spacing w:line="240" w:lineRule="auto"/>
              <w:ind w:firstLine="36"/>
              <w:rPr>
                <w:rFonts w:ascii="Times New Roman" w:hAnsi="Times New Roman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sz w:val="28"/>
                <w:szCs w:val="28"/>
              </w:rPr>
              <w:t>2.  Цифровой копировальный аппарат формата А3. – 1шт.</w:t>
            </w:r>
          </w:p>
          <w:p w:rsidR="00DC2874" w:rsidRDefault="00DC2874" w:rsidP="00912DAA">
            <w:pPr>
              <w:spacing w:line="240" w:lineRule="auto"/>
              <w:ind w:firstLine="36"/>
              <w:rPr>
                <w:rFonts w:ascii="Times New Roman" w:hAnsi="Times New Roman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.Ноутбук</w:t>
            </w:r>
            <w:r w:rsidRPr="003B0809">
              <w:rPr>
                <w:rFonts w:ascii="Times New Roman" w:hAnsi="Times New Roman"/>
                <w:sz w:val="28"/>
                <w:szCs w:val="28"/>
              </w:rPr>
              <w:t xml:space="preserve">  - 7 шт.</w:t>
            </w:r>
          </w:p>
          <w:p w:rsidR="00DC2874" w:rsidRPr="003B0809" w:rsidRDefault="00DC2874" w:rsidP="00912DAA">
            <w:pPr>
              <w:spacing w:line="240" w:lineRule="auto"/>
              <w:ind w:firstLine="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B0809">
              <w:rPr>
                <w:rFonts w:ascii="Times New Roman" w:hAnsi="Times New Roman"/>
                <w:sz w:val="28"/>
                <w:szCs w:val="28"/>
              </w:rPr>
              <w:t>. Многофункциональное устройство  10 шт.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C2874" w:rsidRPr="003B0809" w:rsidRDefault="00DC2874" w:rsidP="00912DAA">
            <w:pPr>
              <w:spacing w:line="240" w:lineRule="auto"/>
              <w:ind w:firstLine="36"/>
              <w:rPr>
                <w:rFonts w:ascii="Times New Roman" w:hAnsi="Times New Roman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sz w:val="28"/>
                <w:szCs w:val="28"/>
              </w:rPr>
              <w:t xml:space="preserve">5.Интерактивная доска </w:t>
            </w:r>
            <w:r>
              <w:rPr>
                <w:rFonts w:ascii="Times New Roman" w:hAnsi="Times New Roman"/>
                <w:sz w:val="28"/>
                <w:szCs w:val="28"/>
              </w:rPr>
              <w:t>- 7ш</w:t>
            </w:r>
            <w:r w:rsidRPr="003B0809">
              <w:rPr>
                <w:rFonts w:ascii="Times New Roman" w:hAnsi="Times New Roman"/>
                <w:sz w:val="28"/>
                <w:szCs w:val="28"/>
              </w:rPr>
              <w:t xml:space="preserve">т. </w:t>
            </w:r>
          </w:p>
          <w:p w:rsidR="00DC2874" w:rsidRDefault="00DC2874" w:rsidP="00912DAA">
            <w:pPr>
              <w:spacing w:line="240" w:lineRule="auto"/>
              <w:ind w:firstLine="53"/>
              <w:rPr>
                <w:rFonts w:ascii="Times New Roman" w:hAnsi="Times New Roman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sz w:val="28"/>
                <w:szCs w:val="28"/>
              </w:rPr>
              <w:t>6.Моноблок   - 4 шт.</w:t>
            </w:r>
          </w:p>
          <w:p w:rsidR="00DC2874" w:rsidRDefault="00DC2874" w:rsidP="00912DAA">
            <w:pPr>
              <w:spacing w:line="240" w:lineRule="auto"/>
              <w:ind w:firstLine="5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3B0809">
              <w:rPr>
                <w:rFonts w:ascii="Times New Roman" w:hAnsi="Times New Roman"/>
                <w:sz w:val="28"/>
                <w:szCs w:val="28"/>
              </w:rPr>
              <w:t>Стол для учителя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 шт.</w:t>
            </w:r>
          </w:p>
          <w:p w:rsidR="00DC2874" w:rsidRDefault="00DC2874" w:rsidP="00912DAA">
            <w:pPr>
              <w:spacing w:line="240" w:lineRule="auto"/>
              <w:ind w:firstLine="5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3B0809">
              <w:rPr>
                <w:rFonts w:ascii="Times New Roman" w:hAnsi="Times New Roman"/>
                <w:sz w:val="28"/>
                <w:szCs w:val="28"/>
              </w:rPr>
              <w:t>Комплект ученической мебели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</w:p>
          <w:p w:rsidR="00DC2874" w:rsidRDefault="00DC2874" w:rsidP="00912DAA">
            <w:pPr>
              <w:spacing w:line="240" w:lineRule="auto"/>
              <w:ind w:firstLine="5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3B0809">
              <w:rPr>
                <w:rFonts w:ascii="Times New Roman" w:hAnsi="Times New Roman"/>
                <w:sz w:val="28"/>
                <w:szCs w:val="28"/>
              </w:rPr>
              <w:t>Шкаф со стеклом для учебных кабинетов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 шт.</w:t>
            </w:r>
          </w:p>
          <w:p w:rsidR="00DC2874" w:rsidRPr="003B0809" w:rsidRDefault="00DC2874" w:rsidP="00912DAA">
            <w:pPr>
              <w:spacing w:line="240" w:lineRule="auto"/>
              <w:ind w:firstLine="5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3B0809">
              <w:rPr>
                <w:rFonts w:ascii="Times New Roman" w:hAnsi="Times New Roman"/>
                <w:sz w:val="28"/>
                <w:szCs w:val="28"/>
              </w:rPr>
              <w:t>Гардеробные  вешалки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 шт.</w:t>
            </w:r>
          </w:p>
        </w:tc>
      </w:tr>
      <w:tr w:rsidR="00DC2874" w:rsidRPr="003B0809" w:rsidTr="00912DAA">
        <w:trPr>
          <w:trHeight w:val="1023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874" w:rsidRPr="003B0809" w:rsidRDefault="00DC2874" w:rsidP="00912DAA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791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874" w:rsidRDefault="00DC2874" w:rsidP="00912DAA">
            <w:pPr>
              <w:spacing w:line="240" w:lineRule="auto"/>
              <w:ind w:firstLine="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1 . </w:t>
            </w:r>
            <w:r w:rsidRPr="003B0809">
              <w:rPr>
                <w:rFonts w:ascii="Times New Roman" w:hAnsi="Times New Roman"/>
                <w:sz w:val="28"/>
                <w:szCs w:val="28"/>
              </w:rPr>
              <w:t xml:space="preserve">Компьютер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0809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DC2874" w:rsidRDefault="00DC2874" w:rsidP="00912DAA">
            <w:pPr>
              <w:spacing w:line="240" w:lineRule="auto"/>
              <w:ind w:firstLine="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2 . </w:t>
            </w:r>
            <w:r w:rsidRPr="003B0809">
              <w:rPr>
                <w:rFonts w:ascii="Times New Roman" w:hAnsi="Times New Roman"/>
                <w:sz w:val="28"/>
                <w:szCs w:val="28"/>
              </w:rPr>
              <w:t>Жидкокристаллический монитор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- 1</w:t>
            </w:r>
          </w:p>
          <w:p w:rsidR="00DC2874" w:rsidRPr="003B0809" w:rsidRDefault="00DC2874" w:rsidP="00912DAA">
            <w:pPr>
              <w:spacing w:line="240" w:lineRule="auto"/>
              <w:ind w:firstLine="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3B0809">
              <w:rPr>
                <w:rFonts w:ascii="Times New Roman" w:hAnsi="Times New Roman"/>
                <w:sz w:val="28"/>
                <w:szCs w:val="28"/>
              </w:rPr>
              <w:t>Комплект ученической мебели </w:t>
            </w:r>
            <w:r>
              <w:rPr>
                <w:rFonts w:ascii="Times New Roman" w:hAnsi="Times New Roman"/>
                <w:sz w:val="28"/>
                <w:szCs w:val="28"/>
              </w:rPr>
              <w:t>- 2</w:t>
            </w:r>
          </w:p>
        </w:tc>
      </w:tr>
      <w:tr w:rsidR="00DC2874" w:rsidRPr="003B0809" w:rsidTr="00912DAA">
        <w:trPr>
          <w:trHeight w:val="1107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874" w:rsidRPr="003B0809" w:rsidRDefault="00DC2874" w:rsidP="00912DAA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7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874" w:rsidRDefault="00DC2874" w:rsidP="00DC2874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B0809">
              <w:rPr>
                <w:rFonts w:ascii="Times New Roman" w:hAnsi="Times New Roman"/>
                <w:sz w:val="28"/>
                <w:szCs w:val="28"/>
              </w:rPr>
              <w:t xml:space="preserve">нтерактивная доска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</w:t>
            </w:r>
          </w:p>
          <w:p w:rsidR="00DC2874" w:rsidRDefault="00DC2874" w:rsidP="00DC2874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 - 1</w:t>
            </w:r>
          </w:p>
          <w:p w:rsidR="00DC2874" w:rsidRDefault="00DC2874" w:rsidP="00DC2874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0809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3B0809">
              <w:rPr>
                <w:rFonts w:ascii="Times New Roman" w:hAnsi="Times New Roman"/>
                <w:sz w:val="28"/>
                <w:szCs w:val="28"/>
              </w:rPr>
              <w:t xml:space="preserve"> проектор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</w:p>
          <w:p w:rsidR="00DC2874" w:rsidRDefault="00DC2874" w:rsidP="00DC2874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sz w:val="28"/>
                <w:szCs w:val="28"/>
              </w:rPr>
              <w:t>Шкаф со стеклом для учебных кабинетов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5 шт.</w:t>
            </w:r>
          </w:p>
          <w:p w:rsidR="00DC2874" w:rsidRPr="003B0809" w:rsidRDefault="00DC2874" w:rsidP="00DC2874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809">
              <w:rPr>
                <w:rFonts w:ascii="Times New Roman" w:hAnsi="Times New Roman"/>
                <w:sz w:val="28"/>
                <w:szCs w:val="28"/>
              </w:rPr>
              <w:t>Шкаф без стекла для учебных кабинетов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5 шт.</w:t>
            </w:r>
          </w:p>
        </w:tc>
      </w:tr>
    </w:tbl>
    <w:p w:rsidR="00DC2874" w:rsidRDefault="00DC2874" w:rsidP="00DC287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C2874" w:rsidRDefault="00DC2874" w:rsidP="00DC287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</w:t>
      </w:r>
      <w:r w:rsidRPr="003B0809">
        <w:rPr>
          <w:rFonts w:ascii="Times New Roman" w:hAnsi="Times New Roman"/>
          <w:color w:val="333333"/>
          <w:sz w:val="28"/>
          <w:szCs w:val="28"/>
        </w:rPr>
        <w:t>атериально-техническое, информационно-методическое и учебно-лабораторное оснащение образовательного процесса в </w:t>
      </w:r>
      <w:r>
        <w:rPr>
          <w:rFonts w:ascii="Times New Roman" w:hAnsi="Times New Roman"/>
          <w:color w:val="333333"/>
          <w:sz w:val="28"/>
          <w:szCs w:val="28"/>
        </w:rPr>
        <w:t>ш</w:t>
      </w:r>
      <w:r w:rsidRPr="003B0809">
        <w:rPr>
          <w:rFonts w:ascii="Times New Roman" w:hAnsi="Times New Roman"/>
          <w:color w:val="333333"/>
          <w:sz w:val="28"/>
          <w:szCs w:val="28"/>
        </w:rPr>
        <w:t>коле отвечает лицензионным требованиям.</w:t>
      </w:r>
    </w:p>
    <w:p w:rsidR="00DC2874" w:rsidRPr="003B0809" w:rsidRDefault="00DC2874" w:rsidP="00DC287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DD1309">
        <w:rPr>
          <w:rFonts w:ascii="Times New Roman" w:hAnsi="Times New Roman"/>
          <w:b/>
          <w:color w:val="333333"/>
          <w:sz w:val="28"/>
          <w:szCs w:val="28"/>
        </w:rPr>
        <w:t>Библиотечный фонд</w:t>
      </w:r>
      <w:r w:rsidRPr="003B0809">
        <w:rPr>
          <w:rFonts w:ascii="Times New Roman" w:hAnsi="Times New Roman"/>
          <w:color w:val="333333"/>
          <w:sz w:val="28"/>
          <w:szCs w:val="28"/>
        </w:rPr>
        <w:t>:</w:t>
      </w:r>
    </w:p>
    <w:p w:rsidR="00DC2874" w:rsidRPr="003B0809" w:rsidRDefault="00DC2874" w:rsidP="00DC287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3B0809">
        <w:rPr>
          <w:rFonts w:ascii="Times New Roman" w:hAnsi="Times New Roman"/>
          <w:color w:val="333333"/>
          <w:sz w:val="28"/>
          <w:szCs w:val="28"/>
        </w:rPr>
        <w:t>Одна из задач школы — обеспечение участников образовательного процесса доступом к информации — знаниям, идеям, поводам к культурным ценностям  посредством использования как библиотечно-информационных ресурсов, так и видео-, цифровых и Интернет-ресурсов.</w:t>
      </w:r>
    </w:p>
    <w:p w:rsidR="00DC2874" w:rsidRPr="003B0809" w:rsidRDefault="00DC2874" w:rsidP="00DC287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3B0809">
        <w:rPr>
          <w:rFonts w:ascii="Times New Roman" w:hAnsi="Times New Roman"/>
          <w:color w:val="333333"/>
          <w:sz w:val="28"/>
          <w:szCs w:val="28"/>
        </w:rPr>
        <w:t xml:space="preserve">Учебная литература приобретается в издательствах в соответствии с федеральным перечнем учебников, рекомендованных Министерством образования и науки Российской Федерации к использованию в образовательном процессе в общеобразовательных учреждениях, и приобретена на школьные деньги. </w:t>
      </w:r>
    </w:p>
    <w:p w:rsidR="00DC2874" w:rsidRPr="003B0809" w:rsidRDefault="00DC2874" w:rsidP="00DC287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3B0809">
        <w:rPr>
          <w:rFonts w:ascii="Times New Roman" w:hAnsi="Times New Roman"/>
          <w:color w:val="333333"/>
          <w:sz w:val="28"/>
          <w:szCs w:val="28"/>
        </w:rPr>
        <w:t>Ежегодно списывается и изымается ветхая и морально устаревшая литература. Ежегодно приобретается справочная литература в области естественных, общественных и гуманитарных наук.</w:t>
      </w:r>
    </w:p>
    <w:p w:rsidR="00DC2874" w:rsidRPr="003B0809" w:rsidRDefault="00DC2874" w:rsidP="00DC287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3B0809">
        <w:rPr>
          <w:rFonts w:ascii="Times New Roman" w:hAnsi="Times New Roman"/>
          <w:color w:val="333333"/>
          <w:sz w:val="28"/>
          <w:szCs w:val="28"/>
        </w:rPr>
        <w:t>Школа непрерывно совершенствует свое методическое обеспечение. В прошедшем учебном году все учащиеся школы были обеспеч</w:t>
      </w:r>
      <w:r>
        <w:rPr>
          <w:rFonts w:ascii="Times New Roman" w:hAnsi="Times New Roman"/>
          <w:color w:val="333333"/>
          <w:sz w:val="28"/>
          <w:szCs w:val="28"/>
        </w:rPr>
        <w:t xml:space="preserve">ены </w:t>
      </w:r>
      <w:r w:rsidRPr="003B0809">
        <w:rPr>
          <w:rFonts w:ascii="Times New Roman" w:hAnsi="Times New Roman"/>
          <w:color w:val="333333"/>
          <w:sz w:val="28"/>
          <w:szCs w:val="28"/>
        </w:rPr>
        <w:t xml:space="preserve"> учебной литературой. </w:t>
      </w:r>
    </w:p>
    <w:p w:rsidR="00DC2874" w:rsidRPr="003B0809" w:rsidRDefault="00DC2874" w:rsidP="00DC287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3B0809">
        <w:rPr>
          <w:rFonts w:ascii="Times New Roman" w:hAnsi="Times New Roman"/>
          <w:color w:val="333333"/>
          <w:sz w:val="28"/>
          <w:szCs w:val="28"/>
        </w:rPr>
        <w:lastRenderedPageBreak/>
        <w:t xml:space="preserve">Библиотечный фонд </w:t>
      </w:r>
      <w:proofErr w:type="gramStart"/>
      <w:r w:rsidRPr="003B0809">
        <w:rPr>
          <w:rFonts w:ascii="Times New Roman" w:hAnsi="Times New Roman"/>
          <w:color w:val="333333"/>
          <w:sz w:val="28"/>
          <w:szCs w:val="28"/>
        </w:rPr>
        <w:t>на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B0809">
        <w:rPr>
          <w:rFonts w:ascii="Times New Roman" w:hAnsi="Times New Roman"/>
          <w:color w:val="333333"/>
          <w:sz w:val="28"/>
          <w:szCs w:val="28"/>
        </w:rPr>
        <w:t> конец</w:t>
      </w:r>
      <w:proofErr w:type="gramEnd"/>
      <w:r w:rsidRPr="003B0809">
        <w:rPr>
          <w:rFonts w:ascii="Times New Roman" w:hAnsi="Times New Roman"/>
          <w:color w:val="333333"/>
          <w:sz w:val="28"/>
          <w:szCs w:val="28"/>
        </w:rPr>
        <w:t xml:space="preserve">   2011—2012 учебного года составляет 19 715 книг, из них учебной литературы — 6 160, остальное — художественная литература, периодические издания, методическая литература.</w:t>
      </w:r>
    </w:p>
    <w:p w:rsidR="00DC2874" w:rsidRPr="003B0809" w:rsidRDefault="00DC2874" w:rsidP="00DC287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3B0809">
        <w:rPr>
          <w:rFonts w:ascii="Times New Roman" w:hAnsi="Times New Roman"/>
          <w:color w:val="333333"/>
          <w:sz w:val="28"/>
          <w:szCs w:val="28"/>
        </w:rPr>
        <w:t>В школе большое количество электронных носителей с разнообразной информацией.</w:t>
      </w:r>
    </w:p>
    <w:p w:rsidR="00DC2874" w:rsidRDefault="00DC2874" w:rsidP="00DC2874"/>
    <w:p w:rsidR="00581514" w:rsidRDefault="00581514"/>
    <w:sectPr w:rsidR="00581514" w:rsidSect="00C00FA2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C31" w:rsidRDefault="00664C31" w:rsidP="00664C31">
      <w:pPr>
        <w:spacing w:after="0" w:line="240" w:lineRule="auto"/>
      </w:pPr>
      <w:r>
        <w:separator/>
      </w:r>
    </w:p>
  </w:endnote>
  <w:endnote w:type="continuationSeparator" w:id="1">
    <w:p w:rsidR="00664C31" w:rsidRDefault="00664C31" w:rsidP="0066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FA" w:rsidRDefault="0052228C" w:rsidP="003B0AF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C28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0AFA" w:rsidRDefault="00E463D6" w:rsidP="003B0AF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FA" w:rsidRDefault="0052228C">
    <w:pPr>
      <w:pStyle w:val="a5"/>
      <w:jc w:val="right"/>
    </w:pPr>
    <w:r>
      <w:fldChar w:fldCharType="begin"/>
    </w:r>
    <w:r w:rsidR="00DC2874">
      <w:instrText xml:space="preserve"> PAGE   \* MERGEFORMAT </w:instrText>
    </w:r>
    <w:r>
      <w:fldChar w:fldCharType="separate"/>
    </w:r>
    <w:r w:rsidR="00E463D6">
      <w:rPr>
        <w:noProof/>
      </w:rPr>
      <w:t>9</w:t>
    </w:r>
    <w:r>
      <w:fldChar w:fldCharType="end"/>
    </w:r>
  </w:p>
  <w:p w:rsidR="003B0AFA" w:rsidRDefault="00E463D6" w:rsidP="003B0AF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C31" w:rsidRDefault="00664C31" w:rsidP="00664C31">
      <w:pPr>
        <w:spacing w:after="0" w:line="240" w:lineRule="auto"/>
      </w:pPr>
      <w:r>
        <w:separator/>
      </w:r>
    </w:p>
  </w:footnote>
  <w:footnote w:type="continuationSeparator" w:id="1">
    <w:p w:rsidR="00664C31" w:rsidRDefault="00664C31" w:rsidP="00664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41AB"/>
    <w:multiLevelType w:val="hybridMultilevel"/>
    <w:tmpl w:val="32C2AE4E"/>
    <w:lvl w:ilvl="0" w:tplc="6034055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29542EF6"/>
    <w:multiLevelType w:val="hybridMultilevel"/>
    <w:tmpl w:val="A132998A"/>
    <w:lvl w:ilvl="0" w:tplc="C354E02E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55901"/>
    <w:multiLevelType w:val="hybridMultilevel"/>
    <w:tmpl w:val="A5460A76"/>
    <w:lvl w:ilvl="0" w:tplc="86701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A24BE"/>
    <w:multiLevelType w:val="hybridMultilevel"/>
    <w:tmpl w:val="8028ED90"/>
    <w:lvl w:ilvl="0" w:tplc="C354E02E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874"/>
    <w:rsid w:val="000C5E2B"/>
    <w:rsid w:val="00170D33"/>
    <w:rsid w:val="0052228C"/>
    <w:rsid w:val="00581514"/>
    <w:rsid w:val="005E2707"/>
    <w:rsid w:val="00664C31"/>
    <w:rsid w:val="007757D7"/>
    <w:rsid w:val="00DC2874"/>
    <w:rsid w:val="00E4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287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C2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C287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C2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C2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1466</Words>
  <Characters>8362</Characters>
  <Application>Microsoft Office Word</Application>
  <DocSecurity>0</DocSecurity>
  <Lines>69</Lines>
  <Paragraphs>19</Paragraphs>
  <ScaleCrop>false</ScaleCrop>
  <Company>ДОУ СОШ №508</Company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школа508</dc:creator>
  <cp:keywords/>
  <dc:description/>
  <cp:lastModifiedBy>школа508</cp:lastModifiedBy>
  <cp:revision>4</cp:revision>
  <dcterms:created xsi:type="dcterms:W3CDTF">2013-01-15T11:13:00Z</dcterms:created>
  <dcterms:modified xsi:type="dcterms:W3CDTF">2013-01-15T11:19:00Z</dcterms:modified>
</cp:coreProperties>
</file>