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5F" w:rsidRDefault="0055075F" w:rsidP="0055075F">
      <w:pPr>
        <w:spacing w:after="0" w:line="240" w:lineRule="auto"/>
        <w:jc w:val="center"/>
        <w:rPr>
          <w:rFonts w:ascii="Times New Roman" w:hAnsi="Times New Roman"/>
          <w:b/>
          <w:bCs/>
          <w:color w:val="000000"/>
          <w:sz w:val="24"/>
          <w:szCs w:val="24"/>
        </w:rPr>
      </w:pPr>
      <w:r w:rsidRPr="00466AEB">
        <w:rPr>
          <w:rFonts w:ascii="Times New Roman" w:hAnsi="Times New Roman"/>
          <w:b/>
          <w:bCs/>
          <w:color w:val="000000"/>
          <w:sz w:val="24"/>
          <w:szCs w:val="24"/>
        </w:rPr>
        <w:t>Санитарно-гигиенические требования</w:t>
      </w:r>
    </w:p>
    <w:p w:rsidR="0055075F" w:rsidRDefault="0055075F" w:rsidP="0055075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 кабинетам иностранного языка</w:t>
      </w:r>
    </w:p>
    <w:p w:rsidR="0055075F" w:rsidRPr="00466AEB" w:rsidRDefault="0055075F" w:rsidP="0055075F">
      <w:pPr>
        <w:spacing w:after="0" w:line="240" w:lineRule="auto"/>
        <w:jc w:val="center"/>
        <w:rPr>
          <w:rFonts w:ascii="Times New Roman" w:hAnsi="Times New Roman"/>
          <w:color w:val="000000"/>
          <w:sz w:val="24"/>
          <w:szCs w:val="24"/>
        </w:rPr>
      </w:pP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2.7.1.1. Естественное и искусственное освещение кабинета должно быть обеспечено в соответствии со СНиП-23-05-95. "Естественное и искусственное освещение".</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2.7.1.2. Ориентация окон учебных помещений должна быть на южную, восточную или юго-восточную стороны горизонта.</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2.7.1.3. В помещении должно быть боковое левостороннее освещение. При двухстороннем освещении при глубине помещения кабинета более </w:t>
      </w:r>
      <w:smartTag w:uri="urn:schemas-microsoft-com:office:smarttags" w:element="metricconverter">
        <w:smartTagPr>
          <w:attr w:name="ProductID" w:val="6 м"/>
        </w:smartTagPr>
        <w:r w:rsidRPr="00466AEB">
          <w:rPr>
            <w:rFonts w:ascii="Times New Roman" w:hAnsi="Times New Roman"/>
            <w:color w:val="000000"/>
            <w:sz w:val="24"/>
            <w:szCs w:val="24"/>
          </w:rPr>
          <w:t>6 м</w:t>
        </w:r>
      </w:smartTag>
      <w:r w:rsidRPr="00466AEB">
        <w:rPr>
          <w:rFonts w:ascii="Times New Roman" w:hAnsi="Times New Roman"/>
          <w:color w:val="000000"/>
          <w:sz w:val="24"/>
          <w:szCs w:val="24"/>
        </w:rPr>
        <w:t xml:space="preserve"> обязательно устройство правостороннего подсвета, высота которого должна быть не менее </w:t>
      </w:r>
      <w:smartTag w:uri="urn:schemas-microsoft-com:office:smarttags" w:element="metricconverter">
        <w:smartTagPr>
          <w:attr w:name="ProductID" w:val="2,2 м"/>
        </w:smartTagPr>
        <w:r w:rsidRPr="00466AEB">
          <w:rPr>
            <w:rFonts w:ascii="Times New Roman" w:hAnsi="Times New Roman"/>
            <w:color w:val="000000"/>
            <w:sz w:val="24"/>
            <w:szCs w:val="24"/>
          </w:rPr>
          <w:t>2,2 м</w:t>
        </w:r>
      </w:smartTag>
      <w:r w:rsidRPr="00466AEB">
        <w:rPr>
          <w:rFonts w:ascii="Times New Roman" w:hAnsi="Times New Roman"/>
          <w:color w:val="000000"/>
          <w:sz w:val="24"/>
          <w:szCs w:val="24"/>
        </w:rPr>
        <w:t xml:space="preserve"> от пола.</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2.7.1.4. Запрещается загромождение световых проемов (с внутренней и внешней стороны) оборудованием или другими предметами. </w:t>
      </w:r>
      <w:proofErr w:type="spellStart"/>
      <w:r w:rsidRPr="00466AEB">
        <w:rPr>
          <w:rFonts w:ascii="Times New Roman" w:hAnsi="Times New Roman"/>
          <w:color w:val="000000"/>
          <w:sz w:val="24"/>
          <w:szCs w:val="24"/>
        </w:rPr>
        <w:t>Светопроемы</w:t>
      </w:r>
      <w:proofErr w:type="spellEnd"/>
      <w:r w:rsidRPr="00466AEB">
        <w:rPr>
          <w:rFonts w:ascii="Times New Roman" w:hAnsi="Times New Roman"/>
          <w:color w:val="000000"/>
          <w:sz w:val="24"/>
          <w:szCs w:val="24"/>
        </w:rPr>
        <w:t xml:space="preserve"> кабинета должны быть оборудованы регулируемыми солнцезащитными устройствами типа жалюзи, тканевыми шторами светлых тонов, сочетающихся с цветом стен и мебели.</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2.7.1.5. Для искусственного освещения следует использовать люминесцентные светильники типов</w:t>
      </w:r>
      <w:proofErr w:type="gramStart"/>
      <w:r w:rsidRPr="00466AEB">
        <w:rPr>
          <w:rFonts w:ascii="Times New Roman" w:hAnsi="Times New Roman"/>
          <w:color w:val="000000"/>
          <w:sz w:val="24"/>
          <w:szCs w:val="24"/>
        </w:rPr>
        <w:t>:Л</w:t>
      </w:r>
      <w:proofErr w:type="gramEnd"/>
      <w:r w:rsidRPr="00466AEB">
        <w:rPr>
          <w:rFonts w:ascii="Times New Roman" w:hAnsi="Times New Roman"/>
          <w:color w:val="000000"/>
          <w:sz w:val="24"/>
          <w:szCs w:val="24"/>
        </w:rPr>
        <w:t>С002Х40, ЛП028х40, ЛП002-2х40, ЛП034-4х36, ЦСП-5-2х40. Светильники должны быть установлены рядами вдоль кабинета параллельно окнам. Необходимо предусматривать раздельное (по рядам) включение светильников. Классная доска должна освещаться двумя установленными параллельно ей зеркальными светильниками типа ЛПО-30-40-122(125) ("</w:t>
      </w:r>
      <w:proofErr w:type="spellStart"/>
      <w:r w:rsidRPr="00466AEB">
        <w:rPr>
          <w:rFonts w:ascii="Times New Roman" w:hAnsi="Times New Roman"/>
          <w:color w:val="000000"/>
          <w:sz w:val="24"/>
          <w:szCs w:val="24"/>
        </w:rPr>
        <w:t>кососвет</w:t>
      </w:r>
      <w:proofErr w:type="spellEnd"/>
      <w:r w:rsidRPr="00466AEB">
        <w:rPr>
          <w:rFonts w:ascii="Times New Roman" w:hAnsi="Times New Roman"/>
          <w:color w:val="000000"/>
          <w:sz w:val="24"/>
          <w:szCs w:val="24"/>
        </w:rPr>
        <w:t>"). Светильники должны размещаться выше верхнего края доски на</w:t>
      </w:r>
      <w:proofErr w:type="gramStart"/>
      <w:r w:rsidRPr="00466AEB">
        <w:rPr>
          <w:rFonts w:ascii="Times New Roman" w:hAnsi="Times New Roman"/>
          <w:color w:val="000000"/>
          <w:sz w:val="24"/>
          <w:szCs w:val="24"/>
        </w:rPr>
        <w:t xml:space="preserve"> О</w:t>
      </w:r>
      <w:proofErr w:type="gramEnd"/>
      <w:r w:rsidRPr="00466AEB">
        <w:rPr>
          <w:rFonts w:ascii="Times New Roman" w:hAnsi="Times New Roman"/>
          <w:color w:val="000000"/>
          <w:sz w:val="24"/>
          <w:szCs w:val="24"/>
        </w:rPr>
        <w:t xml:space="preserve">,3 м и на </w:t>
      </w:r>
      <w:smartTag w:uri="urn:schemas-microsoft-com:office:smarttags" w:element="metricconverter">
        <w:smartTagPr>
          <w:attr w:name="ProductID" w:val="0,6 м"/>
        </w:smartTagPr>
        <w:r w:rsidRPr="00466AEB">
          <w:rPr>
            <w:rFonts w:ascii="Times New Roman" w:hAnsi="Times New Roman"/>
            <w:color w:val="000000"/>
            <w:sz w:val="24"/>
            <w:szCs w:val="24"/>
          </w:rPr>
          <w:t>0,6 м</w:t>
        </w:r>
      </w:smartTag>
      <w:r w:rsidRPr="00466AEB">
        <w:rPr>
          <w:rFonts w:ascii="Times New Roman" w:hAnsi="Times New Roman"/>
          <w:color w:val="000000"/>
          <w:sz w:val="24"/>
          <w:szCs w:val="24"/>
        </w:rPr>
        <w:t xml:space="preserve"> в сторону класса перед доской.</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2.7.1.6. Наименьший уровень освещенности рабочих мест для учителя и для обучающихся при искусственном освещении должен быть не менее 300 лк, на классной доске - 500 лк.</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2.7.1.7. Окраска помещения в зависимости от ориентации должна быть выполнена в теплых или холодных тонах слабой насыщенности. </w:t>
      </w:r>
      <w:proofErr w:type="gramStart"/>
      <w:r w:rsidRPr="00466AEB">
        <w:rPr>
          <w:rFonts w:ascii="Times New Roman" w:hAnsi="Times New Roman"/>
          <w:color w:val="000000"/>
          <w:sz w:val="24"/>
          <w:szCs w:val="24"/>
        </w:rPr>
        <w:t xml:space="preserve">Помещения, обращенные на юг, окрашивают в холодные тона (гамма </w:t>
      </w:r>
      <w:proofErr w:type="spellStart"/>
      <w:r w:rsidRPr="00466AEB">
        <w:rPr>
          <w:rFonts w:ascii="Times New Roman" w:hAnsi="Times New Roman"/>
          <w:color w:val="000000"/>
          <w:sz w:val="24"/>
          <w:szCs w:val="24"/>
        </w:rPr>
        <w:t>голубого</w:t>
      </w:r>
      <w:proofErr w:type="spellEnd"/>
      <w:r w:rsidRPr="00466AEB">
        <w:rPr>
          <w:rFonts w:ascii="Times New Roman" w:hAnsi="Times New Roman"/>
          <w:color w:val="000000"/>
          <w:sz w:val="24"/>
          <w:szCs w:val="24"/>
        </w:rPr>
        <w:t xml:space="preserve">, серого, зеленого цвета), а на север - в теплые тона (гамма желтого, </w:t>
      </w:r>
      <w:proofErr w:type="spellStart"/>
      <w:r w:rsidRPr="00466AEB">
        <w:rPr>
          <w:rFonts w:ascii="Times New Roman" w:hAnsi="Times New Roman"/>
          <w:color w:val="000000"/>
          <w:sz w:val="24"/>
          <w:szCs w:val="24"/>
        </w:rPr>
        <w:t>розового</w:t>
      </w:r>
      <w:proofErr w:type="spellEnd"/>
      <w:r w:rsidRPr="00466AEB">
        <w:rPr>
          <w:rFonts w:ascii="Times New Roman" w:hAnsi="Times New Roman"/>
          <w:color w:val="000000"/>
          <w:sz w:val="24"/>
          <w:szCs w:val="24"/>
        </w:rPr>
        <w:t xml:space="preserve"> цветов).</w:t>
      </w:r>
      <w:proofErr w:type="gramEnd"/>
      <w:r w:rsidRPr="00466AEB">
        <w:rPr>
          <w:rFonts w:ascii="Times New Roman" w:hAnsi="Times New Roman"/>
          <w:color w:val="000000"/>
          <w:sz w:val="24"/>
          <w:szCs w:val="24"/>
        </w:rPr>
        <w:t xml:space="preserve"> </w:t>
      </w:r>
      <w:proofErr w:type="gramStart"/>
      <w:r w:rsidRPr="00466AEB">
        <w:rPr>
          <w:rFonts w:ascii="Times New Roman" w:hAnsi="Times New Roman"/>
          <w:color w:val="000000"/>
          <w:sz w:val="24"/>
          <w:szCs w:val="24"/>
        </w:rPr>
        <w:t>Не рекомендуется окраска в белый, темный и контрастные цвета (коричневый, ярко-синий, лиловый, черный, красный, малиновый).</w:t>
      </w:r>
      <w:proofErr w:type="gramEnd"/>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2.7.1.8. Полы должны быть без щелей и иметь покрытие дощатое, паркетное или линолеум на утепленной основе.</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2.7.1.9. Стены кабинета должны быть гладкими, допускающими их уборку влажным способом.</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Оконные рамы и двери окрашивают в белый цвет.</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Коэффициент светового отражения стен должен быть в пределах 0,5-0,6, потолка-0,7-0,8, пола-0,3-0,5.</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2.7.1.10. Температура воздуха в кабинете иностранного языка должна быть в пределах 17-20</w:t>
      </w:r>
      <w:proofErr w:type="gramStart"/>
      <w:r w:rsidRPr="00466AEB">
        <w:rPr>
          <w:rFonts w:ascii="Times New Roman" w:hAnsi="Times New Roman"/>
          <w:color w:val="000000"/>
          <w:sz w:val="24"/>
          <w:szCs w:val="24"/>
        </w:rPr>
        <w:t xml:space="preserve"> С</w:t>
      </w:r>
      <w:proofErr w:type="gramEnd"/>
      <w:r w:rsidRPr="00466AEB">
        <w:rPr>
          <w:rFonts w:ascii="Times New Roman" w:hAnsi="Times New Roman"/>
          <w:color w:val="000000"/>
          <w:sz w:val="24"/>
          <w:szCs w:val="24"/>
        </w:rPr>
        <w:t>, а относительная влажность 40-60%.</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2.7.1.11. Для вентиляции помещения кабинета окна должны иметь фрамуги или форточки, общая площадь которых должна составлять не менее 2% от площади пола. Допускается применение принудительной приточно-вытяжной вентиляции.</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2.7.1.12. Электроснабжение кабинета иностранного языка должно быть выполнено в соответствии с требованиями ПУЭ и ГОСТ 28139-89.</w:t>
      </w:r>
    </w:p>
    <w:p w:rsidR="0055075F" w:rsidRDefault="0055075F" w:rsidP="0055075F">
      <w:pPr>
        <w:spacing w:before="100" w:beforeAutospacing="1" w:after="100" w:afterAutospacing="1"/>
        <w:jc w:val="center"/>
        <w:rPr>
          <w:rFonts w:ascii="Times New Roman" w:hAnsi="Times New Roman"/>
          <w:b/>
          <w:bCs/>
          <w:color w:val="000000"/>
          <w:sz w:val="24"/>
          <w:szCs w:val="24"/>
        </w:rPr>
      </w:pPr>
    </w:p>
    <w:p w:rsidR="0055075F" w:rsidRPr="00466AEB" w:rsidRDefault="0055075F" w:rsidP="0055075F">
      <w:pPr>
        <w:spacing w:before="100" w:beforeAutospacing="1" w:after="100" w:afterAutospacing="1"/>
        <w:jc w:val="center"/>
        <w:rPr>
          <w:rFonts w:ascii="Times New Roman" w:hAnsi="Times New Roman"/>
          <w:color w:val="000000"/>
          <w:sz w:val="24"/>
          <w:szCs w:val="24"/>
        </w:rPr>
      </w:pPr>
      <w:r w:rsidRPr="00466AEB">
        <w:rPr>
          <w:rFonts w:ascii="Times New Roman" w:hAnsi="Times New Roman"/>
          <w:b/>
          <w:bCs/>
          <w:color w:val="000000"/>
          <w:sz w:val="24"/>
          <w:szCs w:val="24"/>
        </w:rPr>
        <w:lastRenderedPageBreak/>
        <w:t>2.1.2. Требования к помещениям, кабинета</w:t>
      </w:r>
      <w:r>
        <w:rPr>
          <w:rFonts w:ascii="Times New Roman" w:hAnsi="Times New Roman"/>
          <w:b/>
          <w:bCs/>
          <w:color w:val="000000"/>
          <w:sz w:val="24"/>
          <w:szCs w:val="24"/>
        </w:rPr>
        <w:t>м</w:t>
      </w:r>
      <w:r w:rsidRPr="00466AEB">
        <w:rPr>
          <w:rFonts w:ascii="Times New Roman" w:hAnsi="Times New Roman"/>
          <w:b/>
          <w:bCs/>
          <w:color w:val="000000"/>
          <w:sz w:val="24"/>
          <w:szCs w:val="24"/>
        </w:rPr>
        <w:t xml:space="preserve"> иностранного языка</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2.7.2.1. В школе могут быть предусмотрены разные типы кабинетов: языковая лаборатория, оснащенная лингафонным устройством </w:t>
      </w:r>
      <w:proofErr w:type="spellStart"/>
      <w:r w:rsidRPr="00466AEB">
        <w:rPr>
          <w:rFonts w:ascii="Times New Roman" w:hAnsi="Times New Roman"/>
          <w:color w:val="000000"/>
          <w:sz w:val="24"/>
          <w:szCs w:val="24"/>
        </w:rPr>
        <w:t>аудиоактивного</w:t>
      </w:r>
      <w:proofErr w:type="spellEnd"/>
      <w:r w:rsidRPr="00466AEB">
        <w:rPr>
          <w:rFonts w:ascii="Times New Roman" w:hAnsi="Times New Roman"/>
          <w:color w:val="000000"/>
          <w:sz w:val="24"/>
          <w:szCs w:val="24"/>
        </w:rPr>
        <w:t xml:space="preserve"> типа, либо классное помещение, приспособленное для работы в малых группах.</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2.7.2.2. Для кабинета иностранного языка должно выделяться классное помещение не менее 42 квадратных метров (из расчета: площадь на одного обучающегося составляет 3,5 кв</w:t>
      </w:r>
      <w:proofErr w:type="gramStart"/>
      <w:r w:rsidRPr="00466AEB">
        <w:rPr>
          <w:rFonts w:ascii="Times New Roman" w:hAnsi="Times New Roman"/>
          <w:color w:val="000000"/>
          <w:sz w:val="24"/>
          <w:szCs w:val="24"/>
        </w:rPr>
        <w:t>.м</w:t>
      </w:r>
      <w:proofErr w:type="gramEnd"/>
      <w:r w:rsidRPr="00466AEB">
        <w:rPr>
          <w:rFonts w:ascii="Times New Roman" w:hAnsi="Times New Roman"/>
          <w:color w:val="000000"/>
          <w:sz w:val="24"/>
          <w:szCs w:val="24"/>
        </w:rPr>
        <w:t xml:space="preserve"> при наполняемости в 12 человек) в соответствии с требованиями Государственного стандарта Российской Федерации. Общее среднее образование</w:t>
      </w:r>
      <w:proofErr w:type="gramStart"/>
      <w:r w:rsidRPr="00466AEB">
        <w:rPr>
          <w:rFonts w:ascii="Times New Roman" w:hAnsi="Times New Roman"/>
          <w:color w:val="000000"/>
          <w:sz w:val="24"/>
          <w:szCs w:val="24"/>
        </w:rPr>
        <w:t>.</w:t>
      </w:r>
      <w:proofErr w:type="gramEnd"/>
      <w:r w:rsidRPr="00466AEB">
        <w:rPr>
          <w:rFonts w:ascii="Times New Roman" w:hAnsi="Times New Roman"/>
          <w:color w:val="000000"/>
          <w:sz w:val="24"/>
          <w:szCs w:val="24"/>
        </w:rPr>
        <w:t xml:space="preserve"> </w:t>
      </w:r>
      <w:proofErr w:type="gramStart"/>
      <w:r w:rsidRPr="00466AEB">
        <w:rPr>
          <w:rFonts w:ascii="Times New Roman" w:hAnsi="Times New Roman"/>
          <w:color w:val="000000"/>
          <w:sz w:val="24"/>
          <w:szCs w:val="24"/>
        </w:rPr>
        <w:t>ч</w:t>
      </w:r>
      <w:proofErr w:type="gramEnd"/>
      <w:r w:rsidRPr="00466AEB">
        <w:rPr>
          <w:rFonts w:ascii="Times New Roman" w:hAnsi="Times New Roman"/>
          <w:color w:val="000000"/>
          <w:sz w:val="24"/>
          <w:szCs w:val="24"/>
        </w:rPr>
        <w:t>.1.</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2.7.2.3. Однокомплектная школа должна иметь не менее двух кабинетов иностранного языка или языковых лабораторий из расчета 30 часов в неделю на каждую.</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2.7.2.4. Для учета потребности учеников, работающих в парах или группах, видеть лица своих партнеров, наблюдать за мимикой, жестами говорящего планировка кабинета должна предусматривать размещение двухместных или одноместных рабочих столов обучающихся одним или двумя полукругами, в </w:t>
      </w:r>
      <w:proofErr w:type="gramStart"/>
      <w:r w:rsidRPr="00466AEB">
        <w:rPr>
          <w:rFonts w:ascii="Times New Roman" w:hAnsi="Times New Roman"/>
          <w:color w:val="000000"/>
          <w:sz w:val="24"/>
          <w:szCs w:val="24"/>
        </w:rPr>
        <w:t>центре</w:t>
      </w:r>
      <w:proofErr w:type="gramEnd"/>
      <w:r w:rsidRPr="00466AEB">
        <w:rPr>
          <w:rFonts w:ascii="Times New Roman" w:hAnsi="Times New Roman"/>
          <w:color w:val="000000"/>
          <w:sz w:val="24"/>
          <w:szCs w:val="24"/>
        </w:rPr>
        <w:t xml:space="preserve"> которого помещается стол учителя. Допускается редкая расстановка столов обучающихся по горизонтали по отношению к столу учителя.</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2.7.2.5. Расстояние между полукругами или рядами столов обучающихся должно быть не менее </w:t>
      </w:r>
      <w:smartTag w:uri="urn:schemas-microsoft-com:office:smarttags" w:element="metricconverter">
        <w:smartTagPr>
          <w:attr w:name="ProductID" w:val="0,6 м"/>
        </w:smartTagPr>
        <w:r w:rsidRPr="00466AEB">
          <w:rPr>
            <w:rFonts w:ascii="Times New Roman" w:hAnsi="Times New Roman"/>
            <w:color w:val="000000"/>
            <w:sz w:val="24"/>
            <w:szCs w:val="24"/>
          </w:rPr>
          <w:t>0,6 м</w:t>
        </w:r>
      </w:smartTag>
      <w:r w:rsidRPr="00466AEB">
        <w:rPr>
          <w:rFonts w:ascii="Times New Roman" w:hAnsi="Times New Roman"/>
          <w:color w:val="000000"/>
          <w:sz w:val="24"/>
          <w:szCs w:val="24"/>
        </w:rPr>
        <w:t xml:space="preserve">. Расстояние от стола учителя до доски должно быть не менее </w:t>
      </w:r>
      <w:smartTag w:uri="urn:schemas-microsoft-com:office:smarttags" w:element="metricconverter">
        <w:smartTagPr>
          <w:attr w:name="ProductID" w:val="1,0 м"/>
        </w:smartTagPr>
        <w:r w:rsidRPr="00466AEB">
          <w:rPr>
            <w:rFonts w:ascii="Times New Roman" w:hAnsi="Times New Roman"/>
            <w:color w:val="000000"/>
            <w:sz w:val="24"/>
            <w:szCs w:val="24"/>
          </w:rPr>
          <w:t>1,0 м</w:t>
        </w:r>
      </w:smartTag>
      <w:r w:rsidRPr="00466AEB">
        <w:rPr>
          <w:rFonts w:ascii="Times New Roman" w:hAnsi="Times New Roman"/>
          <w:color w:val="000000"/>
          <w:sz w:val="24"/>
          <w:szCs w:val="24"/>
        </w:rPr>
        <w:t>. Расстояние между рядами столов и продольными стенами 0,5-</w:t>
      </w:r>
      <w:smartTag w:uri="urn:schemas-microsoft-com:office:smarttags" w:element="metricconverter">
        <w:smartTagPr>
          <w:attr w:name="ProductID" w:val="0,7 м"/>
        </w:smartTagPr>
        <w:r w:rsidRPr="00466AEB">
          <w:rPr>
            <w:rFonts w:ascii="Times New Roman" w:hAnsi="Times New Roman"/>
            <w:color w:val="000000"/>
            <w:sz w:val="24"/>
            <w:szCs w:val="24"/>
          </w:rPr>
          <w:t>0,7 м</w:t>
        </w:r>
      </w:smartTag>
      <w:r w:rsidRPr="00466AEB">
        <w:rPr>
          <w:rFonts w:ascii="Times New Roman" w:hAnsi="Times New Roman"/>
          <w:color w:val="000000"/>
          <w:sz w:val="24"/>
          <w:szCs w:val="24"/>
        </w:rPr>
        <w:t>, от первых столов до передней стены 2,6-</w:t>
      </w:r>
      <w:smartTag w:uri="urn:schemas-microsoft-com:office:smarttags" w:element="metricconverter">
        <w:smartTagPr>
          <w:attr w:name="ProductID" w:val="2,7 м"/>
        </w:smartTagPr>
        <w:r w:rsidRPr="00466AEB">
          <w:rPr>
            <w:rFonts w:ascii="Times New Roman" w:hAnsi="Times New Roman"/>
            <w:color w:val="000000"/>
            <w:sz w:val="24"/>
            <w:szCs w:val="24"/>
          </w:rPr>
          <w:t>2,7 м</w:t>
        </w:r>
      </w:smartTag>
      <w:r w:rsidRPr="00466AEB">
        <w:rPr>
          <w:rFonts w:ascii="Times New Roman" w:hAnsi="Times New Roman"/>
          <w:color w:val="000000"/>
          <w:sz w:val="24"/>
          <w:szCs w:val="24"/>
        </w:rPr>
        <w:t>.</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2.7.2.6. В кабинете вдоль задней стены или по углам должны быть размещены комбинированные секционные шкафы для хранения учебного оборудования.</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2.7.2.7. На передней стене класса должны быть расположены классная доска и подвесной экран.</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2.7.2.8. Боковая стена (противоположная окнам) используется для постоянной и временной экспозиции.</w:t>
      </w:r>
    </w:p>
    <w:p w:rsidR="0055075F" w:rsidRPr="00466AEB" w:rsidRDefault="0055075F" w:rsidP="0055075F">
      <w:pPr>
        <w:spacing w:before="100" w:beforeAutospacing="1" w:after="100" w:afterAutospacing="1"/>
        <w:jc w:val="center"/>
        <w:rPr>
          <w:rFonts w:ascii="Times New Roman" w:hAnsi="Times New Roman"/>
          <w:color w:val="000000"/>
          <w:sz w:val="24"/>
          <w:szCs w:val="24"/>
        </w:rPr>
      </w:pPr>
      <w:r w:rsidRPr="00466AEB">
        <w:rPr>
          <w:rFonts w:ascii="Times New Roman" w:hAnsi="Times New Roman"/>
          <w:b/>
          <w:bCs/>
          <w:color w:val="000000"/>
          <w:sz w:val="24"/>
          <w:szCs w:val="24"/>
        </w:rPr>
        <w:t>2.7.3. Требования к комплекту мебели в учебном кабинете</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2.7.3.1. Мебель, используемая в кабинете иностранного языка, должна отвечать требованиям ГОСТ 22046-89, иметь сертификат соответствия технической документации и гигиенический сертификат.</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2.7.3.2. Кабинет должен быть оснащен мебелью </w:t>
      </w:r>
      <w:proofErr w:type="gramStart"/>
      <w:r w:rsidRPr="00466AEB">
        <w:rPr>
          <w:rFonts w:ascii="Times New Roman" w:hAnsi="Times New Roman"/>
          <w:color w:val="000000"/>
          <w:sz w:val="24"/>
          <w:szCs w:val="24"/>
        </w:rPr>
        <w:t>для</w:t>
      </w:r>
      <w:proofErr w:type="gramEnd"/>
      <w:r w:rsidRPr="00466AEB">
        <w:rPr>
          <w:rFonts w:ascii="Times New Roman" w:hAnsi="Times New Roman"/>
          <w:color w:val="000000"/>
          <w:sz w:val="24"/>
          <w:szCs w:val="24"/>
        </w:rPr>
        <w:t>:</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организации рабочего места учителя;</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организации рабочих мест обучающихся;</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для рационального размещения и хранения учебного оборудования;</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для организации использования аппаратуры.</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2.7.3.3. Мебель для организации рабочего места учителя включает стол учителя. При оснащении кабинета иностранного языка лингафонным устройством </w:t>
      </w:r>
      <w:proofErr w:type="spellStart"/>
      <w:r w:rsidRPr="00466AEB">
        <w:rPr>
          <w:rFonts w:ascii="Times New Roman" w:hAnsi="Times New Roman"/>
          <w:color w:val="000000"/>
          <w:sz w:val="24"/>
          <w:szCs w:val="24"/>
        </w:rPr>
        <w:t>аудиоактивного</w:t>
      </w:r>
      <w:proofErr w:type="spellEnd"/>
      <w:r w:rsidRPr="00466AEB">
        <w:rPr>
          <w:rFonts w:ascii="Times New Roman" w:hAnsi="Times New Roman"/>
          <w:color w:val="000000"/>
          <w:sz w:val="24"/>
          <w:szCs w:val="24"/>
        </w:rPr>
        <w:t xml:space="preserve"> типа стол учителя с пультом управления должен соответствовать </w:t>
      </w:r>
      <w:proofErr w:type="spellStart"/>
      <w:r w:rsidRPr="00466AEB">
        <w:rPr>
          <w:rFonts w:ascii="Times New Roman" w:hAnsi="Times New Roman"/>
          <w:color w:val="000000"/>
          <w:sz w:val="24"/>
          <w:szCs w:val="24"/>
        </w:rPr>
        <w:t>ГОСТу</w:t>
      </w:r>
      <w:proofErr w:type="spellEnd"/>
      <w:r w:rsidRPr="00466AEB">
        <w:rPr>
          <w:rFonts w:ascii="Times New Roman" w:hAnsi="Times New Roman"/>
          <w:color w:val="000000"/>
          <w:sz w:val="24"/>
          <w:szCs w:val="24"/>
        </w:rPr>
        <w:t xml:space="preserve"> 18313-93.</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lastRenderedPageBreak/>
        <w:t>2.7.3.4. Классная доска должна размещаться по центру передней стены помещения. Доска должна быть оснащена приспособлениями для подвешивания и демонстрации таблиц.</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Доски могут быть створчатыми, передвижными и должны соответствовать требованиям ГОСТ 20064-86.</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2.7.3.5. Для обеспечения удобного рабочего места каждому обучающемуся кабинет иностранного языка должен оснащаться столами в соответствии с требованиями ГОСТ 19550-93 и стульями - ГОСТ 11016-93.</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2.7.3.6. В зависимости от роста учащихся столы и стулья должны быть разных ростовых групп (М 4,5,6) и иметь цветовую маркировку.</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2.7.3.7. Шкафы для размещения и хранения учебного оборудования должны быть секционными и соответствовать требованиям ГОСТ 18666-95. Количество секций определяется площадью помещения.</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2.7.3.8. В кабинете должна быть специальная подставка для установки проекционной аппаратуры, выполненной по ГОСТ 22361-95.</w:t>
      </w:r>
    </w:p>
    <w:p w:rsidR="0055075F" w:rsidRPr="00466AEB" w:rsidRDefault="0055075F" w:rsidP="0055075F">
      <w:pPr>
        <w:spacing w:before="100" w:beforeAutospacing="1" w:after="100" w:afterAutospacing="1"/>
        <w:jc w:val="center"/>
        <w:rPr>
          <w:rFonts w:ascii="Times New Roman" w:hAnsi="Times New Roman"/>
          <w:color w:val="000000"/>
          <w:sz w:val="24"/>
          <w:szCs w:val="24"/>
        </w:rPr>
      </w:pPr>
      <w:r w:rsidRPr="00466AEB">
        <w:rPr>
          <w:rFonts w:ascii="Times New Roman" w:hAnsi="Times New Roman"/>
          <w:b/>
          <w:bCs/>
          <w:color w:val="000000"/>
          <w:sz w:val="24"/>
          <w:szCs w:val="24"/>
        </w:rPr>
        <w:t>2.7.4. Требования к организации рабочих мест учителя и обучающихся</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2.7.4.1. Рабочим местом учителя в языковой лаборатории должен быть стол с отделениями для хранения писчебумажных принадлежностей, на котором должен быть установлен пульт управления лингафонным устройством с двумя магнитофонами и проигрывателем, блок дистанционного управления проекционной аппаратурой, освещением, зашториванием помещения, телефонно-микрофонной аппаратурой.</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2.7.4.2. Стол учителя представляет собой письменный стол с </w:t>
      </w:r>
      <w:proofErr w:type="spellStart"/>
      <w:r w:rsidRPr="00466AEB">
        <w:rPr>
          <w:rFonts w:ascii="Times New Roman" w:hAnsi="Times New Roman"/>
          <w:color w:val="000000"/>
          <w:sz w:val="24"/>
          <w:szCs w:val="24"/>
        </w:rPr>
        <w:t>выкатной</w:t>
      </w:r>
      <w:proofErr w:type="spellEnd"/>
      <w:r w:rsidRPr="00466AEB">
        <w:rPr>
          <w:rFonts w:ascii="Times New Roman" w:hAnsi="Times New Roman"/>
          <w:color w:val="000000"/>
          <w:sz w:val="24"/>
          <w:szCs w:val="24"/>
        </w:rPr>
        <w:t xml:space="preserve"> тумбой и имеет размер 1400x740 мм.</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2.7.4.3. Стол-подставка с углублением для </w:t>
      </w:r>
      <w:proofErr w:type="spellStart"/>
      <w:r w:rsidRPr="00466AEB">
        <w:rPr>
          <w:rFonts w:ascii="Times New Roman" w:hAnsi="Times New Roman"/>
          <w:color w:val="000000"/>
          <w:sz w:val="24"/>
          <w:szCs w:val="24"/>
        </w:rPr>
        <w:t>графопроектора</w:t>
      </w:r>
      <w:proofErr w:type="spellEnd"/>
      <w:r w:rsidRPr="00466AEB">
        <w:rPr>
          <w:rFonts w:ascii="Times New Roman" w:hAnsi="Times New Roman"/>
          <w:color w:val="000000"/>
          <w:sz w:val="24"/>
          <w:szCs w:val="24"/>
        </w:rPr>
        <w:t xml:space="preserve"> должен стоять рядом с учительским столом. Он может служить продолжением рабочего места учителя.</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2.7.4.4. Для кабинета рекомендуется использовать классную доску с пятью рабочими поверхностями, состоящую из основного щита и двух откидных. Размер основного щита: 1500 </w:t>
      </w:r>
      <w:proofErr w:type="spellStart"/>
      <w:r w:rsidRPr="00466AEB">
        <w:rPr>
          <w:rFonts w:ascii="Times New Roman" w:hAnsi="Times New Roman"/>
          <w:color w:val="000000"/>
          <w:sz w:val="24"/>
          <w:szCs w:val="24"/>
        </w:rPr>
        <w:t>х</w:t>
      </w:r>
      <w:proofErr w:type="spellEnd"/>
      <w:r w:rsidRPr="00466AEB">
        <w:rPr>
          <w:rFonts w:ascii="Times New Roman" w:hAnsi="Times New Roman"/>
          <w:color w:val="000000"/>
          <w:sz w:val="24"/>
          <w:szCs w:val="24"/>
        </w:rPr>
        <w:t xml:space="preserve"> </w:t>
      </w:r>
      <w:smartTag w:uri="urn:schemas-microsoft-com:office:smarttags" w:element="metricconverter">
        <w:smartTagPr>
          <w:attr w:name="ProductID" w:val="1000 мм"/>
        </w:smartTagPr>
        <w:r w:rsidRPr="00466AEB">
          <w:rPr>
            <w:rFonts w:ascii="Times New Roman" w:hAnsi="Times New Roman"/>
            <w:color w:val="000000"/>
            <w:sz w:val="24"/>
            <w:szCs w:val="24"/>
          </w:rPr>
          <w:t>1000 мм</w:t>
        </w:r>
      </w:smartTag>
      <w:r w:rsidRPr="00466AEB">
        <w:rPr>
          <w:rFonts w:ascii="Times New Roman" w:hAnsi="Times New Roman"/>
          <w:color w:val="000000"/>
          <w:sz w:val="24"/>
          <w:szCs w:val="24"/>
        </w:rPr>
        <w:t xml:space="preserve">, откидных щитов: 750 </w:t>
      </w:r>
      <w:proofErr w:type="spellStart"/>
      <w:r w:rsidRPr="00466AEB">
        <w:rPr>
          <w:rFonts w:ascii="Times New Roman" w:hAnsi="Times New Roman"/>
          <w:color w:val="000000"/>
          <w:sz w:val="24"/>
          <w:szCs w:val="24"/>
        </w:rPr>
        <w:t>х</w:t>
      </w:r>
      <w:proofErr w:type="spellEnd"/>
      <w:r w:rsidRPr="00466AEB">
        <w:rPr>
          <w:rFonts w:ascii="Times New Roman" w:hAnsi="Times New Roman"/>
          <w:color w:val="000000"/>
          <w:sz w:val="24"/>
          <w:szCs w:val="24"/>
        </w:rPr>
        <w:t xml:space="preserve"> </w:t>
      </w:r>
      <w:smartTag w:uri="urn:schemas-microsoft-com:office:smarttags" w:element="metricconverter">
        <w:smartTagPr>
          <w:attr w:name="ProductID" w:val="1000 мм"/>
        </w:smartTagPr>
        <w:r w:rsidRPr="00466AEB">
          <w:rPr>
            <w:rFonts w:ascii="Times New Roman" w:hAnsi="Times New Roman"/>
            <w:color w:val="000000"/>
            <w:sz w:val="24"/>
            <w:szCs w:val="24"/>
          </w:rPr>
          <w:t>1000 мм</w:t>
        </w:r>
      </w:smartTag>
      <w:r w:rsidRPr="00466AEB">
        <w:rPr>
          <w:rFonts w:ascii="Times New Roman" w:hAnsi="Times New Roman"/>
          <w:color w:val="000000"/>
          <w:sz w:val="24"/>
          <w:szCs w:val="24"/>
        </w:rPr>
        <w:t>. Эти доски должны иметь магнитную поверхность.</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2.7.4.5. Для рациональной организации рабочего места </w:t>
      </w:r>
      <w:proofErr w:type="gramStart"/>
      <w:r w:rsidRPr="00466AEB">
        <w:rPr>
          <w:rFonts w:ascii="Times New Roman" w:hAnsi="Times New Roman"/>
          <w:color w:val="000000"/>
          <w:sz w:val="24"/>
          <w:szCs w:val="24"/>
        </w:rPr>
        <w:t>обучающихся</w:t>
      </w:r>
      <w:proofErr w:type="gramEnd"/>
      <w:r w:rsidRPr="00466AEB">
        <w:rPr>
          <w:rFonts w:ascii="Times New Roman" w:hAnsi="Times New Roman"/>
          <w:color w:val="000000"/>
          <w:sz w:val="24"/>
          <w:szCs w:val="24"/>
        </w:rPr>
        <w:t xml:space="preserve"> должны быть соблюдены следующие условия:</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достаточная рабочая поверхность для письма, чтения и телефонно-микрофонной аппаратуры;</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соответствие стола и стула антропометрическим данным для сохранения удобной рабочей позы обучающегося;</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необходимый уровень освещенности на рабочей поверхности стола (300 лк).</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2.7.4.6. Рабочие места обучающихся должны включать в себя консольные одноместные или двухместные столы с площадью 700x500 и 1200x500 см соответственно, стулья разных ростовых групп.</w:t>
      </w:r>
    </w:p>
    <w:tbl>
      <w:tblPr>
        <w:tblW w:w="4950" w:type="pct"/>
        <w:jc w:val="center"/>
        <w:tblCellSpacing w:w="7"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000"/>
      </w:tblPr>
      <w:tblGrid>
        <w:gridCol w:w="1926"/>
        <w:gridCol w:w="2516"/>
        <w:gridCol w:w="5389"/>
        <w:gridCol w:w="2535"/>
        <w:gridCol w:w="2205"/>
      </w:tblGrid>
      <w:tr w:rsidR="0055075F" w:rsidRPr="00C353BC" w:rsidTr="004F5550">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tcPr>
          <w:p w:rsidR="0055075F" w:rsidRPr="00C353BC" w:rsidRDefault="0055075F" w:rsidP="004F5550">
            <w:pPr>
              <w:spacing w:before="100" w:beforeAutospacing="1" w:after="100" w:afterAutospacing="1"/>
              <w:jc w:val="center"/>
              <w:rPr>
                <w:rFonts w:ascii="Times New Roman" w:hAnsi="Times New Roman"/>
                <w:color w:val="000000"/>
                <w:sz w:val="24"/>
                <w:szCs w:val="24"/>
              </w:rPr>
            </w:pPr>
            <w:r w:rsidRPr="00C353BC">
              <w:rPr>
                <w:rFonts w:ascii="Times New Roman" w:hAnsi="Times New Roman"/>
                <w:color w:val="000000"/>
                <w:sz w:val="24"/>
                <w:szCs w:val="24"/>
              </w:rPr>
              <w:t>Группа мебели</w:t>
            </w:r>
          </w:p>
        </w:tc>
        <w:tc>
          <w:tcPr>
            <w:tcW w:w="0" w:type="auto"/>
            <w:tcBorders>
              <w:top w:val="outset" w:sz="6" w:space="0" w:color="CCCCCC"/>
              <w:left w:val="outset" w:sz="6" w:space="0" w:color="CCCCCC"/>
              <w:bottom w:val="outset" w:sz="6" w:space="0" w:color="CCCCCC"/>
              <w:right w:val="outset" w:sz="6" w:space="0" w:color="CCCCCC"/>
            </w:tcBorders>
          </w:tcPr>
          <w:p w:rsidR="0055075F" w:rsidRPr="00C353BC" w:rsidRDefault="0055075F" w:rsidP="004F5550">
            <w:pPr>
              <w:spacing w:before="100" w:beforeAutospacing="1" w:after="100" w:afterAutospacing="1"/>
              <w:jc w:val="center"/>
              <w:rPr>
                <w:rFonts w:ascii="Times New Roman" w:hAnsi="Times New Roman"/>
                <w:color w:val="000000"/>
                <w:sz w:val="24"/>
                <w:szCs w:val="24"/>
              </w:rPr>
            </w:pPr>
            <w:r w:rsidRPr="00C353BC">
              <w:rPr>
                <w:rFonts w:ascii="Times New Roman" w:hAnsi="Times New Roman"/>
                <w:color w:val="000000"/>
                <w:sz w:val="24"/>
                <w:szCs w:val="24"/>
              </w:rPr>
              <w:t xml:space="preserve">Группа роста (в </w:t>
            </w:r>
            <w:proofErr w:type="gramStart"/>
            <w:r w:rsidRPr="00C353BC">
              <w:rPr>
                <w:rFonts w:ascii="Times New Roman" w:hAnsi="Times New Roman"/>
                <w:color w:val="000000"/>
                <w:sz w:val="24"/>
                <w:szCs w:val="24"/>
              </w:rPr>
              <w:t>мм</w:t>
            </w:r>
            <w:proofErr w:type="gramEnd"/>
            <w:r w:rsidRPr="00C353BC">
              <w:rPr>
                <w:rFonts w:ascii="Times New Roman" w:hAnsi="Times New Roman"/>
                <w:color w:val="000000"/>
                <w:sz w:val="24"/>
                <w:szCs w:val="24"/>
              </w:rPr>
              <w:t>)</w:t>
            </w:r>
          </w:p>
        </w:tc>
        <w:tc>
          <w:tcPr>
            <w:tcW w:w="0" w:type="auto"/>
            <w:tcBorders>
              <w:top w:val="outset" w:sz="6" w:space="0" w:color="CCCCCC"/>
              <w:left w:val="outset" w:sz="6" w:space="0" w:color="CCCCCC"/>
              <w:bottom w:val="outset" w:sz="6" w:space="0" w:color="CCCCCC"/>
              <w:right w:val="outset" w:sz="6" w:space="0" w:color="CCCCCC"/>
            </w:tcBorders>
          </w:tcPr>
          <w:p w:rsidR="0055075F" w:rsidRPr="00C353BC" w:rsidRDefault="0055075F" w:rsidP="004F5550">
            <w:pPr>
              <w:spacing w:before="100" w:beforeAutospacing="1" w:after="100" w:afterAutospacing="1"/>
              <w:jc w:val="center"/>
              <w:rPr>
                <w:rFonts w:ascii="Times New Roman" w:hAnsi="Times New Roman"/>
                <w:color w:val="000000"/>
                <w:sz w:val="24"/>
                <w:szCs w:val="24"/>
              </w:rPr>
            </w:pPr>
            <w:r w:rsidRPr="00C353BC">
              <w:rPr>
                <w:rFonts w:ascii="Times New Roman" w:hAnsi="Times New Roman"/>
                <w:color w:val="000000"/>
                <w:sz w:val="24"/>
                <w:szCs w:val="24"/>
              </w:rPr>
              <w:t xml:space="preserve">Высота переднего края сиденья стула (в </w:t>
            </w:r>
            <w:proofErr w:type="gramStart"/>
            <w:r w:rsidRPr="00C353BC">
              <w:rPr>
                <w:rFonts w:ascii="Times New Roman" w:hAnsi="Times New Roman"/>
                <w:color w:val="000000"/>
                <w:sz w:val="24"/>
                <w:szCs w:val="24"/>
              </w:rPr>
              <w:t>мм</w:t>
            </w:r>
            <w:proofErr w:type="gramEnd"/>
            <w:r w:rsidRPr="00C353BC">
              <w:rPr>
                <w:rFonts w:ascii="Times New Roman" w:hAnsi="Times New Roman"/>
                <w:color w:val="000000"/>
                <w:sz w:val="24"/>
                <w:szCs w:val="24"/>
              </w:rPr>
              <w:t>)</w:t>
            </w:r>
          </w:p>
        </w:tc>
        <w:tc>
          <w:tcPr>
            <w:tcW w:w="0" w:type="auto"/>
            <w:tcBorders>
              <w:top w:val="outset" w:sz="6" w:space="0" w:color="CCCCCC"/>
              <w:left w:val="outset" w:sz="6" w:space="0" w:color="CCCCCC"/>
              <w:bottom w:val="outset" w:sz="6" w:space="0" w:color="CCCCCC"/>
              <w:right w:val="outset" w:sz="6" w:space="0" w:color="CCCCCC"/>
            </w:tcBorders>
          </w:tcPr>
          <w:p w:rsidR="0055075F" w:rsidRPr="00C353BC" w:rsidRDefault="0055075F" w:rsidP="004F5550">
            <w:pPr>
              <w:spacing w:before="100" w:beforeAutospacing="1" w:after="100" w:afterAutospacing="1"/>
              <w:jc w:val="center"/>
              <w:rPr>
                <w:rFonts w:ascii="Times New Roman" w:hAnsi="Times New Roman"/>
                <w:color w:val="000000"/>
                <w:sz w:val="24"/>
                <w:szCs w:val="24"/>
              </w:rPr>
            </w:pPr>
            <w:r w:rsidRPr="00C353BC">
              <w:rPr>
                <w:rFonts w:ascii="Times New Roman" w:hAnsi="Times New Roman"/>
                <w:color w:val="000000"/>
                <w:sz w:val="24"/>
                <w:szCs w:val="24"/>
              </w:rPr>
              <w:t xml:space="preserve">Высота стола (в </w:t>
            </w:r>
            <w:proofErr w:type="gramStart"/>
            <w:r w:rsidRPr="00C353BC">
              <w:rPr>
                <w:rFonts w:ascii="Times New Roman" w:hAnsi="Times New Roman"/>
                <w:color w:val="000000"/>
                <w:sz w:val="24"/>
                <w:szCs w:val="24"/>
              </w:rPr>
              <w:t>мм</w:t>
            </w:r>
            <w:proofErr w:type="gramEnd"/>
            <w:r w:rsidRPr="00C353BC">
              <w:rPr>
                <w:rFonts w:ascii="Times New Roman" w:hAnsi="Times New Roman"/>
                <w:color w:val="000000"/>
                <w:sz w:val="24"/>
                <w:szCs w:val="24"/>
              </w:rPr>
              <w:t>)</w:t>
            </w:r>
          </w:p>
        </w:tc>
        <w:tc>
          <w:tcPr>
            <w:tcW w:w="0" w:type="auto"/>
            <w:tcBorders>
              <w:top w:val="outset" w:sz="6" w:space="0" w:color="CCCCCC"/>
              <w:left w:val="outset" w:sz="6" w:space="0" w:color="CCCCCC"/>
              <w:bottom w:val="outset" w:sz="6" w:space="0" w:color="CCCCCC"/>
              <w:right w:val="outset" w:sz="6" w:space="0" w:color="CCCCCC"/>
            </w:tcBorders>
          </w:tcPr>
          <w:p w:rsidR="0055075F" w:rsidRPr="00C353BC" w:rsidRDefault="0055075F" w:rsidP="004F5550">
            <w:pPr>
              <w:spacing w:before="100" w:beforeAutospacing="1" w:after="100" w:afterAutospacing="1"/>
              <w:jc w:val="center"/>
              <w:rPr>
                <w:rFonts w:ascii="Times New Roman" w:hAnsi="Times New Roman"/>
                <w:color w:val="000000"/>
                <w:sz w:val="24"/>
                <w:szCs w:val="24"/>
              </w:rPr>
            </w:pPr>
            <w:r w:rsidRPr="00C353BC">
              <w:rPr>
                <w:rFonts w:ascii="Times New Roman" w:hAnsi="Times New Roman"/>
                <w:color w:val="000000"/>
                <w:sz w:val="24"/>
                <w:szCs w:val="24"/>
              </w:rPr>
              <w:t>Цвет маркировки</w:t>
            </w:r>
          </w:p>
        </w:tc>
      </w:tr>
      <w:tr w:rsidR="0055075F" w:rsidRPr="00C353BC" w:rsidTr="004F5550">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tcPr>
          <w:p w:rsidR="0055075F" w:rsidRPr="00C353BC" w:rsidRDefault="0055075F" w:rsidP="004F5550">
            <w:pPr>
              <w:spacing w:before="100" w:beforeAutospacing="1" w:after="100" w:afterAutospacing="1"/>
              <w:jc w:val="center"/>
              <w:rPr>
                <w:rFonts w:ascii="Times New Roman" w:hAnsi="Times New Roman"/>
                <w:color w:val="000000"/>
                <w:sz w:val="24"/>
                <w:szCs w:val="24"/>
              </w:rPr>
            </w:pPr>
            <w:r w:rsidRPr="00C353BC">
              <w:rPr>
                <w:rFonts w:ascii="Times New Roman" w:hAnsi="Times New Roman"/>
                <w:color w:val="000000"/>
                <w:sz w:val="24"/>
                <w:szCs w:val="24"/>
              </w:rPr>
              <w:t>4</w:t>
            </w:r>
          </w:p>
        </w:tc>
        <w:tc>
          <w:tcPr>
            <w:tcW w:w="0" w:type="auto"/>
            <w:tcBorders>
              <w:top w:val="outset" w:sz="6" w:space="0" w:color="CCCCCC"/>
              <w:left w:val="outset" w:sz="6" w:space="0" w:color="CCCCCC"/>
              <w:bottom w:val="outset" w:sz="6" w:space="0" w:color="CCCCCC"/>
              <w:right w:val="outset" w:sz="6" w:space="0" w:color="CCCCCC"/>
            </w:tcBorders>
          </w:tcPr>
          <w:p w:rsidR="0055075F" w:rsidRPr="00C353BC" w:rsidRDefault="0055075F" w:rsidP="004F5550">
            <w:pPr>
              <w:spacing w:before="100" w:beforeAutospacing="1" w:after="100" w:afterAutospacing="1"/>
              <w:jc w:val="center"/>
              <w:rPr>
                <w:rFonts w:ascii="Times New Roman" w:hAnsi="Times New Roman"/>
                <w:color w:val="000000"/>
                <w:sz w:val="24"/>
                <w:szCs w:val="24"/>
              </w:rPr>
            </w:pPr>
            <w:r w:rsidRPr="00C353BC">
              <w:rPr>
                <w:rFonts w:ascii="Times New Roman" w:hAnsi="Times New Roman"/>
                <w:color w:val="000000"/>
                <w:sz w:val="24"/>
                <w:szCs w:val="24"/>
              </w:rPr>
              <w:t>1450-1600</w:t>
            </w:r>
          </w:p>
        </w:tc>
        <w:tc>
          <w:tcPr>
            <w:tcW w:w="0" w:type="auto"/>
            <w:tcBorders>
              <w:top w:val="outset" w:sz="6" w:space="0" w:color="CCCCCC"/>
              <w:left w:val="outset" w:sz="6" w:space="0" w:color="CCCCCC"/>
              <w:bottom w:val="outset" w:sz="6" w:space="0" w:color="CCCCCC"/>
              <w:right w:val="outset" w:sz="6" w:space="0" w:color="CCCCCC"/>
            </w:tcBorders>
          </w:tcPr>
          <w:p w:rsidR="0055075F" w:rsidRPr="00C353BC" w:rsidRDefault="0055075F" w:rsidP="004F5550">
            <w:pPr>
              <w:spacing w:before="100" w:beforeAutospacing="1" w:after="100" w:afterAutospacing="1"/>
              <w:jc w:val="center"/>
              <w:rPr>
                <w:rFonts w:ascii="Times New Roman" w:hAnsi="Times New Roman"/>
                <w:color w:val="000000"/>
                <w:sz w:val="24"/>
                <w:szCs w:val="24"/>
              </w:rPr>
            </w:pPr>
            <w:r w:rsidRPr="00C353BC">
              <w:rPr>
                <w:rFonts w:ascii="Times New Roman" w:hAnsi="Times New Roman"/>
                <w:color w:val="000000"/>
                <w:sz w:val="24"/>
                <w:szCs w:val="24"/>
              </w:rPr>
              <w:t>380</w:t>
            </w:r>
          </w:p>
        </w:tc>
        <w:tc>
          <w:tcPr>
            <w:tcW w:w="0" w:type="auto"/>
            <w:tcBorders>
              <w:top w:val="outset" w:sz="6" w:space="0" w:color="CCCCCC"/>
              <w:left w:val="outset" w:sz="6" w:space="0" w:color="CCCCCC"/>
              <w:bottom w:val="outset" w:sz="6" w:space="0" w:color="CCCCCC"/>
              <w:right w:val="outset" w:sz="6" w:space="0" w:color="CCCCCC"/>
            </w:tcBorders>
          </w:tcPr>
          <w:p w:rsidR="0055075F" w:rsidRPr="00C353BC" w:rsidRDefault="0055075F" w:rsidP="004F5550">
            <w:pPr>
              <w:spacing w:before="100" w:beforeAutospacing="1" w:after="100" w:afterAutospacing="1"/>
              <w:jc w:val="center"/>
              <w:rPr>
                <w:rFonts w:ascii="Times New Roman" w:hAnsi="Times New Roman"/>
                <w:color w:val="000000"/>
                <w:sz w:val="24"/>
                <w:szCs w:val="24"/>
              </w:rPr>
            </w:pPr>
            <w:r w:rsidRPr="00C353BC">
              <w:rPr>
                <w:rFonts w:ascii="Times New Roman" w:hAnsi="Times New Roman"/>
                <w:color w:val="000000"/>
                <w:sz w:val="24"/>
                <w:szCs w:val="24"/>
              </w:rPr>
              <w:t>640</w:t>
            </w:r>
          </w:p>
        </w:tc>
        <w:tc>
          <w:tcPr>
            <w:tcW w:w="0" w:type="auto"/>
            <w:tcBorders>
              <w:top w:val="outset" w:sz="6" w:space="0" w:color="CCCCCC"/>
              <w:left w:val="outset" w:sz="6" w:space="0" w:color="CCCCCC"/>
              <w:bottom w:val="outset" w:sz="6" w:space="0" w:color="CCCCCC"/>
              <w:right w:val="outset" w:sz="6" w:space="0" w:color="CCCCCC"/>
            </w:tcBorders>
          </w:tcPr>
          <w:p w:rsidR="0055075F" w:rsidRPr="00C353BC" w:rsidRDefault="0055075F" w:rsidP="004F5550">
            <w:pPr>
              <w:spacing w:before="100" w:beforeAutospacing="1" w:after="100" w:afterAutospacing="1"/>
              <w:jc w:val="center"/>
              <w:rPr>
                <w:rFonts w:ascii="Times New Roman" w:hAnsi="Times New Roman"/>
                <w:color w:val="000000"/>
                <w:sz w:val="24"/>
                <w:szCs w:val="24"/>
              </w:rPr>
            </w:pPr>
            <w:r w:rsidRPr="00C353BC">
              <w:rPr>
                <w:rFonts w:ascii="Times New Roman" w:hAnsi="Times New Roman"/>
                <w:color w:val="000000"/>
                <w:sz w:val="24"/>
                <w:szCs w:val="24"/>
              </w:rPr>
              <w:t>Красный</w:t>
            </w:r>
          </w:p>
        </w:tc>
      </w:tr>
      <w:tr w:rsidR="0055075F" w:rsidRPr="00C353BC" w:rsidTr="004F5550">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tcPr>
          <w:p w:rsidR="0055075F" w:rsidRPr="00C353BC" w:rsidRDefault="0055075F" w:rsidP="004F5550">
            <w:pPr>
              <w:spacing w:before="100" w:beforeAutospacing="1" w:after="100" w:afterAutospacing="1"/>
              <w:jc w:val="center"/>
              <w:rPr>
                <w:rFonts w:ascii="Times New Roman" w:hAnsi="Times New Roman"/>
                <w:color w:val="000000"/>
                <w:sz w:val="24"/>
                <w:szCs w:val="24"/>
              </w:rPr>
            </w:pPr>
            <w:r w:rsidRPr="00C353BC">
              <w:rPr>
                <w:rFonts w:ascii="Times New Roman" w:hAnsi="Times New Roman"/>
                <w:color w:val="000000"/>
                <w:sz w:val="24"/>
                <w:szCs w:val="24"/>
              </w:rPr>
              <w:t>5</w:t>
            </w:r>
          </w:p>
        </w:tc>
        <w:tc>
          <w:tcPr>
            <w:tcW w:w="0" w:type="auto"/>
            <w:tcBorders>
              <w:top w:val="outset" w:sz="6" w:space="0" w:color="CCCCCC"/>
              <w:left w:val="outset" w:sz="6" w:space="0" w:color="CCCCCC"/>
              <w:bottom w:val="outset" w:sz="6" w:space="0" w:color="CCCCCC"/>
              <w:right w:val="outset" w:sz="6" w:space="0" w:color="CCCCCC"/>
            </w:tcBorders>
          </w:tcPr>
          <w:p w:rsidR="0055075F" w:rsidRPr="00C353BC" w:rsidRDefault="0055075F" w:rsidP="004F5550">
            <w:pPr>
              <w:spacing w:before="100" w:beforeAutospacing="1" w:after="100" w:afterAutospacing="1"/>
              <w:jc w:val="center"/>
              <w:rPr>
                <w:rFonts w:ascii="Times New Roman" w:hAnsi="Times New Roman"/>
                <w:color w:val="000000"/>
                <w:sz w:val="24"/>
                <w:szCs w:val="24"/>
              </w:rPr>
            </w:pPr>
            <w:r w:rsidRPr="00C353BC">
              <w:rPr>
                <w:rFonts w:ascii="Times New Roman" w:hAnsi="Times New Roman"/>
                <w:color w:val="000000"/>
                <w:sz w:val="24"/>
                <w:szCs w:val="24"/>
              </w:rPr>
              <w:t>1600-1750</w:t>
            </w:r>
          </w:p>
        </w:tc>
        <w:tc>
          <w:tcPr>
            <w:tcW w:w="0" w:type="auto"/>
            <w:tcBorders>
              <w:top w:val="outset" w:sz="6" w:space="0" w:color="CCCCCC"/>
              <w:left w:val="outset" w:sz="6" w:space="0" w:color="CCCCCC"/>
              <w:bottom w:val="outset" w:sz="6" w:space="0" w:color="CCCCCC"/>
              <w:right w:val="outset" w:sz="6" w:space="0" w:color="CCCCCC"/>
            </w:tcBorders>
          </w:tcPr>
          <w:p w:rsidR="0055075F" w:rsidRPr="00C353BC" w:rsidRDefault="0055075F" w:rsidP="004F5550">
            <w:pPr>
              <w:spacing w:before="100" w:beforeAutospacing="1" w:after="100" w:afterAutospacing="1"/>
              <w:jc w:val="center"/>
              <w:rPr>
                <w:rFonts w:ascii="Times New Roman" w:hAnsi="Times New Roman"/>
                <w:color w:val="000000"/>
                <w:sz w:val="24"/>
                <w:szCs w:val="24"/>
              </w:rPr>
            </w:pPr>
            <w:r w:rsidRPr="00C353BC">
              <w:rPr>
                <w:rFonts w:ascii="Times New Roman" w:hAnsi="Times New Roman"/>
                <w:color w:val="000000"/>
                <w:sz w:val="24"/>
                <w:szCs w:val="24"/>
              </w:rPr>
              <w:t>420</w:t>
            </w:r>
          </w:p>
        </w:tc>
        <w:tc>
          <w:tcPr>
            <w:tcW w:w="0" w:type="auto"/>
            <w:tcBorders>
              <w:top w:val="outset" w:sz="6" w:space="0" w:color="CCCCCC"/>
              <w:left w:val="outset" w:sz="6" w:space="0" w:color="CCCCCC"/>
              <w:bottom w:val="outset" w:sz="6" w:space="0" w:color="CCCCCC"/>
              <w:right w:val="outset" w:sz="6" w:space="0" w:color="CCCCCC"/>
            </w:tcBorders>
          </w:tcPr>
          <w:p w:rsidR="0055075F" w:rsidRPr="00C353BC" w:rsidRDefault="0055075F" w:rsidP="004F5550">
            <w:pPr>
              <w:spacing w:before="100" w:beforeAutospacing="1" w:after="100" w:afterAutospacing="1"/>
              <w:jc w:val="center"/>
              <w:rPr>
                <w:rFonts w:ascii="Times New Roman" w:hAnsi="Times New Roman"/>
                <w:color w:val="000000"/>
                <w:sz w:val="24"/>
                <w:szCs w:val="24"/>
              </w:rPr>
            </w:pPr>
            <w:r w:rsidRPr="00C353BC">
              <w:rPr>
                <w:rFonts w:ascii="Times New Roman" w:hAnsi="Times New Roman"/>
                <w:color w:val="000000"/>
                <w:sz w:val="24"/>
                <w:szCs w:val="24"/>
              </w:rPr>
              <w:t>700</w:t>
            </w:r>
          </w:p>
        </w:tc>
        <w:tc>
          <w:tcPr>
            <w:tcW w:w="0" w:type="auto"/>
            <w:tcBorders>
              <w:top w:val="outset" w:sz="6" w:space="0" w:color="CCCCCC"/>
              <w:left w:val="outset" w:sz="6" w:space="0" w:color="CCCCCC"/>
              <w:bottom w:val="outset" w:sz="6" w:space="0" w:color="CCCCCC"/>
              <w:right w:val="outset" w:sz="6" w:space="0" w:color="CCCCCC"/>
            </w:tcBorders>
          </w:tcPr>
          <w:p w:rsidR="0055075F" w:rsidRPr="00C353BC" w:rsidRDefault="0055075F" w:rsidP="004F5550">
            <w:pPr>
              <w:spacing w:before="100" w:beforeAutospacing="1" w:after="100" w:afterAutospacing="1"/>
              <w:jc w:val="center"/>
              <w:rPr>
                <w:rFonts w:ascii="Times New Roman" w:hAnsi="Times New Roman"/>
                <w:color w:val="000000"/>
                <w:sz w:val="24"/>
                <w:szCs w:val="24"/>
              </w:rPr>
            </w:pPr>
            <w:r w:rsidRPr="00C353BC">
              <w:rPr>
                <w:rFonts w:ascii="Times New Roman" w:hAnsi="Times New Roman"/>
                <w:color w:val="000000"/>
                <w:sz w:val="24"/>
                <w:szCs w:val="24"/>
              </w:rPr>
              <w:t>Зеленый</w:t>
            </w:r>
          </w:p>
        </w:tc>
      </w:tr>
      <w:tr w:rsidR="0055075F" w:rsidRPr="00C353BC" w:rsidTr="004F5550">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tcPr>
          <w:p w:rsidR="0055075F" w:rsidRPr="00C353BC" w:rsidRDefault="0055075F" w:rsidP="004F5550">
            <w:pPr>
              <w:spacing w:before="100" w:beforeAutospacing="1" w:after="100" w:afterAutospacing="1"/>
              <w:jc w:val="center"/>
              <w:rPr>
                <w:rFonts w:ascii="Times New Roman" w:hAnsi="Times New Roman"/>
                <w:color w:val="000000"/>
                <w:sz w:val="24"/>
                <w:szCs w:val="24"/>
              </w:rPr>
            </w:pPr>
            <w:r w:rsidRPr="00C353BC">
              <w:rPr>
                <w:rFonts w:ascii="Times New Roman" w:hAnsi="Times New Roman"/>
                <w:color w:val="000000"/>
                <w:sz w:val="24"/>
                <w:szCs w:val="24"/>
              </w:rPr>
              <w:t>6</w:t>
            </w:r>
          </w:p>
        </w:tc>
        <w:tc>
          <w:tcPr>
            <w:tcW w:w="0" w:type="auto"/>
            <w:tcBorders>
              <w:top w:val="outset" w:sz="6" w:space="0" w:color="CCCCCC"/>
              <w:left w:val="outset" w:sz="6" w:space="0" w:color="CCCCCC"/>
              <w:bottom w:val="outset" w:sz="6" w:space="0" w:color="CCCCCC"/>
              <w:right w:val="outset" w:sz="6" w:space="0" w:color="CCCCCC"/>
            </w:tcBorders>
          </w:tcPr>
          <w:p w:rsidR="0055075F" w:rsidRPr="00C353BC" w:rsidRDefault="0055075F" w:rsidP="004F5550">
            <w:pPr>
              <w:spacing w:before="100" w:beforeAutospacing="1" w:after="100" w:afterAutospacing="1"/>
              <w:jc w:val="center"/>
              <w:rPr>
                <w:rFonts w:ascii="Times New Roman" w:hAnsi="Times New Roman"/>
                <w:color w:val="000000"/>
                <w:sz w:val="24"/>
                <w:szCs w:val="24"/>
              </w:rPr>
            </w:pPr>
            <w:r w:rsidRPr="00C353BC">
              <w:rPr>
                <w:rFonts w:ascii="Times New Roman" w:hAnsi="Times New Roman"/>
                <w:color w:val="000000"/>
                <w:sz w:val="24"/>
                <w:szCs w:val="24"/>
              </w:rPr>
              <w:t>От 1750</w:t>
            </w:r>
          </w:p>
        </w:tc>
        <w:tc>
          <w:tcPr>
            <w:tcW w:w="0" w:type="auto"/>
            <w:tcBorders>
              <w:top w:val="outset" w:sz="6" w:space="0" w:color="CCCCCC"/>
              <w:left w:val="outset" w:sz="6" w:space="0" w:color="CCCCCC"/>
              <w:bottom w:val="outset" w:sz="6" w:space="0" w:color="CCCCCC"/>
              <w:right w:val="outset" w:sz="6" w:space="0" w:color="CCCCCC"/>
            </w:tcBorders>
          </w:tcPr>
          <w:p w:rsidR="0055075F" w:rsidRPr="00C353BC" w:rsidRDefault="0055075F" w:rsidP="004F5550">
            <w:pPr>
              <w:spacing w:before="100" w:beforeAutospacing="1" w:after="100" w:afterAutospacing="1"/>
              <w:jc w:val="center"/>
              <w:rPr>
                <w:rFonts w:ascii="Times New Roman" w:hAnsi="Times New Roman"/>
                <w:color w:val="000000"/>
                <w:sz w:val="24"/>
                <w:szCs w:val="24"/>
              </w:rPr>
            </w:pPr>
            <w:r w:rsidRPr="00C353BC">
              <w:rPr>
                <w:rFonts w:ascii="Times New Roman" w:hAnsi="Times New Roman"/>
                <w:color w:val="000000"/>
                <w:sz w:val="24"/>
                <w:szCs w:val="24"/>
              </w:rPr>
              <w:t>460</w:t>
            </w:r>
          </w:p>
        </w:tc>
        <w:tc>
          <w:tcPr>
            <w:tcW w:w="0" w:type="auto"/>
            <w:tcBorders>
              <w:top w:val="outset" w:sz="6" w:space="0" w:color="CCCCCC"/>
              <w:left w:val="outset" w:sz="6" w:space="0" w:color="CCCCCC"/>
              <w:bottom w:val="outset" w:sz="6" w:space="0" w:color="CCCCCC"/>
              <w:right w:val="outset" w:sz="6" w:space="0" w:color="CCCCCC"/>
            </w:tcBorders>
          </w:tcPr>
          <w:p w:rsidR="0055075F" w:rsidRPr="00C353BC" w:rsidRDefault="0055075F" w:rsidP="004F5550">
            <w:pPr>
              <w:spacing w:before="100" w:beforeAutospacing="1" w:after="100" w:afterAutospacing="1"/>
              <w:jc w:val="center"/>
              <w:rPr>
                <w:rFonts w:ascii="Times New Roman" w:hAnsi="Times New Roman"/>
                <w:color w:val="000000"/>
                <w:sz w:val="24"/>
                <w:szCs w:val="24"/>
              </w:rPr>
            </w:pPr>
            <w:r w:rsidRPr="00C353BC">
              <w:rPr>
                <w:rFonts w:ascii="Times New Roman" w:hAnsi="Times New Roman"/>
                <w:color w:val="000000"/>
                <w:sz w:val="24"/>
                <w:szCs w:val="24"/>
              </w:rPr>
              <w:t>760</w:t>
            </w:r>
          </w:p>
        </w:tc>
        <w:tc>
          <w:tcPr>
            <w:tcW w:w="0" w:type="auto"/>
            <w:tcBorders>
              <w:top w:val="outset" w:sz="6" w:space="0" w:color="CCCCCC"/>
              <w:left w:val="outset" w:sz="6" w:space="0" w:color="CCCCCC"/>
              <w:bottom w:val="outset" w:sz="6" w:space="0" w:color="CCCCCC"/>
              <w:right w:val="outset" w:sz="6" w:space="0" w:color="CCCCCC"/>
            </w:tcBorders>
          </w:tcPr>
          <w:p w:rsidR="0055075F" w:rsidRPr="00C353BC" w:rsidRDefault="0055075F" w:rsidP="004F5550">
            <w:pPr>
              <w:spacing w:before="100" w:beforeAutospacing="1" w:after="100" w:afterAutospacing="1"/>
              <w:jc w:val="center"/>
              <w:rPr>
                <w:rFonts w:ascii="Times New Roman" w:hAnsi="Times New Roman"/>
                <w:color w:val="000000"/>
                <w:sz w:val="24"/>
                <w:szCs w:val="24"/>
              </w:rPr>
            </w:pPr>
            <w:proofErr w:type="spellStart"/>
            <w:r w:rsidRPr="00C353BC">
              <w:rPr>
                <w:rFonts w:ascii="Times New Roman" w:hAnsi="Times New Roman"/>
                <w:color w:val="000000"/>
                <w:sz w:val="24"/>
                <w:szCs w:val="24"/>
              </w:rPr>
              <w:t>Голубой</w:t>
            </w:r>
            <w:proofErr w:type="spellEnd"/>
          </w:p>
        </w:tc>
      </w:tr>
    </w:tbl>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lastRenderedPageBreak/>
        <w:t xml:space="preserve">В однокомплектной и двухкомплектной </w:t>
      </w:r>
      <w:proofErr w:type="gramStart"/>
      <w:r w:rsidRPr="00466AEB">
        <w:rPr>
          <w:rFonts w:ascii="Times New Roman" w:hAnsi="Times New Roman"/>
          <w:color w:val="000000"/>
          <w:sz w:val="24"/>
          <w:szCs w:val="24"/>
        </w:rPr>
        <w:t>школах</w:t>
      </w:r>
      <w:proofErr w:type="gramEnd"/>
      <w:r w:rsidRPr="00466AEB">
        <w:rPr>
          <w:rFonts w:ascii="Times New Roman" w:hAnsi="Times New Roman"/>
          <w:color w:val="000000"/>
          <w:sz w:val="24"/>
          <w:szCs w:val="24"/>
        </w:rPr>
        <w:t>, когда в одном кабинете занимаются обучающиеся 5-11 классов, должно быть преобладание средних групп мебели - N 4,5.</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2.7.4.7. При оснащении кабинета иностранного языка лингафонным устройством столы </w:t>
      </w:r>
      <w:proofErr w:type="gramStart"/>
      <w:r w:rsidRPr="00466AEB">
        <w:rPr>
          <w:rFonts w:ascii="Times New Roman" w:hAnsi="Times New Roman"/>
          <w:color w:val="000000"/>
          <w:sz w:val="24"/>
          <w:szCs w:val="24"/>
        </w:rPr>
        <w:t>обучающихся</w:t>
      </w:r>
      <w:proofErr w:type="gramEnd"/>
      <w:r w:rsidRPr="00466AEB">
        <w:rPr>
          <w:rFonts w:ascii="Times New Roman" w:hAnsi="Times New Roman"/>
          <w:color w:val="000000"/>
          <w:sz w:val="24"/>
          <w:szCs w:val="24"/>
        </w:rPr>
        <w:t xml:space="preserve"> должны быть закреплены.</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2.7.4.8. При оснащении кабинета лингафонным устройством ученические столы должны быть оборудованы телефонно-микрофонными гарнитурами, регуляторами громкости и кнопками вызова учителя обучающимся. Телефонно-микрофонные гарнитуры могут располагаться на специальных стойках или в специальных углублениях на столах обучающихся.</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2.7.4.9. Нумерация рабочих столов обучающихся должна соответствовать нумерации на пульте учителя. Это облегчит контроль за работой </w:t>
      </w:r>
      <w:proofErr w:type="gramStart"/>
      <w:r w:rsidRPr="00466AEB">
        <w:rPr>
          <w:rFonts w:ascii="Times New Roman" w:hAnsi="Times New Roman"/>
          <w:color w:val="000000"/>
          <w:sz w:val="24"/>
          <w:szCs w:val="24"/>
        </w:rPr>
        <w:t>обучающихся</w:t>
      </w:r>
      <w:proofErr w:type="gramEnd"/>
      <w:r w:rsidRPr="00466AEB">
        <w:rPr>
          <w:rFonts w:ascii="Times New Roman" w:hAnsi="Times New Roman"/>
          <w:color w:val="000000"/>
          <w:sz w:val="24"/>
          <w:szCs w:val="24"/>
        </w:rPr>
        <w:t>.</w:t>
      </w:r>
    </w:p>
    <w:p w:rsidR="0055075F" w:rsidRPr="00466AEB" w:rsidRDefault="0055075F" w:rsidP="0055075F">
      <w:pPr>
        <w:spacing w:before="100" w:beforeAutospacing="1" w:after="100" w:afterAutospacing="1"/>
        <w:jc w:val="center"/>
        <w:rPr>
          <w:rFonts w:ascii="Times New Roman" w:hAnsi="Times New Roman"/>
          <w:color w:val="000000"/>
          <w:sz w:val="24"/>
          <w:szCs w:val="24"/>
        </w:rPr>
      </w:pPr>
      <w:r w:rsidRPr="00466AEB">
        <w:rPr>
          <w:rFonts w:ascii="Times New Roman" w:hAnsi="Times New Roman"/>
          <w:b/>
          <w:bCs/>
          <w:color w:val="000000"/>
          <w:sz w:val="24"/>
          <w:szCs w:val="24"/>
        </w:rPr>
        <w:t>2.7.5. Требования к оснащению кабинета аппаратурой и приспособлениям</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2.7.5.1. Кабинет иностранного языка должен быть оборудован </w:t>
      </w:r>
      <w:proofErr w:type="spellStart"/>
      <w:r w:rsidRPr="00466AEB">
        <w:rPr>
          <w:rFonts w:ascii="Times New Roman" w:hAnsi="Times New Roman"/>
          <w:color w:val="000000"/>
          <w:sz w:val="24"/>
          <w:szCs w:val="24"/>
        </w:rPr>
        <w:t>графопроектором</w:t>
      </w:r>
      <w:proofErr w:type="spellEnd"/>
      <w:r w:rsidRPr="00466AEB">
        <w:rPr>
          <w:rFonts w:ascii="Times New Roman" w:hAnsi="Times New Roman"/>
          <w:color w:val="000000"/>
          <w:sz w:val="24"/>
          <w:szCs w:val="24"/>
        </w:rPr>
        <w:t>, диапроектором, видеомагнитофоном, телевизором. Допускается крепление телевизора на кронштейне на передней стене для улучшения обзора.</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2.7.5.2. Для подключения проекционной аппаратуры и других технических средств обучения в лаборатории должны предусматриваться не менее 3-х штепсельных розеток: одна - у классной доски, другая - на противоположной от доски стене лаборатории, третья - на стене, противоположной окнам.</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2.7.5.3. Для проекции транспарантов, диапозитивов необходим экран с регулируемым углом наклона.</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2.7.5.4. В кабинете необходимо предусмотреть рациональное размещение проекционной аппаратуры. Для этого выделяются следующие зоны ее размещения:</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у задней стены (диапроектор с длиннофокусным объективом для демонстрации диафильмов);</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 в середине кабинета (диапроектор с короткофокусным объективом для демонстрации </w:t>
      </w:r>
      <w:proofErr w:type="spellStart"/>
      <w:r w:rsidRPr="00466AEB">
        <w:rPr>
          <w:rFonts w:ascii="Times New Roman" w:hAnsi="Times New Roman"/>
          <w:color w:val="000000"/>
          <w:sz w:val="24"/>
          <w:szCs w:val="24"/>
        </w:rPr>
        <w:t>диафильмов</w:t>
      </w:r>
      <w:proofErr w:type="gramStart"/>
      <w:r w:rsidRPr="00466AEB">
        <w:rPr>
          <w:rFonts w:ascii="Times New Roman" w:hAnsi="Times New Roman"/>
          <w:color w:val="000000"/>
          <w:sz w:val="24"/>
          <w:szCs w:val="24"/>
        </w:rPr>
        <w:t>,д</w:t>
      </w:r>
      <w:proofErr w:type="gramEnd"/>
      <w:r w:rsidRPr="00466AEB">
        <w:rPr>
          <w:rFonts w:ascii="Times New Roman" w:hAnsi="Times New Roman"/>
          <w:color w:val="000000"/>
          <w:sz w:val="24"/>
          <w:szCs w:val="24"/>
        </w:rPr>
        <w:t>иапроектор</w:t>
      </w:r>
      <w:proofErr w:type="spellEnd"/>
      <w:r w:rsidRPr="00466AEB">
        <w:rPr>
          <w:rFonts w:ascii="Times New Roman" w:hAnsi="Times New Roman"/>
          <w:color w:val="000000"/>
          <w:sz w:val="24"/>
          <w:szCs w:val="24"/>
        </w:rPr>
        <w:t xml:space="preserve"> для демонстрации диапозитивов, эпипроектор);</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в зоне рабочего места учителя (</w:t>
      </w:r>
      <w:proofErr w:type="spellStart"/>
      <w:r w:rsidRPr="00466AEB">
        <w:rPr>
          <w:rFonts w:ascii="Times New Roman" w:hAnsi="Times New Roman"/>
          <w:color w:val="000000"/>
          <w:sz w:val="24"/>
          <w:szCs w:val="24"/>
        </w:rPr>
        <w:t>графопроектор</w:t>
      </w:r>
      <w:proofErr w:type="spellEnd"/>
      <w:r w:rsidRPr="00466AEB">
        <w:rPr>
          <w:rFonts w:ascii="Times New Roman" w:hAnsi="Times New Roman"/>
          <w:color w:val="000000"/>
          <w:sz w:val="24"/>
          <w:szCs w:val="24"/>
        </w:rPr>
        <w:t>, телевизор, видеомагнитофон).</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2.7.5.5. При демонстрации диафильмов и диапозитивов (при ширине экрана 1,2-</w:t>
      </w:r>
      <w:smartTag w:uri="urn:schemas-microsoft-com:office:smarttags" w:element="metricconverter">
        <w:smartTagPr>
          <w:attr w:name="ProductID" w:val="1,4 м"/>
        </w:smartTagPr>
        <w:r w:rsidRPr="00466AEB">
          <w:rPr>
            <w:rFonts w:ascii="Times New Roman" w:hAnsi="Times New Roman"/>
            <w:color w:val="000000"/>
            <w:sz w:val="24"/>
            <w:szCs w:val="24"/>
          </w:rPr>
          <w:t>1,4 м</w:t>
        </w:r>
      </w:smartTag>
      <w:proofErr w:type="gramStart"/>
      <w:r w:rsidRPr="00466AEB">
        <w:rPr>
          <w:rFonts w:ascii="Times New Roman" w:hAnsi="Times New Roman"/>
          <w:color w:val="000000"/>
          <w:sz w:val="24"/>
          <w:szCs w:val="24"/>
        </w:rPr>
        <w:t>)р</w:t>
      </w:r>
      <w:proofErr w:type="gramEnd"/>
      <w:r w:rsidRPr="00466AEB">
        <w:rPr>
          <w:rFonts w:ascii="Times New Roman" w:hAnsi="Times New Roman"/>
          <w:color w:val="000000"/>
          <w:sz w:val="24"/>
          <w:szCs w:val="24"/>
        </w:rPr>
        <w:t xml:space="preserve">асстояние от экрана до первых столов обучающихся должно быть не менее </w:t>
      </w:r>
      <w:smartTag w:uri="urn:schemas-microsoft-com:office:smarttags" w:element="metricconverter">
        <w:smartTagPr>
          <w:attr w:name="ProductID" w:val="2,7 м"/>
        </w:smartTagPr>
        <w:r w:rsidRPr="00466AEB">
          <w:rPr>
            <w:rFonts w:ascii="Times New Roman" w:hAnsi="Times New Roman"/>
            <w:color w:val="000000"/>
            <w:sz w:val="24"/>
            <w:szCs w:val="24"/>
          </w:rPr>
          <w:t>2,7 м</w:t>
        </w:r>
      </w:smartTag>
      <w:r w:rsidRPr="00466AEB">
        <w:rPr>
          <w:rFonts w:ascii="Times New Roman" w:hAnsi="Times New Roman"/>
          <w:color w:val="000000"/>
          <w:sz w:val="24"/>
          <w:szCs w:val="24"/>
        </w:rPr>
        <w:t>.</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Высота нижнего края экрана над полом не менее </w:t>
      </w:r>
      <w:smartTag w:uri="urn:schemas-microsoft-com:office:smarttags" w:element="metricconverter">
        <w:smartTagPr>
          <w:attr w:name="ProductID" w:val="0,8 м"/>
        </w:smartTagPr>
        <w:r w:rsidRPr="00466AEB">
          <w:rPr>
            <w:rFonts w:ascii="Times New Roman" w:hAnsi="Times New Roman"/>
            <w:color w:val="000000"/>
            <w:sz w:val="24"/>
            <w:szCs w:val="24"/>
          </w:rPr>
          <w:t>0,8 м</w:t>
        </w:r>
      </w:smartTag>
      <w:r w:rsidRPr="00466AEB">
        <w:rPr>
          <w:rFonts w:ascii="Times New Roman" w:hAnsi="Times New Roman"/>
          <w:color w:val="000000"/>
          <w:sz w:val="24"/>
          <w:szCs w:val="24"/>
        </w:rPr>
        <w:t>.</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Оптимальная зона просмотра телепередач и видеофильмов расположена на расстоянии не менее 2, </w:t>
      </w:r>
      <w:smartTag w:uri="urn:schemas-microsoft-com:office:smarttags" w:element="metricconverter">
        <w:smartTagPr>
          <w:attr w:name="ProductID" w:val="7 м"/>
        </w:smartTagPr>
        <w:r w:rsidRPr="00466AEB">
          <w:rPr>
            <w:rFonts w:ascii="Times New Roman" w:hAnsi="Times New Roman"/>
            <w:color w:val="000000"/>
            <w:sz w:val="24"/>
            <w:szCs w:val="24"/>
          </w:rPr>
          <w:t>7 м</w:t>
        </w:r>
      </w:smartTag>
      <w:r w:rsidRPr="00466AEB">
        <w:rPr>
          <w:rFonts w:ascii="Times New Roman" w:hAnsi="Times New Roman"/>
          <w:color w:val="000000"/>
          <w:sz w:val="24"/>
          <w:szCs w:val="24"/>
        </w:rPr>
        <w:t xml:space="preserve"> от экрана телевизора. Высота расположения телевизора от пола 1,2-</w:t>
      </w:r>
      <w:smartTag w:uri="urn:schemas-microsoft-com:office:smarttags" w:element="metricconverter">
        <w:smartTagPr>
          <w:attr w:name="ProductID" w:val="1,3 м"/>
        </w:smartTagPr>
        <w:r w:rsidRPr="00466AEB">
          <w:rPr>
            <w:rFonts w:ascii="Times New Roman" w:hAnsi="Times New Roman"/>
            <w:color w:val="000000"/>
            <w:sz w:val="24"/>
            <w:szCs w:val="24"/>
          </w:rPr>
          <w:t>1,3 м</w:t>
        </w:r>
      </w:smartTag>
      <w:r w:rsidRPr="00466AEB">
        <w:rPr>
          <w:rFonts w:ascii="Times New Roman" w:hAnsi="Times New Roman"/>
          <w:color w:val="000000"/>
          <w:sz w:val="24"/>
          <w:szCs w:val="24"/>
        </w:rPr>
        <w:t>.</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2.7.5.6. </w:t>
      </w:r>
      <w:proofErr w:type="spellStart"/>
      <w:r w:rsidRPr="00466AEB">
        <w:rPr>
          <w:rFonts w:ascii="Times New Roman" w:hAnsi="Times New Roman"/>
          <w:color w:val="000000"/>
          <w:sz w:val="24"/>
          <w:szCs w:val="24"/>
        </w:rPr>
        <w:t>Графопроектор</w:t>
      </w:r>
      <w:proofErr w:type="spellEnd"/>
      <w:r w:rsidRPr="00466AEB">
        <w:rPr>
          <w:rFonts w:ascii="Times New Roman" w:hAnsi="Times New Roman"/>
          <w:color w:val="000000"/>
          <w:sz w:val="24"/>
          <w:szCs w:val="24"/>
        </w:rPr>
        <w:t xml:space="preserve"> должен располагаться на специальном столе с углублением в подставке и находиться на расстоянии не менее </w:t>
      </w:r>
      <w:smartTag w:uri="urn:schemas-microsoft-com:office:smarttags" w:element="metricconverter">
        <w:smartTagPr>
          <w:attr w:name="ProductID" w:val="1.8 м"/>
        </w:smartTagPr>
        <w:r w:rsidRPr="00466AEB">
          <w:rPr>
            <w:rFonts w:ascii="Times New Roman" w:hAnsi="Times New Roman"/>
            <w:color w:val="000000"/>
            <w:sz w:val="24"/>
            <w:szCs w:val="24"/>
          </w:rPr>
          <w:t>1.8 м</w:t>
        </w:r>
      </w:smartTag>
      <w:r w:rsidRPr="00466AEB">
        <w:rPr>
          <w:rFonts w:ascii="Times New Roman" w:hAnsi="Times New Roman"/>
          <w:color w:val="000000"/>
          <w:sz w:val="24"/>
          <w:szCs w:val="24"/>
        </w:rPr>
        <w:t xml:space="preserve"> от доски напротив экрана, на который проецируется учебный материал.</w:t>
      </w:r>
    </w:p>
    <w:p w:rsidR="0055075F" w:rsidRDefault="0055075F" w:rsidP="0055075F">
      <w:pPr>
        <w:spacing w:before="100" w:beforeAutospacing="1" w:after="100" w:afterAutospacing="1"/>
        <w:jc w:val="center"/>
        <w:rPr>
          <w:rFonts w:ascii="Times New Roman" w:hAnsi="Times New Roman"/>
          <w:b/>
          <w:bCs/>
          <w:color w:val="000000"/>
          <w:sz w:val="24"/>
          <w:szCs w:val="24"/>
        </w:rPr>
      </w:pPr>
    </w:p>
    <w:p w:rsidR="0055075F" w:rsidRPr="00466AEB" w:rsidRDefault="0055075F" w:rsidP="0055075F">
      <w:pPr>
        <w:spacing w:before="100" w:beforeAutospacing="1" w:after="100" w:afterAutospacing="1"/>
        <w:jc w:val="center"/>
        <w:rPr>
          <w:rFonts w:ascii="Times New Roman" w:hAnsi="Times New Roman"/>
          <w:color w:val="000000"/>
          <w:sz w:val="24"/>
          <w:szCs w:val="24"/>
        </w:rPr>
      </w:pPr>
      <w:r w:rsidRPr="00466AEB">
        <w:rPr>
          <w:rFonts w:ascii="Times New Roman" w:hAnsi="Times New Roman"/>
          <w:b/>
          <w:bCs/>
          <w:color w:val="000000"/>
          <w:sz w:val="24"/>
          <w:szCs w:val="24"/>
        </w:rPr>
        <w:lastRenderedPageBreak/>
        <w:t>2.7.6. Требования к оснащению кабинета учебным, оборудованием и необходимой документацией</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2.7.6.1. Состав учебного оборудования в кабинете иностранного языка определяется действующими "Перечнями учебного оборудования по иностранному языку для общеобразовательных учреждений России", утвержденными приказом Министерства образования Российской Федерации.</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2.7.6.2. В кабинете иностранного языка должен быть полный комплект средств обучения в виде учебных книг для курса иностранного языка по программе данного типа учебного заведения:</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 учебники (по количеству </w:t>
      </w:r>
      <w:proofErr w:type="gramStart"/>
      <w:r w:rsidRPr="00466AEB">
        <w:rPr>
          <w:rFonts w:ascii="Times New Roman" w:hAnsi="Times New Roman"/>
          <w:color w:val="000000"/>
          <w:sz w:val="24"/>
          <w:szCs w:val="24"/>
        </w:rPr>
        <w:t>обучающихся</w:t>
      </w:r>
      <w:proofErr w:type="gramEnd"/>
      <w:r w:rsidRPr="00466AEB">
        <w:rPr>
          <w:rFonts w:ascii="Times New Roman" w:hAnsi="Times New Roman"/>
          <w:color w:val="000000"/>
          <w:sz w:val="24"/>
          <w:szCs w:val="24"/>
        </w:rPr>
        <w:t xml:space="preserve"> в группе);</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 словари (двуязычные, по количеству </w:t>
      </w:r>
      <w:proofErr w:type="gramStart"/>
      <w:r w:rsidRPr="00466AEB">
        <w:rPr>
          <w:rFonts w:ascii="Times New Roman" w:hAnsi="Times New Roman"/>
          <w:color w:val="000000"/>
          <w:sz w:val="24"/>
          <w:szCs w:val="24"/>
        </w:rPr>
        <w:t>обучающихся</w:t>
      </w:r>
      <w:proofErr w:type="gramEnd"/>
      <w:r w:rsidRPr="00466AEB">
        <w:rPr>
          <w:rFonts w:ascii="Times New Roman" w:hAnsi="Times New Roman"/>
          <w:color w:val="000000"/>
          <w:sz w:val="24"/>
          <w:szCs w:val="24"/>
        </w:rPr>
        <w:t xml:space="preserve"> в группе).</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2.7.6.3. В кабинете необходимо предусмотреть достаточный комплект методической литературы для учителя, включающий методический журнал </w:t>
      </w:r>
      <w:hyperlink r:id="rId4" w:history="1">
        <w:r w:rsidRPr="00466AEB">
          <w:rPr>
            <w:rFonts w:ascii="Times New Roman" w:hAnsi="Times New Roman"/>
            <w:color w:val="0000FF"/>
            <w:sz w:val="24"/>
            <w:szCs w:val="24"/>
            <w:u w:val="single"/>
          </w:rPr>
          <w:t>"Иностранные языки в школе"</w:t>
        </w:r>
      </w:hyperlink>
      <w:r w:rsidRPr="00466AEB">
        <w:rPr>
          <w:rFonts w:ascii="Times New Roman" w:hAnsi="Times New Roman"/>
          <w:color w:val="000000"/>
          <w:sz w:val="24"/>
          <w:szCs w:val="24"/>
        </w:rPr>
        <w:t>, специальную методическую литературу, литературу по психологии, программы обучения иностранному языку в данном учебном заведении, справочную литературу лингвистического характера, образовательный стандарт по иностранным языкам, аттестационный лист кабинета.</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2.7.6.4. В кабинете должен быть каталог учебного оборудования, которым оснащен кабинет.</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2.7.6.5. </w:t>
      </w:r>
      <w:proofErr w:type="gramStart"/>
      <w:r w:rsidRPr="00466AEB">
        <w:rPr>
          <w:rFonts w:ascii="Times New Roman" w:hAnsi="Times New Roman"/>
          <w:color w:val="000000"/>
          <w:sz w:val="24"/>
          <w:szCs w:val="24"/>
        </w:rPr>
        <w:t>В кабинете должны быть картотеки справочной литературы, методической литературы для учителя, для обучающихся, картотека средств обучения, систематизированных по классам, по темам, картотека подготовки учителя к уроку, тематическая картотека, содержащая индивидуальные, групповые задания для обучающихся.</w:t>
      </w:r>
      <w:proofErr w:type="gramEnd"/>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2.7.6.6. В кабинете должна быть предусмотрена инвентарная книга с перечислением в ней имеющегося оборудования, мебели, приспособлений и указанием их инвентарного номера.</w:t>
      </w:r>
    </w:p>
    <w:p w:rsidR="0055075F"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2.7.6.7. В кабинете, оборудованном лингафонным устройством, другими техническими средствами, должен быть представлен полный комплект технической документации, включая паспорт на техническое средство и инструкцию по технике безопасности.</w:t>
      </w:r>
    </w:p>
    <w:p w:rsidR="0055075F" w:rsidRPr="00466AEB" w:rsidRDefault="0055075F" w:rsidP="0055075F">
      <w:pPr>
        <w:spacing w:after="0" w:line="240" w:lineRule="auto"/>
        <w:rPr>
          <w:rFonts w:ascii="Times New Roman" w:hAnsi="Times New Roman"/>
          <w:color w:val="000000"/>
          <w:sz w:val="24"/>
          <w:szCs w:val="24"/>
        </w:rPr>
      </w:pPr>
    </w:p>
    <w:p w:rsidR="0055075F" w:rsidRPr="00466AEB" w:rsidRDefault="0055075F" w:rsidP="0055075F">
      <w:pPr>
        <w:spacing w:before="100" w:beforeAutospacing="1" w:after="100" w:afterAutospacing="1"/>
        <w:jc w:val="center"/>
        <w:rPr>
          <w:rFonts w:ascii="Times New Roman" w:hAnsi="Times New Roman"/>
          <w:color w:val="000000"/>
          <w:sz w:val="24"/>
          <w:szCs w:val="24"/>
        </w:rPr>
      </w:pPr>
      <w:r w:rsidRPr="00466AEB">
        <w:rPr>
          <w:rFonts w:ascii="Times New Roman" w:hAnsi="Times New Roman"/>
          <w:b/>
          <w:bCs/>
          <w:color w:val="000000"/>
          <w:sz w:val="24"/>
          <w:szCs w:val="24"/>
        </w:rPr>
        <w:t>2. 7. 7. Требования к размещению и хранению оборудования</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2.7.7.1. Система размещения и хранения учебного оборудования должна обеспечивать:</w:t>
      </w:r>
      <w:r w:rsidRPr="00466AEB">
        <w:rPr>
          <w:rFonts w:ascii="Times New Roman" w:hAnsi="Times New Roman"/>
          <w:color w:val="000000"/>
          <w:sz w:val="24"/>
          <w:szCs w:val="24"/>
        </w:rPr>
        <w:br/>
        <w:t>- сохранность средств обучения;</w:t>
      </w:r>
      <w:r w:rsidRPr="00466AEB">
        <w:rPr>
          <w:rFonts w:ascii="Times New Roman" w:hAnsi="Times New Roman"/>
          <w:color w:val="000000"/>
          <w:sz w:val="24"/>
          <w:szCs w:val="24"/>
        </w:rPr>
        <w:br/>
        <w:t>- постоянное место, удобное для извлечения и возврата изделия; закрепление места за данным видом учебного оборудования на основе частоты использования на уроках;</w:t>
      </w:r>
      <w:r w:rsidRPr="00466AEB">
        <w:rPr>
          <w:rFonts w:ascii="Times New Roman" w:hAnsi="Times New Roman"/>
          <w:color w:val="000000"/>
          <w:sz w:val="24"/>
          <w:szCs w:val="24"/>
        </w:rPr>
        <w:br/>
        <w:t>- быстрое проведение учета и контроля для замены вышедших из строя изделий новыми.</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Основной принцип размещения и хранения учебного оборудования - по видам учебного оборудования, с учетом частоты использования данного учебного оборудования и правил безопасности.</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lastRenderedPageBreak/>
        <w:t xml:space="preserve">2.7.7.2. Учебное оборудование и пособия должны храниться в секционных шкафах, размещаемых вдоль задней стены и имеющих переставные полки и </w:t>
      </w:r>
      <w:proofErr w:type="spellStart"/>
      <w:r w:rsidRPr="00466AEB">
        <w:rPr>
          <w:rFonts w:ascii="Times New Roman" w:hAnsi="Times New Roman"/>
          <w:color w:val="000000"/>
          <w:sz w:val="24"/>
          <w:szCs w:val="24"/>
        </w:rPr>
        <w:t>полуполки</w:t>
      </w:r>
      <w:proofErr w:type="spellEnd"/>
      <w:r w:rsidRPr="00466AEB">
        <w:rPr>
          <w:rFonts w:ascii="Times New Roman" w:hAnsi="Times New Roman"/>
          <w:color w:val="000000"/>
          <w:sz w:val="24"/>
          <w:szCs w:val="24"/>
        </w:rPr>
        <w:t>.</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2.7.7.3. </w:t>
      </w:r>
      <w:proofErr w:type="gramStart"/>
      <w:r w:rsidRPr="00466AEB">
        <w:rPr>
          <w:rFonts w:ascii="Times New Roman" w:hAnsi="Times New Roman"/>
          <w:color w:val="000000"/>
          <w:sz w:val="24"/>
          <w:szCs w:val="24"/>
        </w:rPr>
        <w:t>Нижние секции шкафов должны быть с глухими дверками, верхние - с остекленными, антресольные верхние - с глухими дверками.</w:t>
      </w:r>
      <w:proofErr w:type="gramEnd"/>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2.7.7.4. За верхними застекленными створками шкафов должна быть размещена </w:t>
      </w:r>
      <w:proofErr w:type="spellStart"/>
      <w:r w:rsidRPr="00466AEB">
        <w:rPr>
          <w:rFonts w:ascii="Times New Roman" w:hAnsi="Times New Roman"/>
          <w:color w:val="000000"/>
          <w:sz w:val="24"/>
          <w:szCs w:val="24"/>
        </w:rPr>
        <w:t>разноформатная</w:t>
      </w:r>
      <w:proofErr w:type="spellEnd"/>
      <w:r w:rsidRPr="00466AEB">
        <w:rPr>
          <w:rFonts w:ascii="Times New Roman" w:hAnsi="Times New Roman"/>
          <w:color w:val="000000"/>
          <w:sz w:val="24"/>
          <w:szCs w:val="24"/>
        </w:rPr>
        <w:t xml:space="preserve"> печатная продукция - учебники, словари, страноведческие альбомы и книги для чтения на изучаемом языке, раздаточные материалы.</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2.7.7.5. В секционных шкафах должны храниться игрушки, необходимые для организации ролевых игр на изучаемом языке.</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2.7.7.6. На нижних полках секционных шкафов должны быть размещены диафильмы, диапозитивы, аудиокассеты, подборки материалов текущей периодики.</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2.7.7.7. Диафильмы должны размещаться в специальных укладках. Ячейки и коробки с диафильмами должны быть промаркированы, и им должны быть присвоены те же номера, что и на коробочках диафильмов.</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2.7.7.8. Все экранные, звуковые и экранно-звуковые пособия должны находиться вдали от отопительной системы.</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2.7.7.9. Таблицы должны находиться в крупноформатных папках или наклеиваться на картон.</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2.7.7.10. Папки или наклеенные на картон таблицы должны размещаться в специальных ящиках, расположенных либо под доской, либо вдоль стены под экспозиционными стендами.</w:t>
      </w:r>
    </w:p>
    <w:p w:rsidR="0055075F"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2.7.7.11. Материалы текущей периодики должны храниться в специальных картонных коробках, на которые можно наклеить вырезанный заголовок газеты, журнала, часть обложки и др.</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2.7.7.12. Для хранения проекционной аппаратуры предназначена специальная секция комбинированных шкафов. При отсутствии такой секции аппаратуру хранят в секциях с глухими дверками, разместив съемные полки в них на нужной высоте.</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Для использования на уроке аппаратуру размещают на специальной передвижной тележке у задней стены лаборатории.</w:t>
      </w:r>
    </w:p>
    <w:p w:rsidR="0055075F" w:rsidRPr="00466AEB" w:rsidRDefault="0055075F" w:rsidP="0055075F">
      <w:pPr>
        <w:spacing w:before="100" w:beforeAutospacing="1" w:after="100" w:afterAutospacing="1"/>
        <w:jc w:val="center"/>
        <w:rPr>
          <w:rFonts w:ascii="Times New Roman" w:hAnsi="Times New Roman"/>
          <w:color w:val="000000"/>
          <w:sz w:val="24"/>
          <w:szCs w:val="24"/>
        </w:rPr>
      </w:pPr>
      <w:r w:rsidRPr="00466AEB">
        <w:rPr>
          <w:rFonts w:ascii="Times New Roman" w:hAnsi="Times New Roman"/>
          <w:b/>
          <w:bCs/>
          <w:color w:val="000000"/>
          <w:sz w:val="24"/>
          <w:szCs w:val="24"/>
        </w:rPr>
        <w:t>2.7.8. Требования к оформлению интерьера кабинета иностранного языка</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2.7.8.1. На передней стене кабинета должна быть размещена классная доска.</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2.7.8.2. Боковая стена кабинета, свободная от мебели, должна использоваться для экспозиций. Стенды с информацией могут быть временными и постоянными.</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2.7.8.3. Временные экспозиционные стенды должны разделяться </w:t>
      </w:r>
      <w:proofErr w:type="gramStart"/>
      <w:r w:rsidRPr="00466AEB">
        <w:rPr>
          <w:rFonts w:ascii="Times New Roman" w:hAnsi="Times New Roman"/>
          <w:color w:val="000000"/>
          <w:sz w:val="24"/>
          <w:szCs w:val="24"/>
        </w:rPr>
        <w:t>на</w:t>
      </w:r>
      <w:proofErr w:type="gramEnd"/>
      <w:r w:rsidRPr="00466AEB">
        <w:rPr>
          <w:rFonts w:ascii="Times New Roman" w:hAnsi="Times New Roman"/>
          <w:color w:val="000000"/>
          <w:sz w:val="24"/>
          <w:szCs w:val="24"/>
        </w:rPr>
        <w:t>:</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рабочие, экспозиционный материал которых используется при изучении программной темы устной речи;</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 </w:t>
      </w:r>
      <w:proofErr w:type="gramStart"/>
      <w:r w:rsidRPr="00466AEB">
        <w:rPr>
          <w:rFonts w:ascii="Times New Roman" w:hAnsi="Times New Roman"/>
          <w:color w:val="000000"/>
          <w:sz w:val="24"/>
          <w:szCs w:val="24"/>
        </w:rPr>
        <w:t>юбилейные</w:t>
      </w:r>
      <w:proofErr w:type="gramEnd"/>
      <w:r w:rsidRPr="00466AEB">
        <w:rPr>
          <w:rFonts w:ascii="Times New Roman" w:hAnsi="Times New Roman"/>
          <w:color w:val="000000"/>
          <w:sz w:val="24"/>
          <w:szCs w:val="24"/>
        </w:rPr>
        <w:t>, посвященные знаменательным событиям, зарубежным деятелям, писателям, ученым, художникам и др.;</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 </w:t>
      </w:r>
      <w:proofErr w:type="gramStart"/>
      <w:r w:rsidRPr="00466AEB">
        <w:rPr>
          <w:rFonts w:ascii="Times New Roman" w:hAnsi="Times New Roman"/>
          <w:color w:val="000000"/>
          <w:sz w:val="24"/>
          <w:szCs w:val="24"/>
        </w:rPr>
        <w:t>инструктивные</w:t>
      </w:r>
      <w:proofErr w:type="gramEnd"/>
      <w:r w:rsidRPr="00466AEB">
        <w:rPr>
          <w:rFonts w:ascii="Times New Roman" w:hAnsi="Times New Roman"/>
          <w:color w:val="000000"/>
          <w:sz w:val="24"/>
          <w:szCs w:val="24"/>
        </w:rPr>
        <w:t>, материал которых связан с рекомендациями методического характера, например, как читать тот или иной текст, как пользоваться словарем и др.</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2.7.8.4. Постоянно в кабинете должны экспонироваться портреты писателей, ученых и других известных представителей страны изучаемого языка или высказывания выдающихся деятелей о значении изучения иностранного языка.</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lastRenderedPageBreak/>
        <w:t>2.7.8.5. Экспозиция длительного назначения (портреты писателей, высказывания) должна размещаться вверху по боковой стене над временными экспозиционными стендами и на задней стене (изобразительный материал, отражающий реалии страны изучаемого языка) над шкафами с пособиями. На передней стене длительное время может быть экспонирован алфавит.</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2.7.8.6. Оформление кабинета иностранного языка должно создавать атмосферу предмета "Иностранный язык". Экспозиционные стенды должны быть работающими и использоваться непосредственно на уроках.</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2.7.8.7. </w:t>
      </w:r>
      <w:proofErr w:type="gramStart"/>
      <w:r w:rsidRPr="00466AEB">
        <w:rPr>
          <w:rFonts w:ascii="Times New Roman" w:hAnsi="Times New Roman"/>
          <w:color w:val="000000"/>
          <w:sz w:val="24"/>
          <w:szCs w:val="24"/>
        </w:rPr>
        <w:t>Все материалы временных экспозиций должны сопровождаться указателями их доступности для обучающихся того или иного года обучения, что даст возможность ученику оценить свой уровень владения языком, воспользоваться им как средством получения информации.</w:t>
      </w:r>
      <w:proofErr w:type="gramEnd"/>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 xml:space="preserve">2.7.8.8. Рационально отобранная и методически оправданная экспозиция должна способствовать осуществлению задач вариативности учебного процесса, дифференцированного подхода к </w:t>
      </w:r>
      <w:proofErr w:type="gramStart"/>
      <w:r w:rsidRPr="00466AEB">
        <w:rPr>
          <w:rFonts w:ascii="Times New Roman" w:hAnsi="Times New Roman"/>
          <w:color w:val="000000"/>
          <w:sz w:val="24"/>
          <w:szCs w:val="24"/>
        </w:rPr>
        <w:t>обучающимся</w:t>
      </w:r>
      <w:proofErr w:type="gramEnd"/>
      <w:r w:rsidRPr="00466AEB">
        <w:rPr>
          <w:rFonts w:ascii="Times New Roman" w:hAnsi="Times New Roman"/>
          <w:color w:val="000000"/>
          <w:sz w:val="24"/>
          <w:szCs w:val="24"/>
        </w:rPr>
        <w:t>.</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2.7.8.9. На задней стене должны размещаться стенды по страноведению, рассчитанные на длительное экспонирование. На них размещаются видовые изображения страны изучаемого языка.</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2.7.8.10. Размеры изображений должны быть достаточно крупными. Видовой изобразительный материал должен включать крупные, четкие и красиво выполненные заголовки и подписи (названия стран изучаемого языка, их столиц и др.).</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2.7.8.11. В оформлении стендов могут использоваться разные шрифты: печатный и рукописный, арабский и готический. Заголовки и подзаголовки должны быть выполнены в одном стиле.</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2.7.8.12. Соотношение текстового и изобразительного материала зависит от назначения стенда.</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На стендах страноведческого характера должен преобладать изобразительный материал, а текстовой материал должен быть небольшим.</w:t>
      </w:r>
    </w:p>
    <w:p w:rsidR="0055075F" w:rsidRPr="00466AEB"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Стенды инструктивного характера должны включать больше текстового материала.</w:t>
      </w:r>
    </w:p>
    <w:p w:rsidR="0055075F" w:rsidRDefault="0055075F" w:rsidP="0055075F">
      <w:pPr>
        <w:spacing w:after="0" w:line="240" w:lineRule="auto"/>
        <w:rPr>
          <w:rFonts w:ascii="Times New Roman" w:hAnsi="Times New Roman"/>
          <w:color w:val="000000"/>
          <w:sz w:val="24"/>
          <w:szCs w:val="24"/>
        </w:rPr>
      </w:pPr>
      <w:r w:rsidRPr="00466AEB">
        <w:rPr>
          <w:rFonts w:ascii="Times New Roman" w:hAnsi="Times New Roman"/>
          <w:color w:val="000000"/>
          <w:sz w:val="24"/>
          <w:szCs w:val="24"/>
        </w:rPr>
        <w:t>2.7.8.13. Для размещения экспозиции используют специальные щиты, которые закрепляют на боковой стене, противоположной стене с оконными проемами.</w:t>
      </w:r>
    </w:p>
    <w:p w:rsidR="0055075F" w:rsidRDefault="0055075F" w:rsidP="0055075F">
      <w:pPr>
        <w:spacing w:after="0" w:line="240" w:lineRule="auto"/>
        <w:rPr>
          <w:rFonts w:ascii="Times New Roman" w:hAnsi="Times New Roman"/>
          <w:color w:val="000000"/>
          <w:sz w:val="24"/>
          <w:szCs w:val="24"/>
        </w:rPr>
      </w:pPr>
    </w:p>
    <w:p w:rsidR="00E15192" w:rsidRDefault="00E15192"/>
    <w:sectPr w:rsidR="00E15192" w:rsidSect="0055075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5075F"/>
    <w:rsid w:val="0055075F"/>
    <w:rsid w:val="00E15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E:\..\..\met_rus\podpiska_injaz.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2627</Words>
  <Characters>14976</Characters>
  <Application>Microsoft Office Word</Application>
  <DocSecurity>0</DocSecurity>
  <Lines>124</Lines>
  <Paragraphs>35</Paragraphs>
  <ScaleCrop>false</ScaleCrop>
  <Company/>
  <LinksUpToDate>false</LinksUpToDate>
  <CharactersWithSpaces>17568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2011-05-04T16:30:00Z</dcterms:created>
  <dcterms:modified xsi:type="dcterms:W3CDTF">2011-05-04T16:33:00Z</dcterms:modified>
</cp:coreProperties>
</file>