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3A" w:rsidRPr="00FF543A" w:rsidRDefault="00FF543A" w:rsidP="00F76B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3A">
        <w:rPr>
          <w:rFonts w:ascii="Times New Roman" w:hAnsi="Times New Roman" w:cs="Times New Roman"/>
          <w:b/>
          <w:sz w:val="28"/>
          <w:szCs w:val="28"/>
        </w:rPr>
        <w:t>Символика Краснодарского края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543A">
        <w:rPr>
          <w:rFonts w:ascii="Times New Roman" w:hAnsi="Times New Roman" w:cs="Times New Roman"/>
          <w:sz w:val="28"/>
          <w:szCs w:val="28"/>
        </w:rPr>
        <w:t xml:space="preserve"> каждой страны есть отличительные знаки - государственные символы: герб, флаг, гимн. Есть они и у Кубани.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знает, и</w:t>
      </w:r>
      <w:r w:rsidRPr="00FF543A">
        <w:rPr>
          <w:rFonts w:ascii="Times New Roman" w:hAnsi="Times New Roman" w:cs="Times New Roman"/>
          <w:sz w:val="28"/>
          <w:szCs w:val="28"/>
        </w:rPr>
        <w:t xml:space="preserve">з каких частей </w:t>
      </w:r>
      <w:r>
        <w:rPr>
          <w:rFonts w:ascii="Times New Roman" w:hAnsi="Times New Roman" w:cs="Times New Roman"/>
          <w:sz w:val="28"/>
          <w:szCs w:val="28"/>
        </w:rPr>
        <w:t>состоит флаг</w:t>
      </w:r>
      <w:r w:rsidRPr="00FF543A">
        <w:rPr>
          <w:rFonts w:ascii="Times New Roman" w:hAnsi="Times New Roman" w:cs="Times New Roman"/>
          <w:sz w:val="28"/>
          <w:szCs w:val="28"/>
        </w:rPr>
        <w:t xml:space="preserve">? (дети называют и показывают древко, полотнище).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 xml:space="preserve">Какие цвета мы видим на полотнище кубанского флага? (синий, малиновый, зеленый).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 xml:space="preserve">Что вам напоминает синяя полоса? (небо, реки, моря), </w:t>
      </w:r>
    </w:p>
    <w:p w:rsidR="00FF543A" w:rsidRPr="00F76BA8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A8">
        <w:rPr>
          <w:rFonts w:ascii="Times New Roman" w:hAnsi="Times New Roman" w:cs="Times New Roman"/>
          <w:sz w:val="28"/>
          <w:szCs w:val="28"/>
        </w:rPr>
        <w:t xml:space="preserve">малиновая полоса? (цвет солнца, огня, тепла), зеленая полоса? (леса, поля, луга). </w:t>
      </w:r>
      <w:proofErr w:type="gramEnd"/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>Синий цвет – славянский народ.</w:t>
      </w:r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 xml:space="preserve"> Малиновый цвет – казачество.</w:t>
      </w:r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 xml:space="preserve"> Зелёный цвет – восточные, горские народы.</w:t>
      </w:r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 xml:space="preserve"> Ширина двух крайних полос равна ширине малиновой полосы. Длина флага – 3 метра, ширина – 2 метра, в центре, на малиновой полосе расположен, шитый золотом, герб Кубани.</w:t>
      </w:r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 xml:space="preserve"> Три цвета – вместе дружная семья народов.</w:t>
      </w:r>
    </w:p>
    <w:p w:rsidR="00F76BA8" w:rsidRPr="00F76BA8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A8">
        <w:rPr>
          <w:rFonts w:ascii="Times New Roman" w:hAnsi="Times New Roman" w:cs="Times New Roman"/>
          <w:sz w:val="28"/>
          <w:szCs w:val="28"/>
        </w:rPr>
        <w:t xml:space="preserve"> Три цвета – стремление всех национальностей, населяющих Кубань, к миру, добрососедству, чтобы наша малая родина никогда не стала объектом национальных распрей и войн.</w:t>
      </w:r>
    </w:p>
    <w:p w:rsidR="00FF543A" w:rsidRDefault="00F76BA8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FF543A" w:rsidRPr="00FF543A">
        <w:rPr>
          <w:rFonts w:ascii="Times New Roman" w:hAnsi="Times New Roman" w:cs="Times New Roman"/>
          <w:sz w:val="28"/>
          <w:szCs w:val="28"/>
        </w:rPr>
        <w:t xml:space="preserve"> мы </w:t>
      </w:r>
      <w:r w:rsidR="00FF543A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FF543A" w:rsidRPr="00FF543A">
        <w:rPr>
          <w:rFonts w:ascii="Times New Roman" w:hAnsi="Times New Roman" w:cs="Times New Roman"/>
          <w:sz w:val="28"/>
          <w:szCs w:val="28"/>
        </w:rPr>
        <w:t xml:space="preserve">познакомимся с гербом Кубани (показывает изображение герба). Это современный герб Краснодарского края.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На зеленом щите изображена крепость</w:t>
      </w:r>
      <w:r>
        <w:rPr>
          <w:rFonts w:ascii="Times New Roman" w:hAnsi="Times New Roman" w:cs="Times New Roman"/>
          <w:sz w:val="28"/>
          <w:szCs w:val="28"/>
        </w:rPr>
        <w:t>, говорящая о военных заслугах к</w:t>
      </w:r>
      <w:r w:rsidRPr="00FF543A">
        <w:rPr>
          <w:rFonts w:ascii="Times New Roman" w:hAnsi="Times New Roman" w:cs="Times New Roman"/>
          <w:sz w:val="28"/>
          <w:szCs w:val="28"/>
        </w:rPr>
        <w:t xml:space="preserve">азачества.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 xml:space="preserve">Щит окружают знамена, пожалованные нашим предкам за мужество и верную службу. </w:t>
      </w:r>
    </w:p>
    <w:p w:rsid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На полотнище расположенные посредине - буквы РФ, означающие, что наш край входи</w:t>
      </w:r>
      <w:r>
        <w:rPr>
          <w:rFonts w:ascii="Times New Roman" w:hAnsi="Times New Roman" w:cs="Times New Roman"/>
          <w:sz w:val="28"/>
          <w:szCs w:val="28"/>
        </w:rPr>
        <w:t xml:space="preserve">т в состав Российской Федерации. </w:t>
      </w:r>
    </w:p>
    <w:p w:rsidR="00F76BA8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где можно увидеть государственный герб? (ответы детей). На пограничных столбах, которые устанавливаются на границах России с другими странами, на важных документах, на деньгах. </w:t>
      </w:r>
    </w:p>
    <w:p w:rsidR="00FF543A" w:rsidRPr="00FF543A" w:rsidRDefault="00FF543A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 xml:space="preserve">Третий отличительный символ, гимн - это торжественная песня. Когда звучит гимн, его слушают стоя. </w:t>
      </w:r>
    </w:p>
    <w:p w:rsidR="00C842D3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43A">
        <w:rPr>
          <w:rFonts w:ascii="Times New Roman" w:hAnsi="Times New Roman" w:cs="Times New Roman"/>
          <w:sz w:val="28"/>
          <w:szCs w:val="28"/>
        </w:rPr>
        <w:t xml:space="preserve">Гимном Краснодарского края является произведение на стихи полкового священника отца </w:t>
      </w:r>
      <w:proofErr w:type="spellStart"/>
      <w:r w:rsidRPr="00FF543A">
        <w:rPr>
          <w:rFonts w:ascii="Times New Roman" w:hAnsi="Times New Roman" w:cs="Times New Roman"/>
          <w:sz w:val="28"/>
          <w:szCs w:val="28"/>
        </w:rPr>
        <w:t>Констанина</w:t>
      </w:r>
      <w:proofErr w:type="spellEnd"/>
      <w:r w:rsidRPr="00FF543A">
        <w:rPr>
          <w:rFonts w:ascii="Times New Roman" w:hAnsi="Times New Roman" w:cs="Times New Roman"/>
          <w:sz w:val="28"/>
          <w:szCs w:val="28"/>
        </w:rPr>
        <w:t xml:space="preserve"> Образцова, положенное на народную музыку в обработке профессора Виктора Захарченко</w:t>
      </w:r>
      <w:proofErr w:type="gramEnd"/>
    </w:p>
    <w:p w:rsidR="00965559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 xml:space="preserve">Народная песня "Ты, Кубань, Ты наша Родина", написана в 1914 году на русско-турецком фронте. Была посвящена казакам 1-го Кавказского казачьего полка в память боевой их славы в первой мировой войне. </w:t>
      </w:r>
    </w:p>
    <w:p w:rsidR="00965559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Песня сразу привлекла внимание воинов. Военные песни их репертуара, как правило, описывали картины походов, сражений, где участвовали казаки. А в новой песне нет ничего батального, внешнего, описательного. Свое содержание, чувства она передает по-человечески просто, задушевно и в то же время мудро, величаво.</w:t>
      </w:r>
    </w:p>
    <w:p w:rsidR="00965559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Текст песни написан в виде приветственного послания, коллективного письма на Кубань. Казаки вспомина</w:t>
      </w:r>
      <w:r w:rsidR="00F76BA8">
        <w:rPr>
          <w:rFonts w:ascii="Times New Roman" w:hAnsi="Times New Roman" w:cs="Times New Roman"/>
          <w:sz w:val="28"/>
          <w:szCs w:val="28"/>
        </w:rPr>
        <w:t xml:space="preserve">ют </w:t>
      </w:r>
      <w:r w:rsidRPr="00FF543A">
        <w:rPr>
          <w:rFonts w:ascii="Times New Roman" w:hAnsi="Times New Roman" w:cs="Times New Roman"/>
          <w:sz w:val="28"/>
          <w:szCs w:val="28"/>
        </w:rPr>
        <w:t>станицы вольные:</w:t>
      </w:r>
      <w:r w:rsidR="00F76BA8">
        <w:rPr>
          <w:rFonts w:ascii="Times New Roman" w:hAnsi="Times New Roman" w:cs="Times New Roman"/>
          <w:sz w:val="28"/>
          <w:szCs w:val="28"/>
        </w:rPr>
        <w:t xml:space="preserve"> </w:t>
      </w:r>
      <w:r w:rsidRPr="00FF543A">
        <w:rPr>
          <w:rFonts w:ascii="Times New Roman" w:hAnsi="Times New Roman" w:cs="Times New Roman"/>
          <w:sz w:val="28"/>
          <w:szCs w:val="28"/>
        </w:rPr>
        <w:t>родной отцовский дом и бьются насмерть с "врагом-басурманином", чтоб жила их святая родина.</w:t>
      </w:r>
    </w:p>
    <w:p w:rsidR="00965559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Сначала песня исполнялась в небольшом кругу фронтовиков. Через год-два ее запели все кубанские подразделения действующей армии. В период гражданской войны она была официальным гимном Кубанской рады. И в годы Великой Отечественной песня поднимала боевой дух казаков и вместе с ними прошла победный путь от берегов Кубани до Эльбы. Ее слышали в Польше, Румынии, Болгарии, Венгрии, Германии.</w:t>
      </w:r>
    </w:p>
    <w:p w:rsidR="00965559" w:rsidRPr="00FF543A" w:rsidRDefault="00965559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3A">
        <w:rPr>
          <w:rFonts w:ascii="Times New Roman" w:hAnsi="Times New Roman" w:cs="Times New Roman"/>
          <w:sz w:val="28"/>
          <w:szCs w:val="28"/>
        </w:rPr>
        <w:t>В настоящее время песня олицетворяет собою Кубань.</w:t>
      </w:r>
    </w:p>
    <w:p w:rsidR="00C842D3" w:rsidRPr="00FF543A" w:rsidRDefault="00C842D3" w:rsidP="00F76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2D3" w:rsidRPr="00FF543A" w:rsidSect="00C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D3"/>
    <w:rsid w:val="00221398"/>
    <w:rsid w:val="00545B8A"/>
    <w:rsid w:val="008F6B30"/>
    <w:rsid w:val="00965559"/>
    <w:rsid w:val="00C842D3"/>
    <w:rsid w:val="00CE2716"/>
    <w:rsid w:val="00DE2F48"/>
    <w:rsid w:val="00EE3C28"/>
    <w:rsid w:val="00F76BA8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Медодисты</cp:lastModifiedBy>
  <cp:revision>6</cp:revision>
  <dcterms:created xsi:type="dcterms:W3CDTF">2013-05-31T07:41:00Z</dcterms:created>
  <dcterms:modified xsi:type="dcterms:W3CDTF">2013-05-31T08:02:00Z</dcterms:modified>
</cp:coreProperties>
</file>