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7" w:rsidRDefault="003D5C07" w:rsidP="003D5C07">
      <w:pPr>
        <w:keepNext/>
        <w:spacing w:after="120"/>
        <w:jc w:val="center"/>
        <w:outlineLvl w:val="0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Пояснительная записка</w:t>
      </w:r>
    </w:p>
    <w:p w:rsidR="00AB62AD" w:rsidRDefault="00AB62AD" w:rsidP="003D5C07">
      <w:pPr>
        <w:keepNext/>
        <w:spacing w:after="120"/>
        <w:jc w:val="center"/>
        <w:outlineLvl w:val="0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к рабочей программе по математике для 5 класса (надомное обучение)</w:t>
      </w:r>
    </w:p>
    <w:p w:rsidR="00895A78" w:rsidRPr="00895A78" w:rsidRDefault="00895A78" w:rsidP="00895A78">
      <w:pPr>
        <w:widowControl w:val="0"/>
        <w:ind w:firstLine="567"/>
        <w:jc w:val="both"/>
        <w:rPr>
          <w:b/>
        </w:rPr>
      </w:pPr>
      <w:r w:rsidRPr="00895A78">
        <w:rPr>
          <w:b/>
        </w:rPr>
        <w:t>Статус документа</w:t>
      </w:r>
    </w:p>
    <w:p w:rsidR="00895A78" w:rsidRPr="00895A78" w:rsidRDefault="00895A78" w:rsidP="00895A78">
      <w:pPr>
        <w:ind w:firstLine="567"/>
        <w:jc w:val="both"/>
      </w:pPr>
      <w:r w:rsidRPr="00895A78">
        <w:t xml:space="preserve">Рабочая программа учебного предмета «Математика» (далее Рабочая программа) </w:t>
      </w:r>
      <w:r w:rsidRPr="00895A78">
        <w:rPr>
          <w:color w:val="000000"/>
        </w:rPr>
        <w:t xml:space="preserve">ориентирована на учащихся 5-х классов и </w:t>
      </w:r>
      <w:r w:rsidRPr="00895A78">
        <w:t>составлена на основе Фундаментального  ядра содержания общего образования  и Требований к результатам освоения основной общеобразовательной программы  основного общего образования, представленных в Федеральном государственном образовательном стандарте общего образования.</w:t>
      </w:r>
    </w:p>
    <w:p w:rsidR="00895A78" w:rsidRPr="00895A78" w:rsidRDefault="00895A78" w:rsidP="00895A78">
      <w:pPr>
        <w:ind w:right="-2" w:firstLine="567"/>
        <w:jc w:val="both"/>
      </w:pPr>
      <w:r w:rsidRPr="00895A78">
        <w:rPr>
          <w:b/>
        </w:rPr>
        <w:tab/>
      </w:r>
      <w:r w:rsidRPr="00895A78">
        <w:t>Математическое образование является обязательной и не</w:t>
      </w:r>
      <w:r w:rsidRPr="00895A78">
        <w:softHyphen/>
        <w:t xml:space="preserve">отъемлемой частью общего образования на всех ступенях школы. </w:t>
      </w:r>
    </w:p>
    <w:p w:rsidR="00895A78" w:rsidRPr="00895A78" w:rsidRDefault="00895A78" w:rsidP="00895A78">
      <w:pPr>
        <w:ind w:right="-2" w:firstLine="567"/>
        <w:jc w:val="both"/>
        <w:rPr>
          <w:b/>
        </w:rPr>
      </w:pPr>
    </w:p>
    <w:p w:rsidR="00895A78" w:rsidRPr="00895A78" w:rsidRDefault="00895A78" w:rsidP="00895A78">
      <w:pPr>
        <w:ind w:right="-2" w:firstLine="567"/>
        <w:jc w:val="both"/>
      </w:pPr>
      <w:r w:rsidRPr="00895A78">
        <w:rPr>
          <w:b/>
        </w:rPr>
        <w:t>Целью изучения курса математики</w:t>
      </w:r>
      <w:r w:rsidRPr="00895A78">
        <w:t xml:space="preserve"> в 5-х классах является систематическое развитие понятия числа, выработка умений выполнять устно и письменно арифметические действия над числами, пере</w:t>
      </w:r>
      <w:r w:rsidRPr="00895A78">
        <w:softHyphen/>
        <w:t>водить практические задачи на язык математики, подго</w:t>
      </w:r>
      <w:r w:rsidRPr="00895A78">
        <w:softHyphen/>
        <w:t>товка учащихся к изучению систематических курсов ал</w:t>
      </w:r>
      <w:r w:rsidRPr="00895A78">
        <w:softHyphen/>
        <w:t>гебры и геометрии Ку</w:t>
      </w:r>
      <w:proofErr w:type="gramStart"/>
      <w:r w:rsidRPr="00895A78">
        <w:t>рс стр</w:t>
      </w:r>
      <w:proofErr w:type="gramEnd"/>
      <w:r w:rsidRPr="00895A78">
        <w:t>оится на индуктивной основе с привлечением элементов дедуктивных рассуждений. Теоретический ма</w:t>
      </w:r>
      <w:r w:rsidRPr="00895A78">
        <w:softHyphen/>
        <w:t>териал курса излагается на наглядно-интуитивном уров</w:t>
      </w:r>
      <w:r w:rsidRPr="00895A78">
        <w:softHyphen/>
        <w:t>не, математические методы и законы формулируются в виде правил.</w:t>
      </w:r>
    </w:p>
    <w:p w:rsidR="00895A78" w:rsidRPr="00895A78" w:rsidRDefault="00895A78" w:rsidP="00895A78">
      <w:pPr>
        <w:ind w:right="-2" w:firstLine="567"/>
        <w:jc w:val="both"/>
      </w:pPr>
      <w:r w:rsidRPr="00895A78">
        <w:t>В ходе изучения курса учащиеся развивают навыки вычислений с натуральными числами, овладевают навы</w:t>
      </w:r>
      <w:r w:rsidRPr="00895A78">
        <w:softHyphen/>
        <w:t>ками действий с обыкновенными дробя</w:t>
      </w:r>
      <w:r w:rsidRPr="00895A78">
        <w:softHyphen/>
        <w:t>ми, полу</w:t>
      </w:r>
      <w:r w:rsidRPr="00895A78">
        <w:softHyphen/>
        <w:t>чают начальные представления об использовании букв для записи выражений и свойств арифметических дейст</w:t>
      </w:r>
      <w:r w:rsidRPr="00895A78">
        <w:softHyphen/>
        <w:t>вий, составлении уравнений, продолжают знакомство с геометрическими понятиями, приобретают навыки по</w:t>
      </w:r>
      <w:r w:rsidRPr="00895A78">
        <w:softHyphen/>
        <w:t>строения геометрических фигур и измерения геометриче</w:t>
      </w:r>
      <w:r w:rsidRPr="00895A78">
        <w:softHyphen/>
        <w:t>ских величин.</w:t>
      </w:r>
    </w:p>
    <w:p w:rsidR="00895A78" w:rsidRPr="00895A78" w:rsidRDefault="00895A78" w:rsidP="00895A78">
      <w:pPr>
        <w:ind w:right="-2" w:firstLine="567"/>
        <w:jc w:val="both"/>
      </w:pPr>
    </w:p>
    <w:p w:rsidR="00895A78" w:rsidRPr="00895A78" w:rsidRDefault="00895A78" w:rsidP="00895A78">
      <w:pPr>
        <w:ind w:firstLine="567"/>
        <w:jc w:val="both"/>
      </w:pPr>
      <w:r w:rsidRPr="00895A78">
        <w:t>Обучение математике в основной школе направлено на достижение следующих</w:t>
      </w:r>
      <w:r w:rsidRPr="00895A78">
        <w:rPr>
          <w:rFonts w:eastAsia="Lucida Sans Unicode"/>
          <w:b/>
          <w:bCs/>
          <w:i/>
          <w:iCs/>
          <w:shd w:val="clear" w:color="auto" w:fill="FFFFFF"/>
        </w:rPr>
        <w:t xml:space="preserve"> целей:</w:t>
      </w:r>
      <w:bookmarkStart w:id="0" w:name="_GoBack"/>
      <w:bookmarkEnd w:id="0"/>
    </w:p>
    <w:p w:rsidR="00895A78" w:rsidRPr="00895A78" w:rsidRDefault="00895A78" w:rsidP="00895A78">
      <w:pPr>
        <w:ind w:firstLine="567"/>
        <w:jc w:val="both"/>
      </w:pPr>
      <w:r w:rsidRPr="00895A78">
        <w:rPr>
          <w:b/>
          <w:i/>
        </w:rPr>
        <w:t xml:space="preserve"> в направлении личностного развития</w:t>
      </w:r>
      <w:r w:rsidRPr="00895A78">
        <w:t>:</w:t>
      </w:r>
    </w:p>
    <w:p w:rsidR="00895A78" w:rsidRPr="00895A78" w:rsidRDefault="00895A78" w:rsidP="00895A78">
      <w:pPr>
        <w:numPr>
          <w:ilvl w:val="0"/>
          <w:numId w:val="1"/>
        </w:numPr>
        <w:ind w:firstLine="567"/>
        <w:jc w:val="both"/>
      </w:pPr>
      <w:r w:rsidRPr="00895A78">
        <w:t>формирование представлений о математике как части общечеловеческой культуры, о значимости математики в раз</w:t>
      </w:r>
      <w:r w:rsidRPr="00895A78">
        <w:softHyphen/>
        <w:t>витии цивилизации и современного общества;</w:t>
      </w:r>
    </w:p>
    <w:p w:rsidR="00895A78" w:rsidRPr="00895A78" w:rsidRDefault="00895A78" w:rsidP="00895A78">
      <w:pPr>
        <w:numPr>
          <w:ilvl w:val="0"/>
          <w:numId w:val="1"/>
        </w:numPr>
        <w:ind w:firstLine="567"/>
        <w:jc w:val="both"/>
      </w:pPr>
      <w:r w:rsidRPr="00895A78">
        <w:t>развитие логического и критического мышления, куль</w:t>
      </w:r>
      <w:r w:rsidRPr="00895A78">
        <w:softHyphen/>
        <w:t>туры речи, способности к умственному эксперименту;</w:t>
      </w:r>
    </w:p>
    <w:p w:rsidR="00895A78" w:rsidRPr="00895A78" w:rsidRDefault="00895A78" w:rsidP="00895A78">
      <w:pPr>
        <w:numPr>
          <w:ilvl w:val="0"/>
          <w:numId w:val="1"/>
        </w:numPr>
        <w:ind w:firstLine="567"/>
        <w:jc w:val="both"/>
      </w:pPr>
      <w:r w:rsidRPr="00895A78">
        <w:t>формирование интеллектуальной честности и объектив</w:t>
      </w:r>
      <w:r w:rsidRPr="00895A78">
        <w:softHyphen/>
        <w:t>ности, способности к преодолению мыслительных стереоти</w:t>
      </w:r>
      <w:r w:rsidRPr="00895A78">
        <w:softHyphen/>
        <w:t>пов, вытекающих из обыденного опыта;</w:t>
      </w:r>
    </w:p>
    <w:p w:rsidR="00895A78" w:rsidRPr="00895A78" w:rsidRDefault="00895A78" w:rsidP="00895A78">
      <w:pPr>
        <w:numPr>
          <w:ilvl w:val="0"/>
          <w:numId w:val="1"/>
        </w:numPr>
        <w:ind w:firstLine="567"/>
        <w:jc w:val="both"/>
      </w:pPr>
      <w:r w:rsidRPr="00895A78">
        <w:t>воспитание качеств личности, обеспечивающих соци</w:t>
      </w:r>
      <w:r w:rsidRPr="00895A78">
        <w:softHyphen/>
        <w:t>альную мобильность, способность принимать самостоятель</w:t>
      </w:r>
      <w:r w:rsidRPr="00895A78">
        <w:softHyphen/>
        <w:t>ные решения;</w:t>
      </w:r>
    </w:p>
    <w:p w:rsidR="00895A78" w:rsidRPr="00895A78" w:rsidRDefault="00895A78" w:rsidP="00895A78">
      <w:pPr>
        <w:numPr>
          <w:ilvl w:val="0"/>
          <w:numId w:val="1"/>
        </w:numPr>
        <w:ind w:firstLine="567"/>
        <w:jc w:val="both"/>
      </w:pPr>
      <w:r w:rsidRPr="00895A78">
        <w:t>формирование качеств мышления, необходимых для адаптации в современном информационном обществе;</w:t>
      </w:r>
    </w:p>
    <w:p w:rsidR="00895A78" w:rsidRPr="00895A78" w:rsidRDefault="00895A78" w:rsidP="00895A78">
      <w:pPr>
        <w:numPr>
          <w:ilvl w:val="0"/>
          <w:numId w:val="1"/>
        </w:numPr>
        <w:ind w:firstLine="567"/>
        <w:jc w:val="both"/>
      </w:pPr>
      <w:r w:rsidRPr="00895A78">
        <w:t xml:space="preserve"> развитие интереса к математическому творчеству и ма</w:t>
      </w:r>
      <w:r w:rsidRPr="00895A78">
        <w:softHyphen/>
        <w:t>тематических способностей;</w:t>
      </w:r>
    </w:p>
    <w:p w:rsidR="00895A78" w:rsidRPr="00895A78" w:rsidRDefault="00895A78" w:rsidP="00895A78">
      <w:pPr>
        <w:ind w:firstLine="567"/>
        <w:jc w:val="both"/>
        <w:rPr>
          <w:b/>
          <w:i/>
        </w:rPr>
      </w:pPr>
      <w:r w:rsidRPr="00895A78">
        <w:rPr>
          <w:b/>
          <w:i/>
        </w:rPr>
        <w:t xml:space="preserve">в  </w:t>
      </w:r>
      <w:proofErr w:type="spellStart"/>
      <w:r w:rsidRPr="00895A78">
        <w:rPr>
          <w:b/>
          <w:i/>
        </w:rPr>
        <w:t>метапредметном</w:t>
      </w:r>
      <w:proofErr w:type="spellEnd"/>
      <w:r w:rsidRPr="00895A78">
        <w:rPr>
          <w:b/>
          <w:i/>
        </w:rPr>
        <w:t xml:space="preserve"> направлении:</w:t>
      </w:r>
    </w:p>
    <w:p w:rsidR="00895A78" w:rsidRPr="00895A78" w:rsidRDefault="00895A78" w:rsidP="00895A78">
      <w:pPr>
        <w:numPr>
          <w:ilvl w:val="0"/>
          <w:numId w:val="2"/>
        </w:numPr>
        <w:ind w:firstLine="567"/>
        <w:jc w:val="both"/>
      </w:pPr>
      <w:r w:rsidRPr="00895A78">
        <w:t>развитие представлений о математике как форме опи</w:t>
      </w:r>
      <w:r w:rsidRPr="00895A78"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95A78" w:rsidRPr="00895A78" w:rsidRDefault="00895A78" w:rsidP="00895A78">
      <w:pPr>
        <w:numPr>
          <w:ilvl w:val="0"/>
          <w:numId w:val="2"/>
        </w:numPr>
        <w:ind w:firstLine="567"/>
        <w:jc w:val="both"/>
      </w:pPr>
      <w:r w:rsidRPr="00895A78">
        <w:t>формирование общих способов интеллектуальной дея</w:t>
      </w:r>
      <w:r w:rsidRPr="00895A78">
        <w:softHyphen/>
        <w:t>тельности характерных для математики и являющихся осно</w:t>
      </w:r>
      <w:r w:rsidRPr="00895A78">
        <w:softHyphen/>
        <w:t>вой познавательной культуры, значимой для различных сфер человеческой деятельности;</w:t>
      </w:r>
    </w:p>
    <w:p w:rsidR="00895A78" w:rsidRPr="00895A78" w:rsidRDefault="00895A78" w:rsidP="00895A78">
      <w:pPr>
        <w:ind w:firstLine="567"/>
        <w:jc w:val="both"/>
        <w:rPr>
          <w:b/>
          <w:i/>
        </w:rPr>
      </w:pPr>
      <w:r w:rsidRPr="00895A78">
        <w:rPr>
          <w:b/>
          <w:i/>
        </w:rPr>
        <w:lastRenderedPageBreak/>
        <w:t>в предметном направлении:</w:t>
      </w:r>
    </w:p>
    <w:p w:rsidR="00895A78" w:rsidRPr="00895A78" w:rsidRDefault="00895A78" w:rsidP="00895A78">
      <w:pPr>
        <w:numPr>
          <w:ilvl w:val="0"/>
          <w:numId w:val="3"/>
        </w:numPr>
        <w:ind w:firstLine="567"/>
        <w:jc w:val="both"/>
      </w:pPr>
      <w:r w:rsidRPr="00895A78">
        <w:t>овладение математическими знаниями и умениями, не</w:t>
      </w:r>
      <w:r w:rsidRPr="00895A78">
        <w:softHyphen/>
        <w:t>обходимыми для продолжения образования, изучения смеж</w:t>
      </w:r>
      <w:r w:rsidRPr="00895A78">
        <w:softHyphen/>
        <w:t>ных дисциплин, применения в повседневной жизни;</w:t>
      </w:r>
    </w:p>
    <w:p w:rsidR="00895A78" w:rsidRPr="00895A78" w:rsidRDefault="00895A78" w:rsidP="00895A78">
      <w:pPr>
        <w:numPr>
          <w:ilvl w:val="0"/>
          <w:numId w:val="3"/>
        </w:numPr>
        <w:ind w:firstLine="567"/>
        <w:jc w:val="both"/>
      </w:pPr>
      <w:r w:rsidRPr="00895A78">
        <w:t>создание фундамента для математического развития, формирования механизмов мышления, характерных для мате</w:t>
      </w:r>
      <w:r w:rsidRPr="00895A78">
        <w:softHyphen/>
        <w:t>матической деятельности.</w:t>
      </w:r>
    </w:p>
    <w:p w:rsidR="00895A78" w:rsidRPr="00895A78" w:rsidRDefault="00895A78" w:rsidP="00895A78">
      <w:pPr>
        <w:ind w:firstLine="567"/>
        <w:jc w:val="both"/>
      </w:pPr>
      <w:r w:rsidRPr="00895A78">
        <w:rPr>
          <w:rFonts w:eastAsia="Lucida Sans Unicode"/>
          <w:i/>
          <w:iCs/>
          <w:shd w:val="clear" w:color="auto" w:fill="FFFFFF"/>
        </w:rPr>
        <w:t>Содержание математического образования</w:t>
      </w:r>
      <w:r w:rsidRPr="00895A78">
        <w:t xml:space="preserve"> в основной школе формируется на основе фундаментального ядра школь</w:t>
      </w:r>
      <w:r w:rsidRPr="00895A78">
        <w:softHyphen/>
        <w:t>ного математического образования. В программе оно пред</w:t>
      </w:r>
      <w:r w:rsidRPr="00895A78">
        <w:softHyphen/>
        <w:t>ставлено в виде совокупности содержательных разделов, кон</w:t>
      </w:r>
      <w:r w:rsidRPr="00895A78">
        <w:softHyphen/>
        <w:t>кретизирующих соответствующие блоки фундаментального ядра применительно к основной школе. Программа регламен</w:t>
      </w:r>
      <w:r w:rsidRPr="00895A78">
        <w:softHyphen/>
        <w:t>тирует объем материала, обязательного для изучения в основ</w:t>
      </w:r>
      <w:r w:rsidRPr="00895A78">
        <w:softHyphen/>
        <w:t>ной школе</w:t>
      </w:r>
      <w:proofErr w:type="gramStart"/>
      <w:r w:rsidRPr="00895A78">
        <w:t>..</w:t>
      </w:r>
      <w:proofErr w:type="gramEnd"/>
    </w:p>
    <w:p w:rsidR="00895A78" w:rsidRPr="00895A78" w:rsidRDefault="00895A78" w:rsidP="00895A78">
      <w:pPr>
        <w:ind w:firstLine="567"/>
        <w:jc w:val="both"/>
      </w:pPr>
      <w:r w:rsidRPr="00895A78">
        <w:t>Содержание математического образования в основной школе включает следующие разделы:</w:t>
      </w:r>
      <w:r w:rsidRPr="00895A78">
        <w:rPr>
          <w:rFonts w:eastAsia="Lucida Sans Unicode"/>
          <w:i/>
          <w:iCs/>
          <w:shd w:val="clear" w:color="auto" w:fill="FFFFFF"/>
        </w:rPr>
        <w:t xml:space="preserve"> арифметика, алгебра, функции, вероятность и статистика, геометрия.</w:t>
      </w:r>
      <w:r w:rsidRPr="00895A78">
        <w:t xml:space="preserve"> Наряду с этим в него рекомендуется включить два дополнительных раздела:</w:t>
      </w:r>
      <w:r w:rsidRPr="00895A78">
        <w:rPr>
          <w:rFonts w:eastAsia="Lucida Sans Unicode"/>
          <w:i/>
          <w:iCs/>
          <w:shd w:val="clear" w:color="auto" w:fill="FFFFFF"/>
        </w:rPr>
        <w:t xml:space="preserve"> логика и множества, математика в историческом развитии,</w:t>
      </w:r>
      <w:r w:rsidRPr="00895A78">
        <w:t xml:space="preserve"> что связано с реализацией целей обще интеллектуального и обще</w:t>
      </w:r>
      <w:r w:rsidRPr="00895A78"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895A78">
        <w:softHyphen/>
        <w:t>нию, пронизывающую все основные разделы содержания ма</w:t>
      </w:r>
      <w:r w:rsidRPr="00895A78">
        <w:softHyphen/>
        <w:t>тематического образования на данной ступени обучения.</w:t>
      </w:r>
    </w:p>
    <w:p w:rsidR="00895A78" w:rsidRPr="00895A78" w:rsidRDefault="00895A78" w:rsidP="00895A78">
      <w:pPr>
        <w:ind w:firstLine="567"/>
        <w:jc w:val="both"/>
      </w:pPr>
    </w:p>
    <w:p w:rsidR="00895A78" w:rsidRPr="00895A78" w:rsidRDefault="00895A78" w:rsidP="00895A78">
      <w:pPr>
        <w:ind w:firstLine="567"/>
        <w:jc w:val="both"/>
      </w:pPr>
      <w:r w:rsidRPr="00895A78">
        <w:t xml:space="preserve">    Содержание раздела «Арифметика» служит базой для даль</w:t>
      </w:r>
      <w:r w:rsidRPr="00895A78">
        <w:softHyphen/>
        <w:t>нейшего изучения учащимися математики, способствует разви</w:t>
      </w:r>
      <w:r w:rsidRPr="00895A78">
        <w:softHyphen/>
        <w:t>тию их логического мышления, формированию умения поль</w:t>
      </w:r>
      <w:r w:rsidRPr="00895A78">
        <w:softHyphen/>
        <w:t>зоваться алгоритмами, а также приобретению практических навыков, необходимых в повседневной жизни. Развитие поня</w:t>
      </w:r>
      <w:r w:rsidRPr="00895A78">
        <w:softHyphen/>
        <w:t>тия о числе в основной школе связано с рациональными и ир</w:t>
      </w:r>
      <w:r w:rsidRPr="00895A78">
        <w:softHyphen/>
        <w:t>рациональными числами, формированием первичных пред</w:t>
      </w:r>
      <w:r w:rsidRPr="00895A78">
        <w:softHyphen/>
        <w:t>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895A78" w:rsidRPr="00895A78" w:rsidRDefault="00895A78" w:rsidP="00895A78">
      <w:pPr>
        <w:tabs>
          <w:tab w:val="left" w:pos="705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895A78" w:rsidRPr="00895A78" w:rsidRDefault="00895A78" w:rsidP="00895A78">
      <w:pPr>
        <w:tabs>
          <w:tab w:val="left" w:pos="705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895A78">
        <w:rPr>
          <w:b/>
        </w:rPr>
        <w:t>ОБЩАЯ ХАРАКТЕРИСТИКА УЧЕБНОГО ПРЕДМЕТА</w:t>
      </w:r>
    </w:p>
    <w:p w:rsidR="00895A78" w:rsidRPr="00895A78" w:rsidRDefault="00895A78" w:rsidP="00895A78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895A78">
        <w:t>Главной целью школьного образования является развитие ребенка как компетентной личности путем включения его в различные виды ценностей человеческой деятельности: учеба, познания, коммуникация, профессионально 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математике.</w:t>
      </w:r>
    </w:p>
    <w:p w:rsidR="00895A78" w:rsidRPr="00895A78" w:rsidRDefault="00895A78" w:rsidP="00895A78">
      <w:pPr>
        <w:tabs>
          <w:tab w:val="left" w:pos="70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95A78">
        <w:rPr>
          <w:b/>
          <w:bCs/>
        </w:rPr>
        <w:t>Роль и место предмета в федеральном базисном учебном плане.</w:t>
      </w:r>
    </w:p>
    <w:p w:rsidR="00895A78" w:rsidRPr="00895A78" w:rsidRDefault="00895A78" w:rsidP="00895A78">
      <w:pPr>
        <w:widowControl w:val="0"/>
        <w:ind w:firstLine="567"/>
        <w:jc w:val="both"/>
      </w:pPr>
      <w:r w:rsidRPr="00895A78"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из расчета 5 ч в неделю с </w:t>
      </w:r>
      <w:r w:rsidRPr="00895A78">
        <w:rPr>
          <w:lang w:val="en-US"/>
        </w:rPr>
        <w:t>V</w:t>
      </w:r>
      <w:r w:rsidRPr="00895A78">
        <w:t xml:space="preserve"> по </w:t>
      </w:r>
      <w:r w:rsidRPr="00895A78">
        <w:rPr>
          <w:lang w:val="en-US"/>
        </w:rPr>
        <w:t>IX</w:t>
      </w:r>
      <w:r w:rsidRPr="00895A78">
        <w:t xml:space="preserve"> класс. </w:t>
      </w:r>
    </w:p>
    <w:p w:rsidR="00895A78" w:rsidRPr="00895A78" w:rsidRDefault="00895A78" w:rsidP="00895A78">
      <w:pPr>
        <w:widowControl w:val="0"/>
        <w:ind w:firstLine="567"/>
        <w:jc w:val="both"/>
      </w:pPr>
    </w:p>
    <w:p w:rsidR="00895A78" w:rsidRPr="00895A78" w:rsidRDefault="00895A78" w:rsidP="00895A78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895A78"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дальнейшей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95A78" w:rsidRPr="00895A78" w:rsidRDefault="00895A78" w:rsidP="00895A78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895A78">
        <w:t>Основная форма организации образовательного процесса – классно-урочная система.</w:t>
      </w:r>
    </w:p>
    <w:p w:rsidR="00895A78" w:rsidRPr="00895A78" w:rsidRDefault="00895A78" w:rsidP="00895A78">
      <w:pPr>
        <w:ind w:firstLine="567"/>
        <w:jc w:val="both"/>
      </w:pPr>
      <w:r w:rsidRPr="00895A78">
        <w:lastRenderedPageBreak/>
        <w:t>Предусматривается применение следующих технологий обучения:</w:t>
      </w:r>
    </w:p>
    <w:p w:rsidR="00895A78" w:rsidRPr="00895A78" w:rsidRDefault="00895A78" w:rsidP="00895A78">
      <w:pPr>
        <w:ind w:firstLine="567"/>
        <w:jc w:val="both"/>
      </w:pPr>
      <w:r w:rsidRPr="00895A78">
        <w:t>- традиционная классно-урочная</w:t>
      </w:r>
    </w:p>
    <w:p w:rsidR="00895A78" w:rsidRPr="00895A78" w:rsidRDefault="00895A78" w:rsidP="00895A78">
      <w:pPr>
        <w:ind w:firstLine="567"/>
        <w:jc w:val="both"/>
      </w:pPr>
      <w:r w:rsidRPr="00895A78">
        <w:t>- игровые технологии</w:t>
      </w:r>
    </w:p>
    <w:p w:rsidR="00895A78" w:rsidRPr="00895A78" w:rsidRDefault="00895A78" w:rsidP="00895A78">
      <w:pPr>
        <w:ind w:firstLine="567"/>
        <w:jc w:val="both"/>
      </w:pPr>
      <w:r w:rsidRPr="00895A78">
        <w:t>- элементы проблемного обучения</w:t>
      </w:r>
    </w:p>
    <w:p w:rsidR="00895A78" w:rsidRPr="00895A78" w:rsidRDefault="00895A78" w:rsidP="00895A78">
      <w:pPr>
        <w:ind w:firstLine="567"/>
        <w:jc w:val="both"/>
      </w:pPr>
      <w:r w:rsidRPr="00895A78">
        <w:t>- технологии уровневой дифференциации</w:t>
      </w:r>
    </w:p>
    <w:p w:rsidR="00895A78" w:rsidRPr="00895A78" w:rsidRDefault="00895A78" w:rsidP="00895A78">
      <w:pPr>
        <w:ind w:firstLine="567"/>
        <w:jc w:val="both"/>
      </w:pPr>
      <w:r w:rsidRPr="00895A78">
        <w:t>- здоровье сберегающие технологии</w:t>
      </w:r>
    </w:p>
    <w:p w:rsidR="00895A78" w:rsidRPr="00895A78" w:rsidRDefault="00895A78" w:rsidP="00895A78">
      <w:pPr>
        <w:ind w:firstLine="567"/>
        <w:jc w:val="both"/>
      </w:pPr>
      <w:r w:rsidRPr="00895A78">
        <w:t>- ИКТ</w:t>
      </w:r>
    </w:p>
    <w:p w:rsidR="00895A78" w:rsidRPr="00895A78" w:rsidRDefault="00895A78" w:rsidP="00895A78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895A78">
        <w:t>Виды и формы контроля: тестирование, переводная аттестация, промежуточный, предупредительный контроль, контрольные работы.</w:t>
      </w:r>
    </w:p>
    <w:p w:rsidR="00895A78" w:rsidRPr="00895A78" w:rsidRDefault="00895A78" w:rsidP="00895A78">
      <w:pPr>
        <w:ind w:right="40" w:firstLine="567"/>
        <w:jc w:val="both"/>
        <w:rPr>
          <w:lang w:eastAsia="en-US"/>
        </w:rPr>
      </w:pPr>
    </w:p>
    <w:p w:rsidR="00895A78" w:rsidRPr="00895A78" w:rsidRDefault="00895A78" w:rsidP="00895A78">
      <w:pPr>
        <w:ind w:firstLine="567"/>
        <w:jc w:val="both"/>
      </w:pPr>
      <w:r w:rsidRPr="00895A78">
        <w:t xml:space="preserve">Математическое образование играет важную </w:t>
      </w:r>
      <w:proofErr w:type="gramStart"/>
      <w:r w:rsidRPr="00895A78">
        <w:t>роль</w:t>
      </w:r>
      <w:proofErr w:type="gramEnd"/>
      <w:r w:rsidRPr="00895A78">
        <w:t xml:space="preserve"> как в практической, так и в духовной жизни общества. Практическая сторона математического образования связана с формировани</w:t>
      </w:r>
      <w:r w:rsidRPr="00895A78"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895A78">
        <w:softHyphen/>
        <w:t>туры.</w:t>
      </w:r>
    </w:p>
    <w:p w:rsidR="00895A78" w:rsidRPr="00895A78" w:rsidRDefault="00895A78" w:rsidP="00895A78">
      <w:pPr>
        <w:ind w:firstLine="567"/>
        <w:jc w:val="both"/>
      </w:pPr>
      <w:r w:rsidRPr="00895A78">
        <w:t>Практическая полезность математики обусловлена тем, что ее предметом являются фундаментальные структуры реально</w:t>
      </w:r>
      <w:r w:rsidRPr="00895A78">
        <w:softHyphen/>
        <w:t>го мира: пространственные формы и количественные отноше</w:t>
      </w:r>
      <w:r w:rsidRPr="00895A78">
        <w:softHyphen/>
        <w:t>ния — от простейших, усваиваемых в непосредственном опы</w:t>
      </w:r>
      <w:r w:rsidRPr="00895A78"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895A78">
        <w:softHyphen/>
        <w:t>ских знаний затруднено понимание принципов устройства и ис</w:t>
      </w:r>
      <w:r w:rsidRPr="00895A78"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895A78"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895A78">
        <w:softHyphen/>
        <w:t>мами геометрических измерений и построений, читать инфор</w:t>
      </w:r>
      <w:r w:rsidRPr="00895A78"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895A78">
        <w:softHyphen/>
        <w:t>ставлять несложные алгоритмы и др.</w:t>
      </w:r>
    </w:p>
    <w:p w:rsidR="00895A78" w:rsidRPr="00895A78" w:rsidRDefault="00895A78" w:rsidP="00895A78">
      <w:pPr>
        <w:ind w:firstLine="567"/>
        <w:jc w:val="both"/>
      </w:pPr>
      <w:r w:rsidRPr="00895A78"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895A78">
        <w:softHyphen/>
        <w:t xml:space="preserve">лин. В </w:t>
      </w:r>
      <w:proofErr w:type="spellStart"/>
      <w:r w:rsidRPr="00895A78">
        <w:t>послешкольной</w:t>
      </w:r>
      <w:proofErr w:type="spellEnd"/>
      <w:r w:rsidRPr="00895A78"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895A78">
        <w:t>И, наконец, все больше специально</w:t>
      </w:r>
      <w:r w:rsidRPr="00895A78"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895A78">
        <w:softHyphen/>
        <w:t>логия, психология и др.).</w:t>
      </w:r>
      <w:proofErr w:type="gramEnd"/>
      <w:r w:rsidRPr="00895A78">
        <w:t xml:space="preserve"> Таким образом, расширяется круг школьников, для которых математика становится значимым предметом.</w:t>
      </w:r>
    </w:p>
    <w:p w:rsidR="00895A78" w:rsidRPr="00895A78" w:rsidRDefault="00895A78" w:rsidP="00895A78">
      <w:pPr>
        <w:ind w:firstLine="567"/>
        <w:jc w:val="both"/>
      </w:pPr>
      <w:r w:rsidRPr="00895A78">
        <w:t>Для жизни в современном обществе важным является формирование математического стиля мышления, проявляю</w:t>
      </w:r>
      <w:r w:rsidRPr="00895A78">
        <w:softHyphen/>
        <w:t>щегося в определенных умственных навыках. В процессе ма</w:t>
      </w:r>
      <w:r w:rsidRPr="00895A78">
        <w:softHyphen/>
        <w:t>тематическом деятельности в арсенал приемов и методов че</w:t>
      </w:r>
      <w:r w:rsidRPr="00895A78"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895A78"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895A78">
        <w:softHyphen/>
        <w:t xml:space="preserve">ление. </w:t>
      </w:r>
      <w:proofErr w:type="gramStart"/>
      <w:r w:rsidRPr="00895A78">
        <w:t>Ведущая роль принадлежит математике в формирова</w:t>
      </w:r>
      <w:r w:rsidRPr="00895A78">
        <w:softHyphen/>
        <w:t>нии алгоритмического мышления и воспитании умений дей</w:t>
      </w:r>
      <w:r w:rsidRPr="00895A78">
        <w:softHyphen/>
        <w:t>ствовать по заданному алгоритму и конструировать новые.</w:t>
      </w:r>
      <w:proofErr w:type="gramEnd"/>
      <w:r w:rsidRPr="00895A78"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895A78" w:rsidRPr="00895A78" w:rsidRDefault="00895A78" w:rsidP="00895A78">
      <w:pPr>
        <w:ind w:firstLine="567"/>
        <w:jc w:val="both"/>
      </w:pPr>
      <w:r w:rsidRPr="00895A78">
        <w:t>Обучение математике дает возможность развивать у уча</w:t>
      </w:r>
      <w:r w:rsidRPr="00895A78"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895A78">
        <w:softHyphen/>
        <w:t>волические, графические) средства.</w:t>
      </w:r>
    </w:p>
    <w:p w:rsidR="00895A78" w:rsidRPr="00895A78" w:rsidRDefault="00895A78" w:rsidP="00895A78">
      <w:pPr>
        <w:ind w:firstLine="567"/>
        <w:jc w:val="both"/>
      </w:pPr>
      <w:r w:rsidRPr="00895A78">
        <w:lastRenderedPageBreak/>
        <w:t>Математическое образование вносит свой вклад в форми</w:t>
      </w:r>
      <w:r w:rsidRPr="00895A78">
        <w:softHyphen/>
        <w:t>рование общей культуры человека. Необходимым компонен</w:t>
      </w:r>
      <w:r w:rsidRPr="00895A78">
        <w:softHyphen/>
        <w:t>том общей культуры в современном толковании является об</w:t>
      </w:r>
      <w:r w:rsidRPr="00895A78"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895A78">
        <w:softHyphen/>
        <w:t>стях применения математики для решения научных и при</w:t>
      </w:r>
      <w:r w:rsidRPr="00895A78">
        <w:softHyphen/>
        <w:t>кладных задач.</w:t>
      </w:r>
    </w:p>
    <w:p w:rsidR="00895A78" w:rsidRPr="00895A78" w:rsidRDefault="00895A78" w:rsidP="00895A78">
      <w:pPr>
        <w:ind w:firstLine="567"/>
        <w:jc w:val="both"/>
      </w:pPr>
      <w:r w:rsidRPr="00895A78">
        <w:t>Изучение математики способствует эстетическому воспита</w:t>
      </w:r>
      <w:r w:rsidRPr="00895A78">
        <w:softHyphen/>
        <w:t>нию человека, пониманию красоты и изящества математиче</w:t>
      </w:r>
      <w:r w:rsidRPr="00895A78">
        <w:softHyphen/>
        <w:t>ских рассуждений, восприятию геометрических форм, усвое</w:t>
      </w:r>
      <w:r w:rsidRPr="00895A78">
        <w:softHyphen/>
        <w:t>нию идеи симметрии.</w:t>
      </w:r>
    </w:p>
    <w:p w:rsidR="00895A78" w:rsidRPr="00895A78" w:rsidRDefault="00895A78" w:rsidP="00895A78">
      <w:pPr>
        <w:ind w:firstLine="567"/>
        <w:jc w:val="both"/>
      </w:pPr>
      <w:r w:rsidRPr="00895A78">
        <w:t>История развития математического знания дает возмож</w:t>
      </w:r>
      <w:r w:rsidRPr="00895A78">
        <w:softHyphen/>
        <w:t>ность пополнить запас историко-научных знаний школьни</w:t>
      </w:r>
      <w:r w:rsidRPr="00895A78">
        <w:softHyphen/>
        <w:t>ков, сформировать у них представления о математике как ча</w:t>
      </w:r>
      <w:r w:rsidRPr="00895A78"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895A78"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895A78" w:rsidRPr="00895A78" w:rsidRDefault="00895A78" w:rsidP="00895A78">
      <w:pPr>
        <w:ind w:firstLine="567"/>
        <w:jc w:val="both"/>
      </w:pPr>
      <w:bookmarkStart w:id="1" w:name="bookmark4"/>
      <w:r w:rsidRPr="00895A78">
        <w:rPr>
          <w:rFonts w:eastAsia="Lucida Sans Unicode"/>
          <w:color w:val="FFFFFF"/>
        </w:rPr>
        <w:t>Результаты изучения учебного предмета</w:t>
      </w:r>
      <w:bookmarkEnd w:id="1"/>
    </w:p>
    <w:p w:rsidR="00895A78" w:rsidRDefault="00895A78" w:rsidP="00895A78">
      <w:pPr>
        <w:spacing w:line="360" w:lineRule="auto"/>
        <w:jc w:val="center"/>
        <w:rPr>
          <w:b/>
          <w:bCs/>
        </w:rPr>
      </w:pPr>
      <w:bookmarkStart w:id="2" w:name="bookmark3"/>
    </w:p>
    <w:p w:rsidR="00895A78" w:rsidRPr="00895A78" w:rsidRDefault="00895A78" w:rsidP="00895A78">
      <w:pPr>
        <w:spacing w:line="360" w:lineRule="auto"/>
        <w:jc w:val="center"/>
        <w:rPr>
          <w:b/>
          <w:bCs/>
        </w:rPr>
      </w:pPr>
      <w:r w:rsidRPr="00895A78">
        <w:rPr>
          <w:b/>
          <w:bCs/>
        </w:rPr>
        <w:t xml:space="preserve">ТРЕБОВАНИЯ К РЕЗУЛЬТАТАМ ОБУЧЕНИЯ </w:t>
      </w:r>
    </w:p>
    <w:p w:rsidR="00895A78" w:rsidRPr="00895A78" w:rsidRDefault="00895A78" w:rsidP="00895A78">
      <w:pPr>
        <w:spacing w:line="360" w:lineRule="auto"/>
        <w:jc w:val="center"/>
        <w:rPr>
          <w:b/>
          <w:bCs/>
        </w:rPr>
      </w:pPr>
      <w:r w:rsidRPr="00895A78">
        <w:rPr>
          <w:b/>
          <w:bCs/>
        </w:rPr>
        <w:t>И ОСВОЕНИЮ СОДЕРЖАНИЯ КУРСА</w:t>
      </w:r>
      <w:bookmarkEnd w:id="2"/>
    </w:p>
    <w:p w:rsidR="00895A78" w:rsidRPr="00895A78" w:rsidRDefault="00895A78" w:rsidP="00895A78">
      <w:pPr>
        <w:ind w:firstLine="567"/>
        <w:jc w:val="both"/>
        <w:rPr>
          <w:b/>
        </w:rPr>
      </w:pPr>
      <w:r w:rsidRPr="00895A78">
        <w:rPr>
          <w:b/>
        </w:rPr>
        <w:t xml:space="preserve"> </w:t>
      </w:r>
      <w:r w:rsidRPr="00895A78">
        <w:rPr>
          <w:rFonts w:eastAsia="Lucida Sans Unicode"/>
          <w:b/>
          <w:i/>
          <w:iCs/>
          <w:shd w:val="clear" w:color="auto" w:fill="FFFFFF"/>
        </w:rPr>
        <w:t xml:space="preserve"> в личностном направлении:</w:t>
      </w:r>
    </w:p>
    <w:p w:rsidR="00895A78" w:rsidRPr="00895A78" w:rsidRDefault="00895A78" w:rsidP="00895A78">
      <w:pPr>
        <w:numPr>
          <w:ilvl w:val="0"/>
          <w:numId w:val="5"/>
        </w:numPr>
        <w:ind w:firstLine="567"/>
        <w:jc w:val="both"/>
      </w:pPr>
      <w:r w:rsidRPr="00895A78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95A78">
        <w:t>контрпримеры</w:t>
      </w:r>
      <w:proofErr w:type="spellEnd"/>
      <w:r w:rsidRPr="00895A78">
        <w:t>;</w:t>
      </w:r>
    </w:p>
    <w:p w:rsidR="00895A78" w:rsidRPr="00895A78" w:rsidRDefault="00895A78" w:rsidP="00895A78">
      <w:pPr>
        <w:numPr>
          <w:ilvl w:val="0"/>
          <w:numId w:val="5"/>
        </w:numPr>
        <w:ind w:firstLine="567"/>
        <w:jc w:val="both"/>
      </w:pPr>
      <w:r w:rsidRPr="00895A78">
        <w:t>критичность мышления, умение распознавать логически некорректные высказывания, отличать гипотезу от факта;</w:t>
      </w:r>
    </w:p>
    <w:p w:rsidR="00895A78" w:rsidRPr="00895A78" w:rsidRDefault="00895A78" w:rsidP="00895A78">
      <w:pPr>
        <w:numPr>
          <w:ilvl w:val="0"/>
          <w:numId w:val="5"/>
        </w:numPr>
        <w:ind w:firstLine="567"/>
        <w:jc w:val="both"/>
      </w:pPr>
      <w:r w:rsidRPr="00895A78">
        <w:t>представление о математической науке как сфере чело</w:t>
      </w:r>
      <w:r w:rsidRPr="00895A78">
        <w:softHyphen/>
        <w:t>веческой деятельности, об этапах ее развития, о ее значимо</w:t>
      </w:r>
      <w:r w:rsidRPr="00895A78">
        <w:softHyphen/>
        <w:t>сти для развития цивилизации;</w:t>
      </w:r>
    </w:p>
    <w:p w:rsidR="00895A78" w:rsidRPr="00895A78" w:rsidRDefault="00895A78" w:rsidP="00895A78">
      <w:pPr>
        <w:numPr>
          <w:ilvl w:val="0"/>
          <w:numId w:val="5"/>
        </w:numPr>
        <w:ind w:firstLine="567"/>
        <w:jc w:val="both"/>
      </w:pPr>
      <w:r w:rsidRPr="00895A78">
        <w:t>креативность мышления, инициатива, находчивость, активность при решении математических задач;</w:t>
      </w:r>
    </w:p>
    <w:p w:rsidR="00895A78" w:rsidRPr="00895A78" w:rsidRDefault="00895A78" w:rsidP="00895A78">
      <w:pPr>
        <w:numPr>
          <w:ilvl w:val="0"/>
          <w:numId w:val="5"/>
        </w:numPr>
        <w:ind w:firstLine="567"/>
        <w:jc w:val="both"/>
      </w:pPr>
      <w:r w:rsidRPr="00895A78">
        <w:t>умение контролировать процесс и результат учебной математической деятельности;</w:t>
      </w:r>
    </w:p>
    <w:p w:rsidR="00895A78" w:rsidRPr="00895A78" w:rsidRDefault="00895A78" w:rsidP="00895A78">
      <w:pPr>
        <w:numPr>
          <w:ilvl w:val="0"/>
          <w:numId w:val="4"/>
        </w:numPr>
        <w:ind w:firstLine="567"/>
        <w:jc w:val="both"/>
      </w:pPr>
      <w:r w:rsidRPr="00895A78">
        <w:t>способность к эмоциональному восприятию математи</w:t>
      </w:r>
      <w:r w:rsidRPr="00895A78">
        <w:softHyphen/>
        <w:t>ческих объектов, задач, решений, рассуждений;</w:t>
      </w:r>
    </w:p>
    <w:p w:rsidR="00895A78" w:rsidRPr="00895A78" w:rsidRDefault="00895A78" w:rsidP="00895A78">
      <w:pPr>
        <w:ind w:firstLine="567"/>
        <w:jc w:val="both"/>
        <w:rPr>
          <w:b/>
          <w:i/>
        </w:rPr>
      </w:pPr>
      <w:r w:rsidRPr="00895A78">
        <w:rPr>
          <w:b/>
          <w:i/>
        </w:rPr>
        <w:t xml:space="preserve">в  </w:t>
      </w:r>
      <w:proofErr w:type="spellStart"/>
      <w:r w:rsidRPr="00895A78">
        <w:rPr>
          <w:b/>
          <w:i/>
        </w:rPr>
        <w:t>метапредметном</w:t>
      </w:r>
      <w:proofErr w:type="spellEnd"/>
      <w:r w:rsidRPr="00895A78">
        <w:rPr>
          <w:b/>
          <w:i/>
        </w:rPr>
        <w:t xml:space="preserve"> направлении: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первоначальные представления об идеях и о методах математики как универсальном языке науки и техники, сред</w:t>
      </w:r>
      <w:r w:rsidRPr="00895A78">
        <w:softHyphen/>
        <w:t>стве моделирования явлений и процессов;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умение видеть математическую задачу в контексте проб</w:t>
      </w:r>
      <w:r w:rsidRPr="00895A78">
        <w:softHyphen/>
        <w:t>лемной ситуации в других дисциплинах, в окружающей жизни;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умение находить в различных источниках информацию, необходимую для решения математических проблем, представ</w:t>
      </w:r>
      <w:r w:rsidRPr="00895A78">
        <w:softHyphen/>
        <w:t>лять ее в понятной форме, принимать решение в условиях не</w:t>
      </w:r>
      <w:r w:rsidRPr="00895A78">
        <w:softHyphen/>
        <w:t>полной и избыточной, точной и вероятностной информации;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умение понимать и использовать математические сред</w:t>
      </w:r>
      <w:r w:rsidRPr="00895A78"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умение выдвигать гипотезы при решении учебных за</w:t>
      </w:r>
      <w:r w:rsidRPr="00895A78">
        <w:softHyphen/>
        <w:t>дач, понимать необходимость их проверки;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умение применять индуктивные и дедуктивные спосо</w:t>
      </w:r>
      <w:r w:rsidRPr="00895A78">
        <w:softHyphen/>
        <w:t>бы рассуждений, видеть различные стратегии решения задач;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lastRenderedPageBreak/>
        <w:t>понимание сущности алгоритмических предписаний и умение действовать в соответствии с предложенным алго</w:t>
      </w:r>
      <w:r w:rsidRPr="00895A78">
        <w:softHyphen/>
        <w:t>ритмом;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умение самостоятельно ставить цели, выбирать и созда</w:t>
      </w:r>
      <w:r w:rsidRPr="00895A78">
        <w:softHyphen/>
        <w:t>вать алгоритмы для решения учебных математических проб</w:t>
      </w:r>
      <w:r w:rsidRPr="00895A78">
        <w:softHyphen/>
        <w:t>лем;</w:t>
      </w:r>
    </w:p>
    <w:p w:rsidR="00895A78" w:rsidRPr="00895A78" w:rsidRDefault="00895A78" w:rsidP="00895A78">
      <w:pPr>
        <w:numPr>
          <w:ilvl w:val="0"/>
          <w:numId w:val="6"/>
        </w:numPr>
        <w:ind w:firstLine="567"/>
        <w:jc w:val="both"/>
      </w:pPr>
      <w:r w:rsidRPr="00895A78">
        <w:t>умение планировать и осуществлять деятельность, на</w:t>
      </w:r>
      <w:r w:rsidRPr="00895A78">
        <w:softHyphen/>
        <w:t>правленную на решение задач исследовательского характера;</w:t>
      </w:r>
    </w:p>
    <w:p w:rsidR="00895A78" w:rsidRPr="00895A78" w:rsidRDefault="00895A78" w:rsidP="00895A78">
      <w:pPr>
        <w:ind w:firstLine="567"/>
        <w:jc w:val="both"/>
        <w:rPr>
          <w:b/>
          <w:i/>
        </w:rPr>
      </w:pPr>
    </w:p>
    <w:p w:rsidR="00895A78" w:rsidRPr="00895A78" w:rsidRDefault="00895A78" w:rsidP="00895A78">
      <w:pPr>
        <w:ind w:firstLine="567"/>
        <w:jc w:val="both"/>
        <w:rPr>
          <w:b/>
          <w:i/>
        </w:rPr>
      </w:pPr>
      <w:r w:rsidRPr="00895A78">
        <w:rPr>
          <w:b/>
          <w:i/>
        </w:rPr>
        <w:t>в предметном направлении: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овладение базовым понятийным аппаратом по основ</w:t>
      </w:r>
      <w:r w:rsidRPr="00895A78">
        <w:softHyphen/>
        <w:t>ным разделам содержания, представление об основных изуча</w:t>
      </w:r>
      <w:r w:rsidRPr="00895A78">
        <w:softHyphen/>
        <w:t>емых понятиях (число, геометрическая фигура, уравнение, функция, вероятность) как важнейших математических моде</w:t>
      </w:r>
      <w:r w:rsidRPr="00895A78">
        <w:softHyphen/>
        <w:t>лях, позволяющих описывать и изучать реальные процессы и явления;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умение работать с математическим текстом (анализиро</w:t>
      </w:r>
      <w:r w:rsidRPr="00895A78">
        <w:softHyphen/>
        <w:t>вать, извлекать необходимую информацию), грамотно приме</w:t>
      </w:r>
      <w:r w:rsidRPr="00895A78">
        <w:softHyphen/>
        <w:t>нять математическую терминологию и символику, использо</w:t>
      </w:r>
      <w:r w:rsidRPr="00895A78">
        <w:softHyphen/>
        <w:t>вать различные языки математики;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умение проводить классификации, логические обосно</w:t>
      </w:r>
      <w:r w:rsidRPr="00895A78">
        <w:softHyphen/>
        <w:t>вания, доказательства математических утверждений;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развитие представлений о числе и числовых системах от натуральных до действительных чисел, овладение навыка</w:t>
      </w:r>
      <w:r w:rsidRPr="00895A78">
        <w:softHyphen/>
        <w:t>ми устных, письменных, инструментальных вычислений;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овладение символьным языком алгебры, приемами вы</w:t>
      </w:r>
      <w:r w:rsidRPr="00895A78">
        <w:softHyphen/>
        <w:t>полнения тождественных преобразований рациональных вы</w:t>
      </w:r>
      <w:r w:rsidRPr="00895A78">
        <w:softHyphen/>
        <w:t>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 w:rsidRPr="00895A78">
        <w:t>ств дл</w:t>
      </w:r>
      <w:proofErr w:type="gramEnd"/>
      <w:r w:rsidRPr="00895A78">
        <w:t>я решения задач из различных разделов курса;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овладение системой функциональных понятий, функ</w:t>
      </w:r>
      <w:r w:rsidRPr="00895A78">
        <w:softHyphen/>
        <w:t>циональным языком и символикой, умение на основе функ</w:t>
      </w:r>
      <w:r w:rsidRPr="00895A78">
        <w:softHyphen/>
        <w:t>ционально-графических представлений описывать и анализи</w:t>
      </w:r>
      <w:r w:rsidRPr="00895A78">
        <w:softHyphen/>
        <w:t>ровать реальные зависимости;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овладение основными способами представления и ана</w:t>
      </w:r>
      <w:r w:rsidRPr="00895A78">
        <w:softHyphen/>
        <w:t>лиза статистических данных; наличие представлений о стати</w:t>
      </w:r>
      <w:r w:rsidRPr="00895A78">
        <w:softHyphen/>
        <w:t>стических закономерностях в реальном мире и о различных способах их изучения, о вероятностных моделях;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овладение геометрическим языком, умение использо</w:t>
      </w:r>
      <w:r w:rsidRPr="00895A78">
        <w:softHyphen/>
        <w:t>вать его для описания предметов окружающего мира, разви</w:t>
      </w:r>
      <w:r w:rsidRPr="00895A78">
        <w:softHyphen/>
        <w:t>тие пространственных представлений и изобразительных уме</w:t>
      </w:r>
      <w:r w:rsidRPr="00895A78">
        <w:softHyphen/>
        <w:t>ний, приобретение навыков геометрических построений;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умения измерять длины отрезков, величины углов, ис</w:t>
      </w:r>
      <w:r w:rsidRPr="00895A78">
        <w:softHyphen/>
        <w:t>пользовать формулы для нахождения периметров, площадей и объемов геометрических фигур;</w:t>
      </w:r>
    </w:p>
    <w:p w:rsidR="00895A78" w:rsidRPr="00895A78" w:rsidRDefault="00895A78" w:rsidP="00895A78">
      <w:pPr>
        <w:numPr>
          <w:ilvl w:val="0"/>
          <w:numId w:val="7"/>
        </w:numPr>
        <w:ind w:firstLine="567"/>
        <w:jc w:val="both"/>
      </w:pPr>
      <w:r w:rsidRPr="00895A78">
        <w:t>умение применять изученные понятия, результаты, ме</w:t>
      </w:r>
      <w:r w:rsidRPr="00895A78">
        <w:softHyphen/>
        <w:t>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  <w:r w:rsidRPr="00895A78">
        <w:rPr>
          <w:rFonts w:eastAsia="Lucida Sans Unicode"/>
          <w:color w:val="FFFFFF"/>
        </w:rPr>
        <w:t>Место учебного предмета в учебном плане</w:t>
      </w: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895A78" w:rsidRDefault="00895A78" w:rsidP="00895A78">
      <w:pPr>
        <w:ind w:firstLine="567"/>
        <w:jc w:val="both"/>
        <w:rPr>
          <w:rFonts w:eastAsia="Lucida Sans Unicode"/>
          <w:color w:val="FFFFFF"/>
        </w:rPr>
      </w:pPr>
    </w:p>
    <w:p w:rsidR="003D5C07" w:rsidRPr="0072415B" w:rsidRDefault="00895A78" w:rsidP="00895A78">
      <w:pPr>
        <w:ind w:firstLine="567"/>
        <w:jc w:val="both"/>
        <w:rPr>
          <w:b/>
          <w:sz w:val="32"/>
          <w:szCs w:val="20"/>
          <w:u w:val="single"/>
        </w:rPr>
      </w:pPr>
      <w:r>
        <w:rPr>
          <w:rFonts w:eastAsia="Lucida Sans Unicode"/>
          <w:color w:val="FFFFFF"/>
        </w:rPr>
        <w:t xml:space="preserve">                                                                                                  </w:t>
      </w:r>
      <w:r w:rsidR="003D5C07" w:rsidRPr="0072415B">
        <w:rPr>
          <w:b/>
          <w:sz w:val="32"/>
          <w:szCs w:val="20"/>
          <w:u w:val="single"/>
        </w:rPr>
        <w:t>Содержание обучения.</w:t>
      </w:r>
    </w:p>
    <w:p w:rsidR="003D5C07" w:rsidRPr="0072415B" w:rsidRDefault="003D5C07" w:rsidP="003D5C07">
      <w:pPr>
        <w:rPr>
          <w:b/>
          <w:bCs/>
          <w:sz w:val="20"/>
          <w:szCs w:val="20"/>
          <w:u w:val="single"/>
        </w:rPr>
      </w:pPr>
    </w:p>
    <w:p w:rsidR="003D5C07" w:rsidRPr="00AD5B91" w:rsidRDefault="003D5C07" w:rsidP="003D5C07">
      <w:pPr>
        <w:rPr>
          <w:b/>
          <w:u w:val="single"/>
        </w:rPr>
      </w:pPr>
      <w:r>
        <w:t xml:space="preserve">                     </w:t>
      </w:r>
      <w:r w:rsidR="00222A63">
        <w:t xml:space="preserve">         </w:t>
      </w:r>
      <w:r w:rsidRPr="00AD5B91">
        <w:rPr>
          <w:b/>
          <w:u w:val="single"/>
        </w:rPr>
        <w:t>Содержание курса математики 5 класса</w:t>
      </w:r>
      <w:r w:rsidR="00222A63" w:rsidRPr="00AD5B91">
        <w:rPr>
          <w:b/>
          <w:u w:val="single"/>
        </w:rPr>
        <w:t xml:space="preserve"> надомное обучение</w:t>
      </w:r>
      <w:r w:rsidRPr="00AD5B91">
        <w:rPr>
          <w:b/>
          <w:u w:val="single"/>
        </w:rPr>
        <w:t xml:space="preserve"> включает следующие тематические блоки:</w:t>
      </w:r>
    </w:p>
    <w:p w:rsidR="003D5C07" w:rsidRPr="0072415B" w:rsidRDefault="003D5C07" w:rsidP="003D5C07"/>
    <w:tbl>
      <w:tblPr>
        <w:tblW w:w="0" w:type="auto"/>
        <w:tblInd w:w="2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62"/>
        <w:gridCol w:w="2126"/>
        <w:gridCol w:w="2268"/>
      </w:tblGrid>
      <w:tr w:rsidR="003D5C07" w:rsidRPr="0072415B" w:rsidTr="003D5C07">
        <w:trPr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pPr>
              <w:rPr>
                <w:b/>
              </w:rPr>
            </w:pPr>
            <w:r w:rsidRPr="0072415B">
              <w:rPr>
                <w:b/>
              </w:rPr>
              <w:t>№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pPr>
              <w:rPr>
                <w:b/>
              </w:rPr>
            </w:pPr>
            <w:r w:rsidRPr="0072415B">
              <w:rPr>
                <w:b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pPr>
              <w:rPr>
                <w:b/>
              </w:rPr>
            </w:pPr>
            <w:r w:rsidRPr="0072415B">
              <w:rPr>
                <w:b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pPr>
              <w:rPr>
                <w:b/>
              </w:rPr>
            </w:pPr>
            <w:r w:rsidRPr="0072415B">
              <w:rPr>
                <w:b/>
              </w:rPr>
              <w:t>Контрольных работ</w:t>
            </w:r>
          </w:p>
        </w:tc>
      </w:tr>
      <w:tr w:rsidR="003D5C07" w:rsidRPr="0072415B" w:rsidTr="003D5C0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1</w:t>
            </w:r>
            <w:r w:rsidR="003D5C07" w:rsidRPr="0072415B"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Pr="0072415B" w:rsidRDefault="003D5C07" w:rsidP="003D5C07">
            <w:pPr>
              <w:rPr>
                <w:b/>
              </w:rPr>
            </w:pP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Натуральные числа и шкалы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10</w:t>
            </w:r>
            <w:r w:rsidR="003D5C07" w:rsidRPr="0072415B"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1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С</w:t>
            </w:r>
            <w:r>
              <w:t>ложение и вычитание натуральных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13</w:t>
            </w:r>
            <w:r w:rsidR="003D5C07" w:rsidRPr="0072415B"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2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Умножение и деление натуральных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1</w:t>
            </w:r>
            <w:r w:rsidR="003D5C07">
              <w:t>7</w:t>
            </w:r>
            <w:r w:rsidR="003D5C07" w:rsidRPr="0072415B"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2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Площади и объемы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7</w:t>
            </w:r>
            <w:r w:rsidR="003D5C07" w:rsidRPr="0072415B"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1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Обыкновенные дроби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16</w:t>
            </w:r>
            <w:r w:rsidR="003D5C07" w:rsidRPr="0072415B"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2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 xml:space="preserve">Десятичные </w:t>
            </w:r>
            <w:proofErr w:type="spellStart"/>
            <w:r>
              <w:t>дроби</w:t>
            </w:r>
            <w:proofErr w:type="gramStart"/>
            <w:r>
              <w:t>.С</w:t>
            </w:r>
            <w:proofErr w:type="gramEnd"/>
            <w:r>
              <w:t>ложение</w:t>
            </w:r>
            <w:proofErr w:type="spellEnd"/>
            <w:r>
              <w:t xml:space="preserve"> и вычитание десятичных дробей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8</w:t>
            </w:r>
            <w:r w:rsidR="003D5C07" w:rsidRPr="0072415B"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1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 w:rsidRPr="0072415B">
              <w:t>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Умножение и деление десятичных дробей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493EAE" w:rsidP="003D5C07">
            <w:r>
              <w:t>1</w:t>
            </w:r>
            <w:r w:rsidR="003D5C07">
              <w:t>6</w:t>
            </w:r>
            <w:r w:rsidR="003D5C07" w:rsidRPr="0072415B"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r>
              <w:t>2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Pr="0072415B" w:rsidRDefault="003D5C07" w:rsidP="003D5C07">
            <w:r>
              <w:t>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Default="003D5C07" w:rsidP="003D5C07">
            <w:r>
              <w:t>Инструменты для вычислений и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Default="003D5C07" w:rsidP="00493EAE">
            <w:r>
              <w:t>1</w:t>
            </w:r>
            <w:r w:rsidR="00493EAE">
              <w:t>1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Default="00EF34FA" w:rsidP="003D5C07">
            <w:r>
              <w:t>2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Pr="0072415B" w:rsidRDefault="00EF34FA" w:rsidP="003D5C07">
            <w:r>
              <w:t>10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Default="00EF34FA" w:rsidP="003D5C07">
            <w:r>
              <w:t>Итоговое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Default="004366B7" w:rsidP="003D5C07">
            <w:r>
              <w:t>3</w:t>
            </w:r>
            <w:r w:rsidR="00A1099C"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Default="00EF34FA" w:rsidP="003D5C07">
            <w:r>
              <w:t>1</w:t>
            </w:r>
          </w:p>
        </w:tc>
      </w:tr>
      <w:tr w:rsidR="003D5C07" w:rsidRPr="0072415B" w:rsidTr="003D5C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7" w:rsidRPr="0072415B" w:rsidRDefault="003D5C07" w:rsidP="003D5C07">
            <w:pPr>
              <w:rPr>
                <w:b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pPr>
              <w:rPr>
                <w:b/>
              </w:rPr>
            </w:pPr>
            <w:r w:rsidRPr="0072415B">
              <w:rPr>
                <w:b/>
              </w:rPr>
              <w:t xml:space="preserve">                     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222A63" w:rsidP="003D5C07">
            <w:r>
              <w:t>102</w:t>
            </w:r>
            <w:r w:rsidR="003D5C07" w:rsidRPr="0072415B"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7" w:rsidRPr="0072415B" w:rsidRDefault="003D5C07" w:rsidP="003D5C07">
            <w:pPr>
              <w:rPr>
                <w:b/>
              </w:rPr>
            </w:pPr>
          </w:p>
        </w:tc>
      </w:tr>
    </w:tbl>
    <w:p w:rsidR="003D5C07" w:rsidRPr="0072415B" w:rsidRDefault="003D5C07" w:rsidP="003D5C07">
      <w:pPr>
        <w:jc w:val="center"/>
        <w:rPr>
          <w:b/>
          <w:bCs/>
          <w:noProof/>
          <w:lang w:eastAsia="zh-SG"/>
        </w:rPr>
      </w:pPr>
    </w:p>
    <w:p w:rsidR="00687E3F" w:rsidRDefault="00687E3F" w:rsidP="006C2368">
      <w:pPr>
        <w:jc w:val="center"/>
        <w:rPr>
          <w:b/>
          <w:bCs/>
          <w:sz w:val="22"/>
          <w:szCs w:val="22"/>
        </w:rPr>
      </w:pPr>
    </w:p>
    <w:p w:rsidR="00895A78" w:rsidRDefault="00895A78" w:rsidP="006C2368">
      <w:pPr>
        <w:jc w:val="center"/>
        <w:rPr>
          <w:b/>
          <w:bCs/>
          <w:sz w:val="22"/>
          <w:szCs w:val="22"/>
        </w:rPr>
      </w:pPr>
    </w:p>
    <w:p w:rsidR="006C2368" w:rsidRPr="008D648F" w:rsidRDefault="00BB71E6" w:rsidP="006C236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Календарно-Т</w:t>
      </w:r>
      <w:r w:rsidR="006C2368" w:rsidRPr="008D648F">
        <w:rPr>
          <w:b/>
          <w:bCs/>
          <w:sz w:val="22"/>
          <w:szCs w:val="22"/>
        </w:rPr>
        <w:t>ЕМАТИЧЕСКОЕ ПЛАНИРОВАНИЕ</w:t>
      </w:r>
    </w:p>
    <w:p w:rsidR="002A7D34" w:rsidRDefault="002A7D34" w:rsidP="002A7D34">
      <w:pPr>
        <w:jc w:val="center"/>
        <w:rPr>
          <w:b/>
        </w:rPr>
      </w:pPr>
      <w:r w:rsidRPr="00F27732">
        <w:rPr>
          <w:b/>
        </w:rPr>
        <w:t>по математике в 5 классе</w:t>
      </w:r>
    </w:p>
    <w:p w:rsidR="00493EAE" w:rsidRPr="00F27732" w:rsidRDefault="00493EAE" w:rsidP="002A7D34">
      <w:pPr>
        <w:jc w:val="center"/>
        <w:rPr>
          <w:b/>
        </w:rPr>
      </w:pPr>
      <w:r>
        <w:rPr>
          <w:b/>
        </w:rPr>
        <w:t>надомное обучение</w:t>
      </w:r>
    </w:p>
    <w:p w:rsidR="002A7D34" w:rsidRPr="006E66E1" w:rsidRDefault="00493EAE" w:rsidP="002A7D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2A7D34" w:rsidRPr="008D648F">
        <w:rPr>
          <w:b/>
          <w:sz w:val="22"/>
          <w:szCs w:val="22"/>
        </w:rPr>
        <w:t xml:space="preserve"> час</w:t>
      </w:r>
      <w:r>
        <w:rPr>
          <w:b/>
          <w:sz w:val="22"/>
          <w:szCs w:val="22"/>
        </w:rPr>
        <w:t>а в неделю,  всего 102 часа</w:t>
      </w:r>
    </w:p>
    <w:p w:rsidR="002A7D34" w:rsidRPr="008D648F" w:rsidRDefault="002A7D34" w:rsidP="002A7D34">
      <w:pPr>
        <w:ind w:left="1134" w:hanging="1134"/>
        <w:jc w:val="center"/>
        <w:rPr>
          <w:sz w:val="22"/>
          <w:szCs w:val="22"/>
        </w:rPr>
      </w:pPr>
      <w:proofErr w:type="gramStart"/>
      <w:r w:rsidRPr="008D648F">
        <w:rPr>
          <w:sz w:val="22"/>
          <w:szCs w:val="22"/>
        </w:rPr>
        <w:t>(Учебник:</w:t>
      </w:r>
      <w:proofErr w:type="gramEnd"/>
      <w:r w:rsidRPr="008D648F">
        <w:rPr>
          <w:sz w:val="22"/>
          <w:szCs w:val="22"/>
        </w:rPr>
        <w:t xml:space="preserve"> </w:t>
      </w:r>
      <w:proofErr w:type="spellStart"/>
      <w:r w:rsidRPr="008D648F">
        <w:rPr>
          <w:sz w:val="22"/>
          <w:szCs w:val="22"/>
        </w:rPr>
        <w:t>Виленкин</w:t>
      </w:r>
      <w:proofErr w:type="spellEnd"/>
      <w:r w:rsidRPr="008D648F">
        <w:rPr>
          <w:sz w:val="22"/>
          <w:szCs w:val="22"/>
        </w:rPr>
        <w:t xml:space="preserve"> Н.Я. и др.  Математика.   Учебник для  5  класса. </w:t>
      </w:r>
      <w:proofErr w:type="gramStart"/>
      <w:r w:rsidRPr="008D648F">
        <w:rPr>
          <w:sz w:val="22"/>
          <w:szCs w:val="22"/>
        </w:rPr>
        <w:t>М., «Мнемозина»,  с  2008)</w:t>
      </w:r>
      <w:proofErr w:type="gramEnd"/>
    </w:p>
    <w:p w:rsidR="006C2368" w:rsidRPr="008D648F" w:rsidRDefault="006C2368" w:rsidP="006C2368"/>
    <w:p w:rsidR="006C2368" w:rsidRPr="008D648F" w:rsidRDefault="006C2368" w:rsidP="006C2368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539"/>
        <w:gridCol w:w="708"/>
        <w:gridCol w:w="849"/>
        <w:gridCol w:w="3402"/>
        <w:gridCol w:w="2839"/>
        <w:gridCol w:w="1278"/>
        <w:gridCol w:w="995"/>
        <w:gridCol w:w="994"/>
      </w:tblGrid>
      <w:tr w:rsidR="006E66E1" w:rsidRPr="00DD7A7F" w:rsidTr="006E66E1">
        <w:trPr>
          <w:trHeight w:val="255"/>
        </w:trPr>
        <w:tc>
          <w:tcPr>
            <w:tcW w:w="707" w:type="dxa"/>
            <w:vMerge w:val="restart"/>
          </w:tcPr>
          <w:p w:rsidR="006E66E1" w:rsidRPr="00DD7A7F" w:rsidRDefault="006E66E1" w:rsidP="00E1559D">
            <w:pPr>
              <w:rPr>
                <w:sz w:val="18"/>
                <w:szCs w:val="18"/>
                <w:lang w:val="en-US"/>
              </w:rPr>
            </w:pPr>
            <w:r w:rsidRPr="00DD7A7F">
              <w:rPr>
                <w:sz w:val="18"/>
                <w:szCs w:val="18"/>
              </w:rPr>
              <w:t>№  урока</w:t>
            </w:r>
          </w:p>
        </w:tc>
        <w:tc>
          <w:tcPr>
            <w:tcW w:w="3540" w:type="dxa"/>
            <w:vMerge w:val="restart"/>
          </w:tcPr>
          <w:p w:rsidR="006E66E1" w:rsidRPr="00DD7A7F" w:rsidRDefault="006E66E1" w:rsidP="009C6EE0">
            <w:pPr>
              <w:rPr>
                <w:b/>
                <w:sz w:val="18"/>
                <w:szCs w:val="18"/>
                <w:lang w:val="en-US"/>
              </w:rPr>
            </w:pPr>
          </w:p>
          <w:p w:rsidR="006E66E1" w:rsidRPr="00DD7A7F" w:rsidRDefault="006E66E1" w:rsidP="009C6EE0">
            <w:pPr>
              <w:rPr>
                <w:b/>
                <w:sz w:val="18"/>
                <w:szCs w:val="18"/>
                <w:lang w:val="en-US"/>
              </w:rPr>
            </w:pPr>
          </w:p>
          <w:p w:rsidR="006E66E1" w:rsidRPr="00DD7A7F" w:rsidRDefault="006E66E1" w:rsidP="009C6EE0">
            <w:pPr>
              <w:rPr>
                <w:b/>
                <w:sz w:val="18"/>
                <w:szCs w:val="18"/>
              </w:rPr>
            </w:pPr>
            <w:r w:rsidRPr="00DD7A7F">
              <w:rPr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708" w:type="dxa"/>
            <w:vMerge w:val="restart"/>
          </w:tcPr>
          <w:p w:rsidR="006E66E1" w:rsidRDefault="00F27732" w:rsidP="009C6EE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К-во</w:t>
            </w:r>
            <w:proofErr w:type="gramEnd"/>
          </w:p>
          <w:p w:rsidR="00F27732" w:rsidRPr="00DD7A7F" w:rsidRDefault="00F27732" w:rsidP="009C6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849" w:type="dxa"/>
            <w:vMerge w:val="restart"/>
          </w:tcPr>
          <w:p w:rsidR="006E66E1" w:rsidRPr="00DD7A7F" w:rsidRDefault="006E66E1" w:rsidP="00E1559D">
            <w:pPr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Тип /</w:t>
            </w:r>
          </w:p>
          <w:p w:rsidR="006E66E1" w:rsidRPr="00DD7A7F" w:rsidRDefault="006E66E1" w:rsidP="00E1559D">
            <w:pPr>
              <w:rPr>
                <w:sz w:val="18"/>
                <w:szCs w:val="18"/>
                <w:lang w:val="en-US"/>
              </w:rPr>
            </w:pPr>
            <w:r w:rsidRPr="00DD7A7F">
              <w:rPr>
                <w:sz w:val="18"/>
                <w:szCs w:val="18"/>
              </w:rPr>
              <w:t>форма урока</w:t>
            </w:r>
          </w:p>
        </w:tc>
        <w:tc>
          <w:tcPr>
            <w:tcW w:w="6241" w:type="dxa"/>
            <w:gridSpan w:val="2"/>
          </w:tcPr>
          <w:p w:rsidR="006E66E1" w:rsidRPr="00DD7A7F" w:rsidRDefault="006E66E1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1278" w:type="dxa"/>
            <w:vMerge w:val="restart"/>
          </w:tcPr>
          <w:p w:rsidR="006E66E1" w:rsidRPr="00DD7A7F" w:rsidRDefault="006E66E1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Виды и формы контроля</w:t>
            </w:r>
          </w:p>
        </w:tc>
        <w:tc>
          <w:tcPr>
            <w:tcW w:w="993" w:type="dxa"/>
            <w:vMerge w:val="restart"/>
          </w:tcPr>
          <w:p w:rsidR="006E66E1" w:rsidRPr="00DD7A7F" w:rsidRDefault="006E66E1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Дата проведения</w:t>
            </w:r>
          </w:p>
          <w:p w:rsidR="006E66E1" w:rsidRPr="00DD7A7F" w:rsidRDefault="006E66E1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(план)</w:t>
            </w:r>
          </w:p>
        </w:tc>
        <w:tc>
          <w:tcPr>
            <w:tcW w:w="994" w:type="dxa"/>
            <w:vMerge w:val="restart"/>
          </w:tcPr>
          <w:p w:rsidR="006E66E1" w:rsidRPr="00DD7A7F" w:rsidRDefault="006E66E1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Примечание</w:t>
            </w:r>
          </w:p>
        </w:tc>
      </w:tr>
      <w:tr w:rsidR="006E66E1" w:rsidRPr="008D648F" w:rsidTr="006E66E1">
        <w:trPr>
          <w:trHeight w:val="405"/>
        </w:trPr>
        <w:tc>
          <w:tcPr>
            <w:tcW w:w="707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3540" w:type="dxa"/>
            <w:vMerge/>
          </w:tcPr>
          <w:p w:rsidR="006E66E1" w:rsidRPr="008D648F" w:rsidRDefault="006E66E1" w:rsidP="00E1559D">
            <w:pPr>
              <w:pStyle w:val="3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84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:rsidR="006E66E1" w:rsidRPr="008D648F" w:rsidRDefault="006E66E1" w:rsidP="00E1559D">
            <w:pPr>
              <w:jc w:val="center"/>
            </w:pPr>
            <w:r>
              <w:t>Предметные</w:t>
            </w:r>
          </w:p>
          <w:p w:rsidR="006E66E1" w:rsidRPr="008D648F" w:rsidRDefault="006E66E1" w:rsidP="00E1559D">
            <w:pPr>
              <w:jc w:val="center"/>
            </w:pPr>
          </w:p>
        </w:tc>
        <w:tc>
          <w:tcPr>
            <w:tcW w:w="2839" w:type="dxa"/>
            <w:vMerge w:val="restart"/>
          </w:tcPr>
          <w:p w:rsidR="006E66E1" w:rsidRPr="008D648F" w:rsidRDefault="006E66E1" w:rsidP="00E1559D">
            <w:pPr>
              <w:ind w:hanging="108"/>
              <w:jc w:val="center"/>
            </w:pPr>
            <w:r>
              <w:t>Метапредметные</w:t>
            </w:r>
          </w:p>
        </w:tc>
        <w:tc>
          <w:tcPr>
            <w:tcW w:w="1278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3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rPr>
          <w:trHeight w:val="420"/>
        </w:trPr>
        <w:tc>
          <w:tcPr>
            <w:tcW w:w="707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3540" w:type="dxa"/>
            <w:vMerge/>
          </w:tcPr>
          <w:p w:rsidR="006E66E1" w:rsidRPr="008D648F" w:rsidRDefault="006E66E1" w:rsidP="00E1559D">
            <w:pPr>
              <w:pStyle w:val="3"/>
              <w:rPr>
                <w:sz w:val="20"/>
              </w:rPr>
            </w:pPr>
          </w:p>
        </w:tc>
        <w:tc>
          <w:tcPr>
            <w:tcW w:w="708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84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ind w:hanging="108"/>
              <w:jc w:val="center"/>
            </w:pPr>
          </w:p>
        </w:tc>
        <w:tc>
          <w:tcPr>
            <w:tcW w:w="1278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3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BB71E6" w:rsidRPr="008D648F" w:rsidTr="006E66E1">
        <w:tc>
          <w:tcPr>
            <w:tcW w:w="707" w:type="dxa"/>
          </w:tcPr>
          <w:p w:rsidR="00BB71E6" w:rsidRPr="008D648F" w:rsidRDefault="00BB71E6" w:rsidP="00E1559D">
            <w:r>
              <w:t>1</w:t>
            </w:r>
          </w:p>
        </w:tc>
        <w:tc>
          <w:tcPr>
            <w:tcW w:w="3540" w:type="dxa"/>
          </w:tcPr>
          <w:p w:rsidR="00BB71E6" w:rsidRPr="008D648F" w:rsidRDefault="00BB71E6" w:rsidP="009C6EE0">
            <w:pPr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</w:p>
        </w:tc>
        <w:tc>
          <w:tcPr>
            <w:tcW w:w="708" w:type="dxa"/>
          </w:tcPr>
          <w:p w:rsidR="00BB71E6" w:rsidRPr="008D648F" w:rsidRDefault="00493EAE" w:rsidP="009C6E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BB71E6" w:rsidRPr="008D648F" w:rsidRDefault="00BB71E6" w:rsidP="00E1559D"/>
        </w:tc>
        <w:tc>
          <w:tcPr>
            <w:tcW w:w="3402" w:type="dxa"/>
          </w:tcPr>
          <w:p w:rsidR="00BB71E6" w:rsidRPr="008D648F" w:rsidRDefault="00BB71E6" w:rsidP="00E1559D">
            <w:pPr>
              <w:pStyle w:val="3"/>
              <w:jc w:val="left"/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</w:tcPr>
          <w:p w:rsidR="00BB71E6" w:rsidRPr="008D648F" w:rsidRDefault="00BB71E6" w:rsidP="00E1559D">
            <w:pPr>
              <w:rPr>
                <w:b/>
              </w:rPr>
            </w:pPr>
          </w:p>
        </w:tc>
        <w:tc>
          <w:tcPr>
            <w:tcW w:w="1278" w:type="dxa"/>
            <w:shd w:val="clear" w:color="auto" w:fill="C6D9F1"/>
          </w:tcPr>
          <w:p w:rsidR="00BB71E6" w:rsidRPr="008D648F" w:rsidRDefault="00BB71E6" w:rsidP="00E1559D"/>
        </w:tc>
        <w:tc>
          <w:tcPr>
            <w:tcW w:w="993" w:type="dxa"/>
          </w:tcPr>
          <w:p w:rsidR="00BB71E6" w:rsidRPr="008D648F" w:rsidRDefault="00BB71E6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BB71E6" w:rsidRPr="008D648F" w:rsidRDefault="00BB71E6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8D648F" w:rsidRDefault="006E66E1" w:rsidP="00E1559D"/>
        </w:tc>
        <w:tc>
          <w:tcPr>
            <w:tcW w:w="3540" w:type="dxa"/>
          </w:tcPr>
          <w:p w:rsidR="006E66E1" w:rsidRPr="008D648F" w:rsidRDefault="006E66E1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1. Натуральные числа и шкалы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b/>
              </w:rPr>
            </w:pPr>
            <w:r w:rsidRPr="008D648F">
              <w:rPr>
                <w:b/>
              </w:rPr>
              <w:t>1</w:t>
            </w:r>
            <w:r w:rsidR="00493EAE">
              <w:rPr>
                <w:b/>
              </w:rPr>
              <w:t>0</w:t>
            </w:r>
          </w:p>
        </w:tc>
        <w:tc>
          <w:tcPr>
            <w:tcW w:w="849" w:type="dxa"/>
          </w:tcPr>
          <w:p w:rsidR="006E66E1" w:rsidRPr="008D648F" w:rsidRDefault="006E66E1" w:rsidP="00E1559D">
            <w:pPr>
              <w:rPr>
                <w:highlight w:val="yellow"/>
              </w:rPr>
            </w:pPr>
            <w:r w:rsidRPr="008D648F">
              <w:t xml:space="preserve">  ЗИМ   </w:t>
            </w:r>
          </w:p>
        </w:tc>
        <w:tc>
          <w:tcPr>
            <w:tcW w:w="3402" w:type="dxa"/>
            <w:vMerge w:val="restart"/>
          </w:tcPr>
          <w:p w:rsidR="006E66E1" w:rsidRPr="008D648F" w:rsidRDefault="006E66E1" w:rsidP="00E1559D">
            <w:pPr>
              <w:pStyle w:val="3"/>
              <w:jc w:val="left"/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натурального ряда.</w:t>
            </w:r>
          </w:p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натуральные числа, сравнивать и упорядочивать 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3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и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фигуры: точка, прямая, отрезок, луч, треугольник.</w:t>
            </w:r>
          </w:p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Измерять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инструментов, и сравнивать дли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ны отрезков.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Строить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отрезки заданной длины с помощью линейки и циркуля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заданном луче точки по заданным координатам; определять координаты этих точек. </w:t>
            </w:r>
            <w:r w:rsidRPr="008D648F">
              <w:rPr>
                <w:rFonts w:ascii="Times New Roman" w:hAnsi="Times New Roman" w:cs="Times New Roman"/>
                <w:b/>
                <w:sz w:val="20"/>
              </w:rPr>
              <w:t>Читать и записывать</w:t>
            </w:r>
            <w:r w:rsidRPr="008D648F">
              <w:rPr>
                <w:rFonts w:ascii="Times New Roman" w:hAnsi="Times New Roman" w:cs="Times New Roman"/>
                <w:sz w:val="20"/>
              </w:rPr>
              <w:t xml:space="preserve"> единицы измерения длины и массы</w:t>
            </w:r>
          </w:p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цы измерения длин через другие.</w:t>
            </w:r>
          </w:p>
          <w:p w:rsidR="006E66E1" w:rsidRPr="008D648F" w:rsidRDefault="006E66E1" w:rsidP="008D648F">
            <w:pPr>
              <w:pStyle w:val="3"/>
              <w:jc w:val="left"/>
              <w:rPr>
                <w:sz w:val="20"/>
                <w:lang w:val="ru-RU"/>
              </w:rPr>
            </w:pPr>
          </w:p>
        </w:tc>
        <w:tc>
          <w:tcPr>
            <w:tcW w:w="2839" w:type="dxa"/>
            <w:vMerge w:val="restart"/>
          </w:tcPr>
          <w:p w:rsidR="006E66E1" w:rsidRPr="008D648F" w:rsidRDefault="006E66E1" w:rsidP="00E1559D"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E1559D">
            <w:pPr>
              <w:jc w:val="both"/>
            </w:pPr>
            <w:r w:rsidRPr="008D648F">
              <w:t>оценивать правильность выполнения действий на уровне адекватной ретроспективной оценки.</w:t>
            </w:r>
          </w:p>
          <w:p w:rsidR="006E66E1" w:rsidRPr="008D648F" w:rsidRDefault="006E66E1" w:rsidP="00E1559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6E66E1" w:rsidRPr="008D648F" w:rsidRDefault="006E66E1" w:rsidP="00E1559D">
            <w:pPr>
              <w:jc w:val="both"/>
            </w:pPr>
            <w:r w:rsidRPr="008D648F">
              <w:t>строить речевое высказывание в устной и письменной форме.</w:t>
            </w:r>
          </w:p>
          <w:p w:rsidR="006E66E1" w:rsidRPr="008D648F" w:rsidRDefault="006E66E1" w:rsidP="00E1559D">
            <w:pPr>
              <w:rPr>
                <w:b/>
                <w:i/>
              </w:rPr>
            </w:pPr>
            <w:r w:rsidRPr="008D648F">
              <w:rPr>
                <w:b/>
              </w:rPr>
              <w:t>Коммуникативные:</w:t>
            </w:r>
            <w:r w:rsidRPr="008D648F">
              <w:t xml:space="preserve"> контролировать действия партнера.</w:t>
            </w: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8D648F" w:rsidRDefault="00493EAE" w:rsidP="00E1559D">
            <w:r>
              <w:t>2-3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Обозначения натуральных чисел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8D648F" w:rsidRDefault="00493EAE" w:rsidP="00E1559D">
            <w:r>
              <w:t>4-5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Отрезок. Длина отрезка. Треугольник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93EAE" w:rsidP="00E1559D">
            <w:r>
              <w:t>6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Плоскость. Прямая. Луч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 xml:space="preserve">СП, ВП, УО, 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93EAE" w:rsidP="00E1559D">
            <w:r>
              <w:t>7-8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Шкалы и координаты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Pr>
              <w:rPr>
                <w:lang w:val="en-US"/>
              </w:rPr>
            </w:pPr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6E66E1" w:rsidRDefault="00493EAE" w:rsidP="00E1559D">
            <w:r>
              <w:t>9-10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Меньше или больше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Pr>
              <w:rPr>
                <w:lang w:val="en-US"/>
              </w:rPr>
            </w:pPr>
            <w:r w:rsidRPr="008D648F">
              <w:t>СП, ВП, УО,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rPr>
          <w:trHeight w:val="600"/>
        </w:trPr>
        <w:tc>
          <w:tcPr>
            <w:tcW w:w="707" w:type="dxa"/>
          </w:tcPr>
          <w:p w:rsidR="006E66E1" w:rsidRPr="006E66E1" w:rsidRDefault="00493EAE" w:rsidP="00E1559D">
            <w:r>
              <w:t>11</w:t>
            </w:r>
          </w:p>
        </w:tc>
        <w:tc>
          <w:tcPr>
            <w:tcW w:w="3540" w:type="dxa"/>
          </w:tcPr>
          <w:p w:rsidR="006E66E1" w:rsidRPr="008D648F" w:rsidRDefault="006E66E1" w:rsidP="00B52014">
            <w:pPr>
              <w:rPr>
                <w:i/>
              </w:rPr>
            </w:pPr>
            <w:r w:rsidRPr="008D648F">
              <w:rPr>
                <w:i/>
              </w:rPr>
              <w:t>Контрольная работа № 1</w:t>
            </w:r>
          </w:p>
          <w:p w:rsidR="006E66E1" w:rsidRPr="008D648F" w:rsidRDefault="006E66E1" w:rsidP="00B52014">
            <w:pPr>
              <w:rPr>
                <w:i/>
              </w:rPr>
            </w:pP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  <w:p w:rsidR="006E66E1" w:rsidRPr="008D648F" w:rsidRDefault="006E66E1" w:rsidP="009C6EE0">
            <w:pPr>
              <w:rPr>
                <w:i/>
              </w:rPr>
            </w:pP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B52014">
            <w:pPr>
              <w:jc w:val="center"/>
              <w:rPr>
                <w:i/>
              </w:rPr>
            </w:pPr>
            <w:r w:rsidRPr="008D648F">
              <w:rPr>
                <w:i/>
              </w:rPr>
              <w:t>КЗУ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УО,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276"/>
        </w:trPr>
        <w:tc>
          <w:tcPr>
            <w:tcW w:w="707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6E66E1" w:rsidRPr="008D648F" w:rsidRDefault="006E66E1" w:rsidP="00B52014">
            <w:pPr>
              <w:rPr>
                <w:sz w:val="22"/>
                <w:szCs w:val="22"/>
              </w:rPr>
            </w:pPr>
            <w:r w:rsidRPr="008D648F">
              <w:rPr>
                <w:b/>
                <w:i/>
              </w:rPr>
              <w:t>Глава 2. Сложение и вычитание натуральных чисел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rPr>
                <w:b/>
              </w:rPr>
              <w:t>13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 w:val="restart"/>
          </w:tcPr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с натуральными числами; </w:t>
            </w: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17C02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арифметических действий, </w:t>
            </w: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их с помощью букв, преобразовывать на их основе числовые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выражения</w:t>
            </w:r>
            <w:r w:rsidRPr="00217C02">
              <w:rPr>
                <w:sz w:val="20"/>
                <w:szCs w:val="20"/>
              </w:rPr>
              <w:t xml:space="preserve">, 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содержащих действия разных ступеней, со скобками и без скобок. </w:t>
            </w:r>
          </w:p>
          <w:p w:rsidR="006E66E1" w:rsidRPr="00217C02" w:rsidRDefault="006E66E1" w:rsidP="00217C02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прикидку и оценку результата вычислений.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числовые закономерности, используя числовые эксперименты.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буквы для обозначения чисел, для записи общих утверждений.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 арифметическим способом, используя различные зависимости между величинами.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 и осмысливать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текст задачи, переформулировать условие,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извлекать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информацию,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условие с помощью схем, рисунков, реальных предметов.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цепочку рассуждений.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самоконтроль, проверяя ответ на соответствие условию.</w:t>
            </w:r>
          </w:p>
          <w:p w:rsidR="006E66E1" w:rsidRPr="00DF358D" w:rsidRDefault="006E66E1" w:rsidP="00747367">
            <w:pPr>
              <w:pStyle w:val="7"/>
              <w:spacing w:line="178" w:lineRule="exact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8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DF358D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уравнения 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358D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зависимостей между компонентами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действий. </w:t>
            </w:r>
            <w:r w:rsidRPr="00DF3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по условиям задачи.</w:t>
            </w:r>
          </w:p>
        </w:tc>
        <w:tc>
          <w:tcPr>
            <w:tcW w:w="2839" w:type="dxa"/>
            <w:vMerge w:val="restart"/>
          </w:tcPr>
          <w:p w:rsidR="006E66E1" w:rsidRPr="008D648F" w:rsidRDefault="006E66E1" w:rsidP="0046686D">
            <w:r w:rsidRPr="008D648F">
              <w:rPr>
                <w:b/>
              </w:rPr>
              <w:lastRenderedPageBreak/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46686D">
            <w:pPr>
              <w:jc w:val="both"/>
            </w:pPr>
            <w:r w:rsidRPr="008D648F">
              <w:t>различать способ и результат действия.</w:t>
            </w:r>
          </w:p>
          <w:p w:rsidR="006E66E1" w:rsidRPr="008D648F" w:rsidRDefault="006E66E1" w:rsidP="0046686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6E66E1" w:rsidRPr="008D648F" w:rsidRDefault="006E66E1" w:rsidP="0046686D">
            <w:r w:rsidRPr="008D648F">
              <w:t>владеть общим приемом решения задачи.</w:t>
            </w:r>
          </w:p>
          <w:p w:rsidR="006E66E1" w:rsidRPr="008D648F" w:rsidRDefault="006E66E1" w:rsidP="0046686D">
            <w:r w:rsidRPr="008D648F">
              <w:rPr>
                <w:b/>
              </w:rPr>
              <w:lastRenderedPageBreak/>
              <w:t>Коммуникативные:</w:t>
            </w:r>
            <w:r w:rsidRPr="008D648F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278" w:type="dxa"/>
            <w:vMerge w:val="restart"/>
            <w:shd w:val="clear" w:color="auto" w:fill="C6D9F1"/>
          </w:tcPr>
          <w:p w:rsidR="006E66E1" w:rsidRPr="008D648F" w:rsidRDefault="006E66E1" w:rsidP="00E1559D">
            <w:r w:rsidRPr="008D648F">
              <w:lastRenderedPageBreak/>
              <w:t>СП, ВП, УО, СР, РК</w:t>
            </w:r>
          </w:p>
        </w:tc>
        <w:tc>
          <w:tcPr>
            <w:tcW w:w="993" w:type="dxa"/>
            <w:vMerge w:val="restart"/>
          </w:tcPr>
          <w:p w:rsidR="006E66E1" w:rsidRPr="008D648F" w:rsidRDefault="006E66E1" w:rsidP="00E1559D"/>
        </w:tc>
        <w:tc>
          <w:tcPr>
            <w:tcW w:w="994" w:type="dxa"/>
            <w:vMerge w:val="restart"/>
          </w:tcPr>
          <w:p w:rsidR="006E66E1" w:rsidRPr="008D648F" w:rsidRDefault="006E66E1" w:rsidP="00E1559D"/>
        </w:tc>
      </w:tr>
      <w:tr w:rsidR="006E66E1" w:rsidRPr="008D648F" w:rsidTr="006E66E1">
        <w:trPr>
          <w:trHeight w:val="396"/>
        </w:trPr>
        <w:tc>
          <w:tcPr>
            <w:tcW w:w="707" w:type="dxa"/>
            <w:tcBorders>
              <w:bottom w:val="single" w:sz="4" w:space="0" w:color="auto"/>
            </w:tcBorders>
          </w:tcPr>
          <w:p w:rsidR="006E66E1" w:rsidRPr="008D648F" w:rsidRDefault="00493EAE" w:rsidP="00E1559D">
            <w:r>
              <w:t>12-14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r w:rsidRPr="008D648F">
              <w:t>Сложение натуральных чисел и его свойства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66E1" w:rsidRPr="008D648F" w:rsidRDefault="00493EAE" w:rsidP="009C6EE0">
            <w: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E66E1" w:rsidRPr="008D648F" w:rsidRDefault="006E66E1" w:rsidP="00E1559D"/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6E66E1" w:rsidRPr="008D648F" w:rsidRDefault="006E66E1" w:rsidP="00E1559D"/>
        </w:tc>
      </w:tr>
      <w:tr w:rsidR="006E66E1" w:rsidRPr="008D648F" w:rsidTr="006E66E1">
        <w:trPr>
          <w:trHeight w:val="330"/>
        </w:trPr>
        <w:tc>
          <w:tcPr>
            <w:tcW w:w="707" w:type="dxa"/>
          </w:tcPr>
          <w:p w:rsidR="006E66E1" w:rsidRPr="008D648F" w:rsidRDefault="00493EAE" w:rsidP="00E1559D">
            <w:r>
              <w:lastRenderedPageBreak/>
              <w:t>15-16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Вычитание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6C2368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6C2368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6C2368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330"/>
        </w:trPr>
        <w:tc>
          <w:tcPr>
            <w:tcW w:w="707" w:type="dxa"/>
          </w:tcPr>
          <w:p w:rsidR="006E66E1" w:rsidRPr="008D648F" w:rsidRDefault="00493EAE" w:rsidP="00E1559D">
            <w:r>
              <w:lastRenderedPageBreak/>
              <w:t>17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2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2" w:type="dxa"/>
            <w:vMerge/>
          </w:tcPr>
          <w:p w:rsidR="006E66E1" w:rsidRPr="008D648F" w:rsidRDefault="006E66E1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УО,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330"/>
        </w:trPr>
        <w:tc>
          <w:tcPr>
            <w:tcW w:w="707" w:type="dxa"/>
          </w:tcPr>
          <w:p w:rsidR="006E66E1" w:rsidRPr="008D648F" w:rsidRDefault="00356477" w:rsidP="00E1559D">
            <w:r>
              <w:t>18-19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Числовые и буквенные выражения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6C2368">
            <w:pPr>
              <w:jc w:val="center"/>
              <w:rPr>
                <w:highlight w:val="yellow"/>
                <w:lang w:val="en-US"/>
              </w:rPr>
            </w:pPr>
            <w:r w:rsidRPr="008D648F">
              <w:t>КР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6D2FB3" w:rsidRDefault="00356477" w:rsidP="006D2FB3">
            <w:r>
              <w:t>20-21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Буквенная запись свой</w:t>
            </w:r>
            <w:proofErr w:type="gramStart"/>
            <w:r w:rsidRPr="008D648F">
              <w:t>ств сл</w:t>
            </w:r>
            <w:proofErr w:type="gramEnd"/>
            <w:r w:rsidRPr="008D648F">
              <w:t>ожения и вычитания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46686D">
            <w:pPr>
              <w:jc w:val="center"/>
              <w:rPr>
                <w:b/>
                <w:i/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1C300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8D648F" w:rsidRDefault="00356477" w:rsidP="00E1559D">
            <w:r>
              <w:t>22-23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Уравнение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2" w:type="dxa"/>
            <w:vMerge/>
          </w:tcPr>
          <w:p w:rsidR="006E66E1" w:rsidRPr="008D648F" w:rsidRDefault="006E66E1" w:rsidP="003050AB">
            <w:pPr>
              <w:pStyle w:val="3"/>
              <w:jc w:val="left"/>
              <w:rPr>
                <w:lang w:val="ru-RU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jc w:val="both"/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356477" w:rsidP="00E1559D">
            <w:r>
              <w:t>24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3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6C2368">
            <w:pPr>
              <w:jc w:val="center"/>
            </w:pPr>
            <w:r w:rsidRPr="008D648F">
              <w:t>КЗУ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pStyle w:val="3"/>
              <w:jc w:val="left"/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6C2368">
            <w:r w:rsidRPr="008D648F">
              <w:t>СП, ВП, УО</w:t>
            </w:r>
          </w:p>
          <w:p w:rsidR="006E66E1" w:rsidRPr="00DD7A7F" w:rsidRDefault="006E66E1" w:rsidP="006C2368">
            <w:r w:rsidRPr="008D648F">
              <w:t>Т, СР, РК</w:t>
            </w:r>
          </w:p>
        </w:tc>
        <w:tc>
          <w:tcPr>
            <w:tcW w:w="993" w:type="dxa"/>
          </w:tcPr>
          <w:p w:rsidR="006E66E1" w:rsidRPr="00DD7A7F" w:rsidRDefault="006E66E1" w:rsidP="00E1559D"/>
        </w:tc>
        <w:tc>
          <w:tcPr>
            <w:tcW w:w="994" w:type="dxa"/>
          </w:tcPr>
          <w:p w:rsidR="006E66E1" w:rsidRPr="00DD7A7F" w:rsidRDefault="006E66E1" w:rsidP="00E1559D"/>
        </w:tc>
      </w:tr>
      <w:tr w:rsidR="006E66E1" w:rsidRPr="008D648F" w:rsidTr="006E66E1">
        <w:trPr>
          <w:trHeight w:val="15"/>
        </w:trPr>
        <w:tc>
          <w:tcPr>
            <w:tcW w:w="707" w:type="dxa"/>
            <w:vMerge w:val="restart"/>
          </w:tcPr>
          <w:p w:rsidR="006E66E1" w:rsidRPr="00DD7A7F" w:rsidRDefault="006E66E1" w:rsidP="00E1559D"/>
        </w:tc>
        <w:tc>
          <w:tcPr>
            <w:tcW w:w="3540" w:type="dxa"/>
            <w:vMerge w:val="restart"/>
          </w:tcPr>
          <w:p w:rsidR="006E66E1" w:rsidRPr="008D648F" w:rsidRDefault="006E66E1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3. Умножение и деление натуральных чисел</w:t>
            </w:r>
          </w:p>
        </w:tc>
        <w:tc>
          <w:tcPr>
            <w:tcW w:w="708" w:type="dxa"/>
            <w:vMerge w:val="restart"/>
          </w:tcPr>
          <w:p w:rsidR="006E66E1" w:rsidRPr="008D648F" w:rsidRDefault="00493EAE" w:rsidP="009C6EE0">
            <w:pPr>
              <w:rPr>
                <w:b/>
              </w:rPr>
            </w:pPr>
            <w:r>
              <w:rPr>
                <w:b/>
              </w:rPr>
              <w:t>1</w:t>
            </w:r>
            <w:r w:rsidR="006E66E1" w:rsidRPr="008D648F">
              <w:rPr>
                <w:b/>
              </w:rPr>
              <w:t>7</w:t>
            </w:r>
          </w:p>
        </w:tc>
        <w:tc>
          <w:tcPr>
            <w:tcW w:w="849" w:type="dxa"/>
            <w:vMerge w:val="restart"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 w:val="restart"/>
          </w:tcPr>
          <w:p w:rsidR="006E66E1" w:rsidRPr="008D648F" w:rsidRDefault="006E66E1" w:rsidP="00283647">
            <w:pPr>
              <w:pStyle w:val="3"/>
              <w:jc w:val="left"/>
              <w:rPr>
                <w:lang w:val="ru-RU"/>
              </w:rPr>
            </w:pPr>
          </w:p>
          <w:p w:rsidR="006E66E1" w:rsidRPr="008D648F" w:rsidRDefault="006E66E1" w:rsidP="00B46672"/>
          <w:p w:rsidR="006E66E1" w:rsidRPr="008D648F" w:rsidRDefault="006E66E1" w:rsidP="00B46672"/>
          <w:p w:rsidR="006E66E1" w:rsidRPr="008D648F" w:rsidRDefault="006E66E1" w:rsidP="00B46672"/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делителя и кратного, простого числа и составного числа, свойства и признаки делимости.</w:t>
            </w:r>
          </w:p>
          <w:p w:rsidR="006E66E1" w:rsidRPr="00217C02" w:rsidRDefault="006E66E1" w:rsidP="00B46672">
            <w:pPr>
              <w:rPr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lastRenderedPageBreak/>
              <w:t>Доказывать</w:t>
            </w:r>
            <w:r w:rsidRPr="008D648F">
              <w:rPr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опровергать</w:t>
            </w:r>
            <w:r w:rsidRPr="008D648F">
              <w:rPr>
                <w:sz w:val="20"/>
                <w:szCs w:val="20"/>
              </w:rPr>
              <w:t xml:space="preserve"> с помощью контрприме</w:t>
            </w:r>
            <w:r w:rsidRPr="008D648F">
              <w:rPr>
                <w:sz w:val="20"/>
                <w:szCs w:val="20"/>
              </w:rPr>
              <w:softHyphen/>
              <w:t xml:space="preserve">ров утверждения о делимости чисел. </w:t>
            </w:r>
            <w:r w:rsidRPr="008D3594">
              <w:rPr>
                <w:b/>
                <w:sz w:val="20"/>
                <w:szCs w:val="20"/>
              </w:rPr>
              <w:t xml:space="preserve">Классифицировать </w:t>
            </w:r>
            <w:r w:rsidRPr="008D648F">
              <w:rPr>
                <w:sz w:val="20"/>
                <w:szCs w:val="20"/>
              </w:rPr>
              <w:t>натуральные числа (четные и нечетные, по остаткам от де</w:t>
            </w:r>
            <w:r w:rsidRPr="008D648F">
              <w:rPr>
                <w:sz w:val="20"/>
                <w:szCs w:val="20"/>
              </w:rPr>
              <w:softHyphen/>
              <w:t>ления на 3 и т. п.).</w:t>
            </w:r>
            <w:r w:rsidRPr="00347DB7">
              <w:t xml:space="preserve"> </w:t>
            </w:r>
            <w:r w:rsidRPr="00217C02">
              <w:rPr>
                <w:b/>
                <w:sz w:val="20"/>
                <w:szCs w:val="20"/>
              </w:rPr>
              <w:t>Конструировать</w:t>
            </w:r>
            <w:r w:rsidRPr="00217C02">
              <w:rPr>
                <w:sz w:val="20"/>
                <w:szCs w:val="20"/>
              </w:rPr>
              <w:t xml:space="preserve"> математические предложения с помощью связок «и», «или», «если, то…». </w:t>
            </w:r>
            <w:r w:rsidRPr="00217C02">
              <w:rPr>
                <w:b/>
                <w:sz w:val="20"/>
                <w:szCs w:val="20"/>
              </w:rPr>
              <w:t xml:space="preserve">Решать </w:t>
            </w:r>
            <w:r w:rsidRPr="00217C02">
              <w:rPr>
                <w:sz w:val="20"/>
                <w:szCs w:val="20"/>
              </w:rPr>
              <w:t xml:space="preserve">задачи, связанные с делимостью чисел.  </w:t>
            </w:r>
          </w:p>
          <w:p w:rsidR="006E66E1" w:rsidRPr="008D648F" w:rsidRDefault="006E66E1" w:rsidP="00B46672">
            <w:pPr>
              <w:rPr>
                <w:sz w:val="20"/>
                <w:szCs w:val="20"/>
              </w:rPr>
            </w:pPr>
          </w:p>
          <w:p w:rsidR="006E66E1" w:rsidRPr="008D648F" w:rsidRDefault="006E66E1" w:rsidP="00B46672">
            <w:pPr>
              <w:rPr>
                <w:sz w:val="20"/>
                <w:szCs w:val="20"/>
              </w:rPr>
            </w:pPr>
          </w:p>
          <w:p w:rsidR="006E66E1" w:rsidRPr="008D648F" w:rsidRDefault="006E66E1" w:rsidP="00B46672">
            <w:pPr>
              <w:rPr>
                <w:sz w:val="20"/>
                <w:szCs w:val="20"/>
              </w:rPr>
            </w:pPr>
          </w:p>
          <w:p w:rsidR="006E66E1" w:rsidRPr="008D648F" w:rsidRDefault="006E66E1" w:rsidP="00B46672">
            <w:pPr>
              <w:rPr>
                <w:sz w:val="20"/>
                <w:szCs w:val="20"/>
              </w:rPr>
            </w:pPr>
          </w:p>
          <w:p w:rsidR="006E66E1" w:rsidRPr="008D648F" w:rsidRDefault="006E66E1" w:rsidP="00B46672"/>
        </w:tc>
        <w:tc>
          <w:tcPr>
            <w:tcW w:w="2839" w:type="dxa"/>
            <w:vMerge w:val="restart"/>
          </w:tcPr>
          <w:p w:rsidR="006E66E1" w:rsidRPr="008D648F" w:rsidRDefault="006E66E1" w:rsidP="0046686D">
            <w:pPr>
              <w:jc w:val="both"/>
            </w:pPr>
            <w:r w:rsidRPr="008D648F">
              <w:lastRenderedPageBreak/>
              <w:t xml:space="preserve"> </w:t>
            </w:r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46686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6E66E1" w:rsidRPr="008D648F" w:rsidRDefault="006E66E1" w:rsidP="00E1559D">
            <w:pPr>
              <w:jc w:val="both"/>
            </w:pPr>
            <w:r w:rsidRPr="008D648F">
              <w:rPr>
                <w:b/>
              </w:rPr>
              <w:lastRenderedPageBreak/>
              <w:t>Познавательные:</w:t>
            </w:r>
            <w:r w:rsidRPr="008D648F">
              <w:t xml:space="preserve"> </w:t>
            </w:r>
          </w:p>
          <w:p w:rsidR="006E66E1" w:rsidRPr="008D648F" w:rsidRDefault="006E66E1" w:rsidP="00E1559D">
            <w:pPr>
              <w:jc w:val="both"/>
            </w:pPr>
            <w:r w:rsidRPr="008D648F">
              <w:t>ориентироваться в разнообразии способов решения задач.</w:t>
            </w:r>
          </w:p>
          <w:p w:rsidR="006E66E1" w:rsidRPr="008D648F" w:rsidRDefault="006E66E1" w:rsidP="00E1559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</w:t>
            </w:r>
            <w:proofErr w:type="gramStart"/>
            <w:r w:rsidRPr="008D648F">
              <w:t>к</w:t>
            </w:r>
            <w:proofErr w:type="gramEnd"/>
            <w:r w:rsidRPr="008D648F">
              <w:t xml:space="preserve"> </w:t>
            </w:r>
          </w:p>
          <w:p w:rsidR="006E66E1" w:rsidRPr="008D648F" w:rsidRDefault="006E66E1" w:rsidP="00E1559D">
            <w:r w:rsidRPr="008D648F">
              <w:t xml:space="preserve">координации </w:t>
            </w:r>
            <w:proofErr w:type="gramStart"/>
            <w:r w:rsidRPr="008D648F">
              <w:t>различных</w:t>
            </w:r>
            <w:proofErr w:type="gramEnd"/>
            <w:r w:rsidRPr="008D648F">
              <w:t xml:space="preserve"> </w:t>
            </w:r>
          </w:p>
          <w:p w:rsidR="006E66E1" w:rsidRPr="008D648F" w:rsidRDefault="006E66E1" w:rsidP="00E1559D">
            <w:pPr>
              <w:rPr>
                <w:b/>
              </w:rPr>
            </w:pPr>
            <w:r w:rsidRPr="008D648F">
              <w:t xml:space="preserve">позиций </w:t>
            </w:r>
            <w:proofErr w:type="gramStart"/>
            <w:r w:rsidRPr="008D648F">
              <w:t>в</w:t>
            </w:r>
            <w:proofErr w:type="gramEnd"/>
            <w:r w:rsidRPr="008D648F">
              <w:t xml:space="preserve"> </w:t>
            </w:r>
          </w:p>
          <w:p w:rsidR="006E66E1" w:rsidRPr="008D648F" w:rsidRDefault="006E66E1" w:rsidP="00E1559D">
            <w:proofErr w:type="gramStart"/>
            <w:r w:rsidRPr="008D648F">
              <w:t>сотрудничестве</w:t>
            </w:r>
            <w:proofErr w:type="gramEnd"/>
            <w:r w:rsidRPr="008D648F">
              <w:t>, контролировать действия партнера</w:t>
            </w: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lastRenderedPageBreak/>
              <w:t xml:space="preserve">СП, ВП, </w:t>
            </w:r>
          </w:p>
        </w:tc>
        <w:tc>
          <w:tcPr>
            <w:tcW w:w="993" w:type="dxa"/>
            <w:vMerge w:val="restart"/>
          </w:tcPr>
          <w:p w:rsidR="006E66E1" w:rsidRPr="008D648F" w:rsidRDefault="006E66E1" w:rsidP="00E1559D"/>
        </w:tc>
        <w:tc>
          <w:tcPr>
            <w:tcW w:w="994" w:type="dxa"/>
            <w:vMerge w:val="restart"/>
          </w:tcPr>
          <w:p w:rsidR="006E66E1" w:rsidRPr="008D648F" w:rsidRDefault="006E66E1" w:rsidP="00E1559D"/>
        </w:tc>
      </w:tr>
      <w:tr w:rsidR="006E66E1" w:rsidRPr="008D648F" w:rsidTr="006E66E1">
        <w:trPr>
          <w:trHeight w:val="810"/>
        </w:trPr>
        <w:tc>
          <w:tcPr>
            <w:tcW w:w="707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3540" w:type="dxa"/>
            <w:vMerge/>
          </w:tcPr>
          <w:p w:rsidR="006E66E1" w:rsidRPr="008D648F" w:rsidRDefault="006E66E1" w:rsidP="009C6EE0">
            <w:pPr>
              <w:rPr>
                <w:b/>
                <w:i/>
              </w:rPr>
            </w:pPr>
          </w:p>
        </w:tc>
        <w:tc>
          <w:tcPr>
            <w:tcW w:w="708" w:type="dxa"/>
            <w:vMerge/>
          </w:tcPr>
          <w:p w:rsidR="006E66E1" w:rsidRPr="008D648F" w:rsidRDefault="006E66E1" w:rsidP="009C6EE0">
            <w:pPr>
              <w:rPr>
                <w:b/>
              </w:rPr>
            </w:pPr>
          </w:p>
        </w:tc>
        <w:tc>
          <w:tcPr>
            <w:tcW w:w="849" w:type="dxa"/>
            <w:vMerge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3050AB">
            <w:pPr>
              <w:pStyle w:val="3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  <w:vMerge/>
          </w:tcPr>
          <w:p w:rsidR="006E66E1" w:rsidRPr="008D648F" w:rsidRDefault="006E66E1" w:rsidP="00E1559D"/>
        </w:tc>
        <w:tc>
          <w:tcPr>
            <w:tcW w:w="994" w:type="dxa"/>
            <w:vMerge/>
          </w:tcPr>
          <w:p w:rsidR="006E66E1" w:rsidRPr="008D648F" w:rsidRDefault="006E66E1" w:rsidP="00E1559D"/>
        </w:tc>
      </w:tr>
      <w:tr w:rsidR="006E66E1" w:rsidRPr="008D648F" w:rsidTr="006E66E1">
        <w:trPr>
          <w:trHeight w:val="510"/>
        </w:trPr>
        <w:tc>
          <w:tcPr>
            <w:tcW w:w="707" w:type="dxa"/>
          </w:tcPr>
          <w:p w:rsidR="006E66E1" w:rsidRPr="008D648F" w:rsidRDefault="00356477" w:rsidP="00E1559D">
            <w:r>
              <w:t>25-27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Умножение натуральных чисел и его свойства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pStyle w:val="3"/>
              <w:jc w:val="left"/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6C2368">
            <w:r w:rsidRPr="008D648F">
              <w:t>СП, ВП, УО</w:t>
            </w:r>
          </w:p>
          <w:p w:rsidR="006E66E1" w:rsidRPr="00DD7A7F" w:rsidRDefault="006E66E1" w:rsidP="006C2368">
            <w:r w:rsidRPr="008D648F">
              <w:t>Т, СР, РК</w:t>
            </w:r>
          </w:p>
        </w:tc>
        <w:tc>
          <w:tcPr>
            <w:tcW w:w="993" w:type="dxa"/>
          </w:tcPr>
          <w:p w:rsidR="006E66E1" w:rsidRPr="00DD7A7F" w:rsidRDefault="006E66E1" w:rsidP="00E1559D"/>
        </w:tc>
        <w:tc>
          <w:tcPr>
            <w:tcW w:w="994" w:type="dxa"/>
          </w:tcPr>
          <w:p w:rsidR="006E66E1" w:rsidRPr="00DD7A7F" w:rsidRDefault="006E66E1" w:rsidP="00E1559D"/>
        </w:tc>
      </w:tr>
      <w:tr w:rsidR="006E66E1" w:rsidRPr="008D648F" w:rsidTr="006E66E1">
        <w:trPr>
          <w:trHeight w:val="715"/>
        </w:trPr>
        <w:tc>
          <w:tcPr>
            <w:tcW w:w="707" w:type="dxa"/>
          </w:tcPr>
          <w:p w:rsidR="006E66E1" w:rsidRPr="008D648F" w:rsidRDefault="004A467B" w:rsidP="00E1559D">
            <w:r>
              <w:lastRenderedPageBreak/>
              <w:t>28-31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Деление</w:t>
            </w:r>
          </w:p>
        </w:tc>
        <w:tc>
          <w:tcPr>
            <w:tcW w:w="708" w:type="dxa"/>
          </w:tcPr>
          <w:p w:rsidR="006E66E1" w:rsidRPr="008D648F" w:rsidRDefault="004366B7" w:rsidP="009C6EE0">
            <w:r>
              <w:t>4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6C2368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6C2368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6C2368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pStyle w:val="3"/>
              <w:jc w:val="left"/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6C2368">
            <w:r w:rsidRPr="008D648F">
              <w:t>СП, ВП, УО</w:t>
            </w:r>
          </w:p>
          <w:p w:rsidR="006E66E1" w:rsidRPr="008D648F" w:rsidRDefault="006E66E1" w:rsidP="006C2368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580"/>
        </w:trPr>
        <w:tc>
          <w:tcPr>
            <w:tcW w:w="707" w:type="dxa"/>
          </w:tcPr>
          <w:p w:rsidR="006E66E1" w:rsidRPr="008D648F" w:rsidRDefault="004A467B" w:rsidP="00E1559D">
            <w:r>
              <w:lastRenderedPageBreak/>
              <w:t>32-33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Деление с остатком</w:t>
            </w:r>
          </w:p>
        </w:tc>
        <w:tc>
          <w:tcPr>
            <w:tcW w:w="708" w:type="dxa"/>
          </w:tcPr>
          <w:p w:rsidR="006E66E1" w:rsidRPr="008D648F" w:rsidRDefault="00493EAE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6C2368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6C2368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6C2368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pStyle w:val="3"/>
              <w:jc w:val="left"/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6C2368">
            <w:r w:rsidRPr="008D648F">
              <w:t>СП, ВП, УО</w:t>
            </w:r>
          </w:p>
          <w:p w:rsidR="006E66E1" w:rsidRPr="008D648F" w:rsidRDefault="006E66E1" w:rsidP="006C2368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871"/>
        </w:trPr>
        <w:tc>
          <w:tcPr>
            <w:tcW w:w="707" w:type="dxa"/>
            <w:tcBorders>
              <w:bottom w:val="single" w:sz="4" w:space="0" w:color="auto"/>
            </w:tcBorders>
          </w:tcPr>
          <w:p w:rsidR="006E66E1" w:rsidRPr="008D648F" w:rsidRDefault="004A467B" w:rsidP="00E1559D">
            <w:r>
              <w:t>34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E66E1" w:rsidRPr="008D648F" w:rsidRDefault="006E66E1" w:rsidP="00E1559D">
            <w:pPr>
              <w:pStyle w:val="3"/>
              <w:jc w:val="left"/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6E66E1" w:rsidRPr="008D648F" w:rsidRDefault="006E66E1" w:rsidP="00E1559D">
            <w:pPr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C6D9F1"/>
          </w:tcPr>
          <w:p w:rsidR="006E66E1" w:rsidRPr="008D648F" w:rsidRDefault="006E66E1" w:rsidP="00E1559D">
            <w:r w:rsidRPr="008D648F">
              <w:t>КР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66E1" w:rsidRPr="008D648F" w:rsidRDefault="006E66E1" w:rsidP="00E1559D"/>
        </w:tc>
        <w:tc>
          <w:tcPr>
            <w:tcW w:w="994" w:type="dxa"/>
            <w:tcBorders>
              <w:bottom w:val="single" w:sz="4" w:space="0" w:color="auto"/>
            </w:tcBorders>
          </w:tcPr>
          <w:p w:rsidR="006E66E1" w:rsidRPr="008D648F" w:rsidRDefault="006E66E1" w:rsidP="00E1559D"/>
        </w:tc>
      </w:tr>
      <w:tr w:rsidR="006E66E1" w:rsidRPr="00DF358D" w:rsidTr="006E66E1">
        <w:trPr>
          <w:trHeight w:val="15"/>
        </w:trPr>
        <w:tc>
          <w:tcPr>
            <w:tcW w:w="707" w:type="dxa"/>
            <w:vMerge w:val="restart"/>
          </w:tcPr>
          <w:p w:rsidR="006E66E1" w:rsidRPr="008D648F" w:rsidRDefault="004A467B" w:rsidP="006D2FB3">
            <w:r>
              <w:t>35-37</w:t>
            </w:r>
          </w:p>
        </w:tc>
        <w:tc>
          <w:tcPr>
            <w:tcW w:w="3540" w:type="dxa"/>
            <w:vMerge w:val="restart"/>
          </w:tcPr>
          <w:p w:rsidR="006E66E1" w:rsidRPr="008D648F" w:rsidRDefault="006E66E1" w:rsidP="009C6EE0">
            <w:r w:rsidRPr="008D648F">
              <w:t>Упрощение выражений</w:t>
            </w:r>
          </w:p>
        </w:tc>
        <w:tc>
          <w:tcPr>
            <w:tcW w:w="708" w:type="dxa"/>
            <w:vMerge w:val="restart"/>
          </w:tcPr>
          <w:p w:rsidR="006E66E1" w:rsidRPr="008D648F" w:rsidRDefault="00356477" w:rsidP="009C6EE0">
            <w:r>
              <w:t>3</w:t>
            </w:r>
          </w:p>
        </w:tc>
        <w:tc>
          <w:tcPr>
            <w:tcW w:w="849" w:type="dxa"/>
            <w:vMerge w:val="restart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402" w:type="dxa"/>
            <w:vMerge w:val="restart"/>
          </w:tcPr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буквенные выражения, состав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буквенные выражения по условиям задач.</w:t>
            </w:r>
          </w:p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буквенные выражения.</w:t>
            </w:r>
          </w:p>
          <w:p w:rsidR="006E66E1" w:rsidRDefault="006E66E1" w:rsidP="00B46672">
            <w:pPr>
              <w:rPr>
                <w:sz w:val="20"/>
                <w:szCs w:val="20"/>
              </w:rPr>
            </w:pPr>
            <w:r w:rsidRPr="00DF358D">
              <w:rPr>
                <w:b/>
                <w:sz w:val="20"/>
                <w:szCs w:val="20"/>
              </w:rPr>
              <w:t xml:space="preserve">Формулировать </w:t>
            </w:r>
            <w:r w:rsidRPr="00DF358D">
              <w:rPr>
                <w:sz w:val="20"/>
                <w:szCs w:val="20"/>
              </w:rPr>
              <w:t>свойства арифметических действий и</w:t>
            </w:r>
            <w:r w:rsidRPr="00DF358D">
              <w:rPr>
                <w:b/>
                <w:sz w:val="20"/>
                <w:szCs w:val="20"/>
              </w:rPr>
              <w:t xml:space="preserve"> записывать </w:t>
            </w:r>
            <w:r w:rsidRPr="00DF358D">
              <w:rPr>
                <w:sz w:val="20"/>
                <w:szCs w:val="20"/>
              </w:rPr>
              <w:t>их с помощью букв</w:t>
            </w:r>
            <w:r>
              <w:rPr>
                <w:sz w:val="20"/>
                <w:szCs w:val="20"/>
              </w:rPr>
              <w:t>.</w:t>
            </w:r>
          </w:p>
          <w:p w:rsidR="006E66E1" w:rsidRDefault="006E66E1" w:rsidP="00B46672">
            <w:pPr>
              <w:rPr>
                <w:sz w:val="20"/>
                <w:szCs w:val="20"/>
              </w:rPr>
            </w:pPr>
            <w:r w:rsidRPr="008D3594">
              <w:rPr>
                <w:b/>
                <w:sz w:val="20"/>
                <w:szCs w:val="20"/>
              </w:rPr>
              <w:t>Вычислять</w:t>
            </w:r>
            <w:r>
              <w:rPr>
                <w:sz w:val="20"/>
                <w:szCs w:val="20"/>
              </w:rPr>
              <w:t xml:space="preserve"> значение степени. </w:t>
            </w:r>
            <w:r w:rsidRPr="008D3594"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значение числового выражения, содержащего степени чисел.</w:t>
            </w:r>
          </w:p>
          <w:p w:rsidR="006E66E1" w:rsidRPr="00DF358D" w:rsidRDefault="006E66E1" w:rsidP="008D3594">
            <w:pPr>
              <w:rPr>
                <w:b/>
                <w:sz w:val="20"/>
                <w:szCs w:val="20"/>
              </w:rPr>
            </w:pPr>
            <w:r w:rsidRPr="00747367">
              <w:rPr>
                <w:b/>
                <w:sz w:val="20"/>
                <w:szCs w:val="20"/>
              </w:rPr>
              <w:t xml:space="preserve">Различать и называть </w:t>
            </w:r>
            <w:r>
              <w:rPr>
                <w:sz w:val="20"/>
                <w:szCs w:val="20"/>
              </w:rPr>
              <w:t>геометрические фигуры: квадрат, куб</w:t>
            </w:r>
          </w:p>
        </w:tc>
        <w:tc>
          <w:tcPr>
            <w:tcW w:w="2839" w:type="dxa"/>
            <w:vMerge/>
          </w:tcPr>
          <w:p w:rsidR="006E66E1" w:rsidRPr="00DF358D" w:rsidRDefault="006E66E1" w:rsidP="00E1559D">
            <w:pPr>
              <w:rPr>
                <w:b/>
                <w:i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DF358D" w:rsidRDefault="006E66E1" w:rsidP="00E1559D">
            <w:pPr>
              <w:rPr>
                <w:b/>
                <w:i/>
              </w:rPr>
            </w:pPr>
          </w:p>
        </w:tc>
        <w:tc>
          <w:tcPr>
            <w:tcW w:w="993" w:type="dxa"/>
            <w:vMerge w:val="restart"/>
          </w:tcPr>
          <w:p w:rsidR="006E66E1" w:rsidRPr="00DF358D" w:rsidRDefault="006E66E1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 w:val="restart"/>
          </w:tcPr>
          <w:p w:rsidR="006E66E1" w:rsidRPr="00DF358D" w:rsidRDefault="006E66E1" w:rsidP="00E1559D">
            <w:pPr>
              <w:rPr>
                <w:b/>
                <w:i/>
              </w:rPr>
            </w:pPr>
          </w:p>
        </w:tc>
      </w:tr>
      <w:tr w:rsidR="006E66E1" w:rsidRPr="00DF358D" w:rsidTr="006E66E1">
        <w:trPr>
          <w:trHeight w:val="255"/>
        </w:trPr>
        <w:tc>
          <w:tcPr>
            <w:tcW w:w="707" w:type="dxa"/>
            <w:vMerge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3540" w:type="dxa"/>
            <w:vMerge/>
          </w:tcPr>
          <w:p w:rsidR="006E66E1" w:rsidRPr="008D648F" w:rsidRDefault="006E66E1" w:rsidP="009C6EE0"/>
        </w:tc>
        <w:tc>
          <w:tcPr>
            <w:tcW w:w="708" w:type="dxa"/>
            <w:vMerge/>
          </w:tcPr>
          <w:p w:rsidR="006E66E1" w:rsidRPr="008D648F" w:rsidRDefault="006E66E1" w:rsidP="009C6EE0"/>
        </w:tc>
        <w:tc>
          <w:tcPr>
            <w:tcW w:w="849" w:type="dxa"/>
            <w:vMerge/>
            <w:shd w:val="clear" w:color="auto" w:fill="E5B8B7"/>
          </w:tcPr>
          <w:p w:rsidR="006E66E1" w:rsidRPr="00DF358D" w:rsidRDefault="006E66E1" w:rsidP="00E1559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3402" w:type="dxa"/>
            <w:vMerge/>
          </w:tcPr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DF358D" w:rsidRDefault="006E66E1" w:rsidP="00E1559D">
            <w:pPr>
              <w:rPr>
                <w:b/>
                <w:i/>
              </w:rPr>
            </w:pPr>
          </w:p>
        </w:tc>
        <w:tc>
          <w:tcPr>
            <w:tcW w:w="993" w:type="dxa"/>
            <w:vMerge/>
          </w:tcPr>
          <w:p w:rsidR="006E66E1" w:rsidRPr="00DF358D" w:rsidRDefault="006E66E1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/>
          </w:tcPr>
          <w:p w:rsidR="006E66E1" w:rsidRPr="00DF358D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rPr>
          <w:trHeight w:val="424"/>
        </w:trPr>
        <w:tc>
          <w:tcPr>
            <w:tcW w:w="707" w:type="dxa"/>
          </w:tcPr>
          <w:p w:rsidR="006E66E1" w:rsidRPr="00DF358D" w:rsidRDefault="004A467B" w:rsidP="00E1559D">
            <w:r>
              <w:t>38-39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Порядок выполнения действий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2" w:type="dxa"/>
            <w:vMerge/>
          </w:tcPr>
          <w:p w:rsidR="006E66E1" w:rsidRPr="008D648F" w:rsidRDefault="006E66E1" w:rsidP="00283647">
            <w:pPr>
              <w:pStyle w:val="3"/>
              <w:jc w:val="left"/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jc w:val="both"/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40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Квадрат и куб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283647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550"/>
        </w:trPr>
        <w:tc>
          <w:tcPr>
            <w:tcW w:w="707" w:type="dxa"/>
            <w:tcBorders>
              <w:bottom w:val="single" w:sz="4" w:space="0" w:color="auto"/>
            </w:tcBorders>
          </w:tcPr>
          <w:p w:rsidR="006E66E1" w:rsidRPr="008D648F" w:rsidRDefault="004A467B" w:rsidP="00E1559D">
            <w:r>
              <w:t>41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5B8B7"/>
          </w:tcPr>
          <w:p w:rsidR="006E66E1" w:rsidRPr="008D648F" w:rsidRDefault="006E66E1" w:rsidP="00283647">
            <w:pPr>
              <w:jc w:val="center"/>
            </w:pPr>
            <w:r w:rsidRPr="008D648F">
              <w:t>КЗУ</w:t>
            </w:r>
          </w:p>
        </w:tc>
        <w:tc>
          <w:tcPr>
            <w:tcW w:w="3402" w:type="dxa"/>
            <w:vMerge w:val="restart"/>
          </w:tcPr>
          <w:p w:rsidR="006E66E1" w:rsidRPr="008D3594" w:rsidRDefault="006E66E1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измерения величины в дру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гих единицах (метры в километрах, минуты в часах и т. п.).</w:t>
            </w:r>
          </w:p>
          <w:p w:rsidR="006E66E1" w:rsidRPr="008D3594" w:rsidRDefault="006E66E1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несложные зависимости с помощью формул; выполнять вычисления по формулам.</w:t>
            </w:r>
          </w:p>
          <w:p w:rsidR="006E66E1" w:rsidRPr="008D3594" w:rsidRDefault="006E66E1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Вычислять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квадратов и прямоугольников, используя 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формулы площади квадрата и площади прямо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угольника. </w:t>
            </w:r>
          </w:p>
          <w:p w:rsidR="006E66E1" w:rsidRPr="008D3594" w:rsidRDefault="006E66E1" w:rsidP="00E1559D">
            <w:pPr>
              <w:rPr>
                <w:sz w:val="20"/>
                <w:szCs w:val="20"/>
              </w:rPr>
            </w:pPr>
          </w:p>
          <w:p w:rsidR="006E66E1" w:rsidRPr="008D3594" w:rsidRDefault="006E66E1" w:rsidP="00E1559D">
            <w:pPr>
              <w:rPr>
                <w:sz w:val="20"/>
                <w:szCs w:val="20"/>
              </w:rPr>
            </w:pPr>
          </w:p>
          <w:p w:rsidR="006E66E1" w:rsidRPr="008D3594" w:rsidRDefault="006E66E1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измерения площади через другие.</w:t>
            </w:r>
          </w:p>
          <w:p w:rsidR="006E66E1" w:rsidRPr="008D3594" w:rsidRDefault="006E66E1" w:rsidP="00E1559D">
            <w:pPr>
              <w:rPr>
                <w:sz w:val="20"/>
                <w:szCs w:val="20"/>
              </w:rPr>
            </w:pPr>
            <w:r w:rsidRPr="008D3594">
              <w:rPr>
                <w:b/>
                <w:sz w:val="20"/>
                <w:szCs w:val="20"/>
              </w:rPr>
              <w:t>Исследовать</w:t>
            </w:r>
            <w:r w:rsidRPr="008D3594">
              <w:rPr>
                <w:sz w:val="20"/>
                <w:szCs w:val="20"/>
              </w:rPr>
              <w:t xml:space="preserve"> простейшие числовые закономерности, </w:t>
            </w:r>
            <w:r w:rsidRPr="008D3594">
              <w:rPr>
                <w:b/>
                <w:sz w:val="20"/>
                <w:szCs w:val="20"/>
              </w:rPr>
              <w:t>проводить</w:t>
            </w:r>
            <w:r w:rsidRPr="008D3594">
              <w:rPr>
                <w:sz w:val="20"/>
                <w:szCs w:val="20"/>
              </w:rPr>
              <w:t xml:space="preserve"> числовые эксперименты.</w:t>
            </w:r>
          </w:p>
          <w:p w:rsidR="006E66E1" w:rsidRPr="008D3594" w:rsidRDefault="006E66E1" w:rsidP="00E1559D">
            <w:pPr>
              <w:rPr>
                <w:sz w:val="20"/>
                <w:szCs w:val="20"/>
              </w:rPr>
            </w:pPr>
          </w:p>
          <w:p w:rsidR="006E66E1" w:rsidRPr="008D3594" w:rsidRDefault="006E66E1" w:rsidP="00E1559D">
            <w:pPr>
              <w:rPr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Изготавливать</w:t>
            </w:r>
            <w:r w:rsidRPr="008D3594">
              <w:rPr>
                <w:sz w:val="20"/>
                <w:szCs w:val="20"/>
              </w:rPr>
              <w:t xml:space="preserve"> пространственные фигуры из развер</w:t>
            </w:r>
            <w:r w:rsidRPr="008D3594">
              <w:rPr>
                <w:sz w:val="20"/>
                <w:szCs w:val="20"/>
              </w:rPr>
              <w:softHyphen/>
              <w:t>ток; распознавать развертки куба, параллелепипеда,</w:t>
            </w:r>
          </w:p>
          <w:p w:rsidR="006E66E1" w:rsidRPr="008D3594" w:rsidRDefault="006E66E1" w:rsidP="009A6AA9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Вычислять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объемы куба и прямоугольного паралле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лепипеда, используя формулы объема куба и объема прямоугольного параллелепипеда.</w:t>
            </w: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Выражать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ницы измерения объема через другие.</w:t>
            </w:r>
          </w:p>
          <w:p w:rsidR="006E66E1" w:rsidRPr="008D3594" w:rsidRDefault="006E66E1" w:rsidP="00E1559D">
            <w:pPr>
              <w:rPr>
                <w:sz w:val="20"/>
                <w:szCs w:val="20"/>
              </w:rPr>
            </w:pPr>
            <w:r w:rsidRPr="008D3594">
              <w:rPr>
                <w:b/>
                <w:sz w:val="20"/>
                <w:szCs w:val="20"/>
              </w:rPr>
              <w:t xml:space="preserve">Пользоваться </w:t>
            </w:r>
            <w:r w:rsidRPr="008D3594">
              <w:rPr>
                <w:sz w:val="20"/>
                <w:szCs w:val="20"/>
              </w:rPr>
              <w:t>таблицами квадратов, кубов.</w:t>
            </w:r>
          </w:p>
        </w:tc>
        <w:tc>
          <w:tcPr>
            <w:tcW w:w="2839" w:type="dxa"/>
            <w:vMerge w:val="restart"/>
            <w:tcBorders>
              <w:bottom w:val="single" w:sz="4" w:space="0" w:color="auto"/>
            </w:tcBorders>
          </w:tcPr>
          <w:p w:rsidR="006E66E1" w:rsidRPr="008D648F" w:rsidRDefault="006E66E1" w:rsidP="00D626FD">
            <w:pPr>
              <w:rPr>
                <w:b/>
              </w:rPr>
            </w:pPr>
          </w:p>
          <w:p w:rsidR="006E66E1" w:rsidRPr="008D648F" w:rsidRDefault="006E66E1" w:rsidP="00D626FD"/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C6D9F1"/>
          </w:tcPr>
          <w:p w:rsidR="006E66E1" w:rsidRPr="008D648F" w:rsidRDefault="006E66E1" w:rsidP="00283647">
            <w:r w:rsidRPr="008D648F">
              <w:t xml:space="preserve"> 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6E66E1" w:rsidRPr="008D648F" w:rsidRDefault="006E66E1" w:rsidP="00E1559D"/>
        </w:tc>
        <w:tc>
          <w:tcPr>
            <w:tcW w:w="994" w:type="dxa"/>
            <w:vMerge w:val="restart"/>
            <w:tcBorders>
              <w:bottom w:val="single" w:sz="4" w:space="0" w:color="auto"/>
            </w:tcBorders>
          </w:tcPr>
          <w:p w:rsidR="006E66E1" w:rsidRPr="008D648F" w:rsidRDefault="006E66E1" w:rsidP="00E1559D"/>
        </w:tc>
      </w:tr>
      <w:tr w:rsidR="006E66E1" w:rsidRPr="008D648F" w:rsidTr="006E66E1">
        <w:trPr>
          <w:trHeight w:val="276"/>
        </w:trPr>
        <w:tc>
          <w:tcPr>
            <w:tcW w:w="707" w:type="dxa"/>
            <w:vMerge w:val="restart"/>
          </w:tcPr>
          <w:p w:rsidR="006E66E1" w:rsidRPr="008D648F" w:rsidRDefault="006E66E1" w:rsidP="00E1559D"/>
        </w:tc>
        <w:tc>
          <w:tcPr>
            <w:tcW w:w="3540" w:type="dxa"/>
            <w:vMerge w:val="restart"/>
          </w:tcPr>
          <w:p w:rsidR="006E66E1" w:rsidRPr="008D648F" w:rsidRDefault="006E66E1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4. Площади и объемы</w:t>
            </w:r>
          </w:p>
        </w:tc>
        <w:tc>
          <w:tcPr>
            <w:tcW w:w="708" w:type="dxa"/>
            <w:vMerge w:val="restart"/>
          </w:tcPr>
          <w:p w:rsidR="006E66E1" w:rsidRPr="008D648F" w:rsidRDefault="00356477" w:rsidP="009C6EE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9" w:type="dxa"/>
            <w:vMerge w:val="restart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2" w:type="dxa"/>
            <w:vMerge/>
          </w:tcPr>
          <w:p w:rsidR="006E66E1" w:rsidRPr="008D3594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D626FD"/>
        </w:tc>
        <w:tc>
          <w:tcPr>
            <w:tcW w:w="1278" w:type="dxa"/>
            <w:vMerge/>
            <w:shd w:val="clear" w:color="auto" w:fill="C6D9F1"/>
          </w:tcPr>
          <w:p w:rsidR="006E66E1" w:rsidRPr="008D648F" w:rsidRDefault="006E66E1" w:rsidP="00283647"/>
        </w:tc>
        <w:tc>
          <w:tcPr>
            <w:tcW w:w="993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rPr>
          <w:trHeight w:val="795"/>
        </w:trPr>
        <w:tc>
          <w:tcPr>
            <w:tcW w:w="707" w:type="dxa"/>
            <w:vMerge/>
          </w:tcPr>
          <w:p w:rsidR="006E66E1" w:rsidRPr="008D648F" w:rsidRDefault="006E66E1" w:rsidP="00E1559D"/>
        </w:tc>
        <w:tc>
          <w:tcPr>
            <w:tcW w:w="3540" w:type="dxa"/>
            <w:vMerge/>
          </w:tcPr>
          <w:p w:rsidR="006E66E1" w:rsidRPr="008D648F" w:rsidRDefault="006E66E1" w:rsidP="009C6EE0">
            <w:pPr>
              <w:rPr>
                <w:b/>
                <w:i/>
              </w:rPr>
            </w:pPr>
          </w:p>
        </w:tc>
        <w:tc>
          <w:tcPr>
            <w:tcW w:w="708" w:type="dxa"/>
            <w:vMerge/>
          </w:tcPr>
          <w:p w:rsidR="006E66E1" w:rsidRPr="008D648F" w:rsidRDefault="006E66E1" w:rsidP="009C6EE0">
            <w:pPr>
              <w:rPr>
                <w:b/>
              </w:rPr>
            </w:pPr>
          </w:p>
        </w:tc>
        <w:tc>
          <w:tcPr>
            <w:tcW w:w="849" w:type="dxa"/>
            <w:vMerge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3594" w:rsidRDefault="006E66E1" w:rsidP="00E1559D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 w:val="restart"/>
          </w:tcPr>
          <w:p w:rsidR="006E66E1" w:rsidRPr="008D648F" w:rsidRDefault="006E66E1" w:rsidP="00D626FD"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D626F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6E66E1" w:rsidRPr="008D648F" w:rsidRDefault="006E66E1" w:rsidP="00D626FD">
            <w:pPr>
              <w:jc w:val="both"/>
            </w:pPr>
            <w:r w:rsidRPr="008D648F">
              <w:rPr>
                <w:b/>
              </w:rPr>
              <w:lastRenderedPageBreak/>
              <w:t>Познавательные:</w:t>
            </w:r>
            <w:r w:rsidRPr="008D648F">
              <w:t xml:space="preserve"> ориентироваться на разнообразие способов решения задач.</w:t>
            </w:r>
          </w:p>
          <w:p w:rsidR="006E66E1" w:rsidRPr="008D648F" w:rsidRDefault="006E66E1" w:rsidP="00D626FD">
            <w:pPr>
              <w:rPr>
                <w:b/>
              </w:rPr>
            </w:pPr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283647">
            <w:r w:rsidRPr="008D648F">
              <w:lastRenderedPageBreak/>
              <w:t>УО</w:t>
            </w:r>
          </w:p>
          <w:p w:rsidR="006E66E1" w:rsidRPr="008D648F" w:rsidRDefault="006E66E1" w:rsidP="00283647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6D2FB3" w:rsidRDefault="004A467B" w:rsidP="00E1559D">
            <w:r>
              <w:t>42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Формулы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283647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3594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283647">
            <w:r w:rsidRPr="008D648F">
              <w:t>СП, ВП, УО</w:t>
            </w:r>
          </w:p>
          <w:p w:rsidR="006E66E1" w:rsidRPr="008D648F" w:rsidRDefault="006E66E1" w:rsidP="00283647">
            <w:r w:rsidRPr="008D648F">
              <w:t>Т, СР, РК</w:t>
            </w:r>
          </w:p>
        </w:tc>
        <w:tc>
          <w:tcPr>
            <w:tcW w:w="993" w:type="dxa"/>
          </w:tcPr>
          <w:p w:rsidR="006E66E1" w:rsidRPr="00DD7A7F" w:rsidRDefault="006E66E1" w:rsidP="00E1559D"/>
        </w:tc>
        <w:tc>
          <w:tcPr>
            <w:tcW w:w="994" w:type="dxa"/>
          </w:tcPr>
          <w:p w:rsidR="006E66E1" w:rsidRPr="00DD7A7F" w:rsidRDefault="006E66E1" w:rsidP="00E1559D"/>
        </w:tc>
      </w:tr>
      <w:tr w:rsidR="006E66E1" w:rsidRPr="008D648F" w:rsidTr="006E66E1">
        <w:trPr>
          <w:trHeight w:val="289"/>
        </w:trPr>
        <w:tc>
          <w:tcPr>
            <w:tcW w:w="707" w:type="dxa"/>
          </w:tcPr>
          <w:p w:rsidR="006E66E1" w:rsidRPr="00DD7A7F" w:rsidRDefault="004A467B" w:rsidP="00E1559D">
            <w:r>
              <w:t>43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 xml:space="preserve">Площадь. Формула площади </w:t>
            </w:r>
            <w:r w:rsidRPr="008D648F">
              <w:lastRenderedPageBreak/>
              <w:t>прямоугольника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lastRenderedPageBreak/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283647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lastRenderedPageBreak/>
              <w:t>ЗИМ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3594" w:rsidRDefault="006E66E1" w:rsidP="00E1559D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 xml:space="preserve">СП, ВП, </w:t>
            </w:r>
            <w:r w:rsidRPr="008D648F">
              <w:lastRenderedPageBreak/>
              <w:t>УО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6D2FB3" w:rsidRDefault="004A467B" w:rsidP="00E1559D">
            <w:r>
              <w:lastRenderedPageBreak/>
              <w:t>44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Единицы измерения площадей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283647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283647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3594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Pr>
              <w:rPr>
                <w:lang w:val="en-US"/>
              </w:rPr>
            </w:pPr>
            <w:r w:rsidRPr="008D648F">
              <w:t>КР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6D2FB3" w:rsidRDefault="004A467B" w:rsidP="00E1559D">
            <w:r>
              <w:t>45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Прямоугольный параллелепипед</w:t>
            </w:r>
          </w:p>
        </w:tc>
        <w:tc>
          <w:tcPr>
            <w:tcW w:w="708" w:type="dxa"/>
          </w:tcPr>
          <w:p w:rsidR="006E66E1" w:rsidRPr="008D648F" w:rsidRDefault="00513A46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283647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3594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6D2FB3" w:rsidRDefault="004A467B" w:rsidP="00E1559D">
            <w:r>
              <w:t>46-47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Объемы. Объем прямоугольного параллелепипеда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3594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КР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6D2FB3" w:rsidRDefault="004A467B" w:rsidP="006D2FB3">
            <w:r>
              <w:t>48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6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2" w:type="dxa"/>
          </w:tcPr>
          <w:p w:rsidR="006E66E1" w:rsidRPr="008D3594" w:rsidRDefault="006E66E1" w:rsidP="00E1559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</w:tcPr>
          <w:p w:rsidR="006E66E1" w:rsidRPr="008D648F" w:rsidRDefault="006E66E1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F27732">
        <w:trPr>
          <w:trHeight w:val="1117"/>
        </w:trPr>
        <w:tc>
          <w:tcPr>
            <w:tcW w:w="707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5. Обыкновенные дроби</w:t>
            </w:r>
          </w:p>
        </w:tc>
        <w:tc>
          <w:tcPr>
            <w:tcW w:w="708" w:type="dxa"/>
          </w:tcPr>
          <w:p w:rsidR="006E66E1" w:rsidRPr="008D648F" w:rsidRDefault="00356477" w:rsidP="009C6EE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 w:val="restart"/>
          </w:tcPr>
          <w:p w:rsidR="006E66E1" w:rsidRPr="008D3594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и называть 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фигуры: окружность, круг.</w:t>
            </w:r>
          </w:p>
          <w:p w:rsidR="006E66E1" w:rsidRPr="008D3594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3594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217C02" w:rsidRDefault="006E66E1" w:rsidP="009A6AA9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в графической, предметной форме по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и свойства, связанные с понятием обыкновенной дроби.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D8D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51D8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дроби.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дроби и точки </w:t>
            </w:r>
            <w:proofErr w:type="gramStart"/>
            <w:r w:rsidRPr="00217C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прямой.</w:t>
            </w: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Default="006E66E1" w:rsidP="00217C0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A7A">
              <w:rPr>
                <w:rFonts w:ascii="Times New Roman" w:hAnsi="Times New Roman" w:cs="Times New Roman"/>
                <w:b/>
                <w:sz w:val="20"/>
                <w:szCs w:val="20"/>
              </w:rPr>
              <w:t>Складывать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A0A7A">
              <w:rPr>
                <w:rFonts w:ascii="Times New Roman" w:hAnsi="Times New Roman" w:cs="Times New Roman"/>
                <w:b/>
                <w:sz w:val="20"/>
                <w:szCs w:val="20"/>
              </w:rPr>
              <w:t>вычитать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дроби с равными знаменателями.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Умножать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дроби на  натуральные числа</w:t>
            </w:r>
          </w:p>
          <w:p w:rsidR="006E66E1" w:rsidRPr="00574DA7" w:rsidRDefault="006E66E1" w:rsidP="00217C0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части (нахождение части по целому и целого по его части).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574DA7">
              <w:rPr>
                <w:rFonts w:ascii="Times New Roman" w:hAnsi="Times New Roman" w:cs="Times New Roman"/>
                <w:sz w:val="20"/>
                <w:szCs w:val="20"/>
              </w:rPr>
              <w:t xml:space="preserve">несложные исследования, связанные со свойствами дробных чисел, опираясь на числовые эксперименты.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574DA7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задачи, содержащие дробные данные.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74DA7">
              <w:rPr>
                <w:rFonts w:ascii="Times New Roman" w:hAnsi="Times New Roman" w:cs="Times New Roman"/>
                <w:sz w:val="20"/>
                <w:szCs w:val="20"/>
              </w:rPr>
              <w:t xml:space="preserve"> приемы решения задач на нахождение части целого и целого по его части.</w:t>
            </w:r>
          </w:p>
          <w:p w:rsidR="006E66E1" w:rsidRPr="008D3594" w:rsidRDefault="006E66E1" w:rsidP="00217C0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со смешанными числами.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Переводить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неправильную дробь в смешанное число  и обратно.</w:t>
            </w:r>
          </w:p>
        </w:tc>
        <w:tc>
          <w:tcPr>
            <w:tcW w:w="2839" w:type="dxa"/>
            <w:vMerge w:val="restart"/>
          </w:tcPr>
          <w:p w:rsidR="006E66E1" w:rsidRPr="008D648F" w:rsidRDefault="006E66E1" w:rsidP="00D626FD">
            <w:r w:rsidRPr="008D648F">
              <w:rPr>
                <w:b/>
              </w:rPr>
              <w:lastRenderedPageBreak/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D626FD">
            <w:r w:rsidRPr="008D648F">
              <w:t>осуществлять итоговый и пошаговый контроль по результату.</w:t>
            </w:r>
          </w:p>
          <w:p w:rsidR="006E66E1" w:rsidRPr="008D648F" w:rsidRDefault="006E66E1" w:rsidP="00D626F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6E66E1" w:rsidRPr="008D648F" w:rsidRDefault="006E66E1" w:rsidP="00D626FD">
            <w:r w:rsidRPr="008D648F">
              <w:t>строить речевые высказывания в устной и письменной форме.</w:t>
            </w:r>
          </w:p>
          <w:p w:rsidR="006E66E1" w:rsidRPr="008D648F" w:rsidRDefault="006E66E1" w:rsidP="00D626F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сотрудничестве.</w:t>
            </w:r>
          </w:p>
          <w:p w:rsidR="006E66E1" w:rsidRPr="008D648F" w:rsidRDefault="006E66E1" w:rsidP="00E1559D">
            <w:r w:rsidRPr="008D648F">
              <w:t xml:space="preserve"> </w:t>
            </w: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ВП, УО</w:t>
            </w:r>
          </w:p>
          <w:p w:rsidR="006E66E1" w:rsidRPr="008D648F" w:rsidRDefault="006E66E1" w:rsidP="00E1559D">
            <w:pPr>
              <w:rPr>
                <w:lang w:val="en-US"/>
              </w:rPr>
            </w:pPr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49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Окружность и круг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50-52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Доли. Обыкновенные дроби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53-54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Сравнение дробей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55-56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Правильные и неправильные дроби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ВП, УО</w:t>
            </w:r>
          </w:p>
          <w:p w:rsidR="006E66E1" w:rsidRPr="008D648F" w:rsidRDefault="006E66E1" w:rsidP="00E1559D">
            <w:pPr>
              <w:rPr>
                <w:lang w:val="en-US"/>
              </w:rPr>
            </w:pPr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rPr>
          <w:trHeight w:val="837"/>
        </w:trPr>
        <w:tc>
          <w:tcPr>
            <w:tcW w:w="707" w:type="dxa"/>
          </w:tcPr>
          <w:p w:rsidR="006E66E1" w:rsidRPr="008D648F" w:rsidRDefault="004A467B" w:rsidP="00E1559D">
            <w:r>
              <w:lastRenderedPageBreak/>
              <w:t>57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7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rPr>
          <w:trHeight w:val="811"/>
        </w:trPr>
        <w:tc>
          <w:tcPr>
            <w:tcW w:w="707" w:type="dxa"/>
            <w:tcBorders>
              <w:bottom w:val="single" w:sz="4" w:space="0" w:color="auto"/>
            </w:tcBorders>
          </w:tcPr>
          <w:p w:rsidR="006E66E1" w:rsidRPr="008D648F" w:rsidRDefault="004A467B" w:rsidP="00E1559D">
            <w:r>
              <w:lastRenderedPageBreak/>
              <w:t>58-59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r w:rsidRPr="008D648F">
              <w:t>Сложение и вычитание дробей с одинаковыми знаменателями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66E1" w:rsidRPr="008D648F" w:rsidRDefault="00356477" w:rsidP="009C6EE0">
            <w: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 w:val="restart"/>
            <w:tcBorders>
              <w:bottom w:val="single" w:sz="4" w:space="0" w:color="auto"/>
            </w:tcBorders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C6D9F1"/>
          </w:tcPr>
          <w:p w:rsidR="006E66E1" w:rsidRPr="008D648F" w:rsidRDefault="006E66E1" w:rsidP="00E1559D">
            <w:r w:rsidRPr="008D648F">
              <w:t>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60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Деление  и дроби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vMerge w:val="restart"/>
            <w:shd w:val="clear" w:color="auto" w:fill="C6D9F1"/>
          </w:tcPr>
          <w:p w:rsidR="006E66E1" w:rsidRPr="008D648F" w:rsidRDefault="006E66E1" w:rsidP="00E1559D">
            <w:r w:rsidRPr="008D648F">
              <w:t>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  <w:vMerge w:val="restart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  <w:vMerge w:val="restart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6D2FB3" w:rsidRDefault="004A467B" w:rsidP="006D2FB3">
            <w:r>
              <w:t>61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Смешанные числа</w:t>
            </w:r>
          </w:p>
        </w:tc>
        <w:tc>
          <w:tcPr>
            <w:tcW w:w="708" w:type="dxa"/>
          </w:tcPr>
          <w:p w:rsidR="006E66E1" w:rsidRPr="008D648F" w:rsidRDefault="00356477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1278" w:type="dxa"/>
            <w:vMerge/>
            <w:shd w:val="clear" w:color="auto" w:fill="C6D9F1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993" w:type="dxa"/>
            <w:vMerge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c>
          <w:tcPr>
            <w:tcW w:w="707" w:type="dxa"/>
            <w:tcBorders>
              <w:bottom w:val="single" w:sz="4" w:space="0" w:color="auto"/>
            </w:tcBorders>
          </w:tcPr>
          <w:p w:rsidR="006E1ACF" w:rsidRPr="006D2FB3" w:rsidRDefault="004A467B" w:rsidP="00E1559D">
            <w:r>
              <w:t>62-63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r w:rsidRPr="008D648F">
              <w:t>Сложение и вычитание смешанных чисел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66E1" w:rsidRPr="008D648F" w:rsidRDefault="00356477" w:rsidP="009C6EE0">
            <w: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</w:tc>
        <w:tc>
          <w:tcPr>
            <w:tcW w:w="3402" w:type="dxa"/>
            <w:vMerge/>
          </w:tcPr>
          <w:p w:rsidR="006E66E1" w:rsidRPr="008D648F" w:rsidRDefault="006E66E1" w:rsidP="00251966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855"/>
        </w:trPr>
        <w:tc>
          <w:tcPr>
            <w:tcW w:w="707" w:type="dxa"/>
            <w:vMerge w:val="restart"/>
            <w:tcBorders>
              <w:bottom w:val="nil"/>
            </w:tcBorders>
          </w:tcPr>
          <w:p w:rsidR="006E66E1" w:rsidRPr="008D648F" w:rsidRDefault="004A467B" w:rsidP="00E1559D">
            <w:r>
              <w:t>64</w:t>
            </w:r>
          </w:p>
        </w:tc>
        <w:tc>
          <w:tcPr>
            <w:tcW w:w="3540" w:type="dxa"/>
            <w:vMerge w:val="restart"/>
            <w:tcBorders>
              <w:bottom w:val="nil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8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shd w:val="clear" w:color="auto" w:fill="E5B8B7"/>
          </w:tcPr>
          <w:p w:rsidR="006E66E1" w:rsidRDefault="006E66E1" w:rsidP="00E1559D">
            <w:pPr>
              <w:jc w:val="center"/>
            </w:pPr>
          </w:p>
          <w:p w:rsidR="006E66E1" w:rsidRDefault="006E66E1" w:rsidP="00E1559D">
            <w:pPr>
              <w:jc w:val="center"/>
            </w:pPr>
          </w:p>
          <w:p w:rsidR="006E66E1" w:rsidRDefault="006E66E1" w:rsidP="00E1559D">
            <w:pPr>
              <w:jc w:val="center"/>
            </w:pPr>
          </w:p>
          <w:p w:rsidR="006E66E1" w:rsidRPr="008D648F" w:rsidRDefault="006E66E1" w:rsidP="00E1559D">
            <w:pPr>
              <w:jc w:val="center"/>
              <w:rPr>
                <w:highlight w:val="yellow"/>
              </w:rPr>
            </w:pPr>
            <w:r w:rsidRPr="008D648F">
              <w:t>КЗУ</w:t>
            </w:r>
            <w:r w:rsidRPr="008D648F">
              <w:rPr>
                <w:highlight w:val="yellow"/>
              </w:rPr>
              <w:t xml:space="preserve"> 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Default="006E66E1" w:rsidP="00E1559D"/>
          <w:p w:rsidR="006E66E1" w:rsidRDefault="006E66E1" w:rsidP="00E1559D"/>
          <w:p w:rsidR="006E66E1" w:rsidRDefault="006E66E1" w:rsidP="00E1559D"/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  <w:vMerge w:val="restart"/>
          </w:tcPr>
          <w:p w:rsidR="006E66E1" w:rsidRPr="008D648F" w:rsidRDefault="006E66E1" w:rsidP="00E1559D"/>
        </w:tc>
        <w:tc>
          <w:tcPr>
            <w:tcW w:w="994" w:type="dxa"/>
            <w:vMerge w:val="restart"/>
          </w:tcPr>
          <w:p w:rsidR="006E66E1" w:rsidRPr="008D648F" w:rsidRDefault="006E66E1" w:rsidP="00E1559D"/>
        </w:tc>
      </w:tr>
      <w:tr w:rsidR="006E66E1" w:rsidRPr="008D648F" w:rsidTr="006E66E1">
        <w:trPr>
          <w:trHeight w:val="30"/>
        </w:trPr>
        <w:tc>
          <w:tcPr>
            <w:tcW w:w="707" w:type="dxa"/>
            <w:vMerge/>
            <w:tcBorders>
              <w:bottom w:val="nil"/>
            </w:tcBorders>
          </w:tcPr>
          <w:p w:rsidR="006E66E1" w:rsidRPr="008D648F" w:rsidRDefault="006E66E1" w:rsidP="00E1559D"/>
        </w:tc>
        <w:tc>
          <w:tcPr>
            <w:tcW w:w="3540" w:type="dxa"/>
            <w:vMerge/>
            <w:tcBorders>
              <w:bottom w:val="nil"/>
            </w:tcBorders>
          </w:tcPr>
          <w:p w:rsidR="006E66E1" w:rsidRPr="008D648F" w:rsidRDefault="006E66E1" w:rsidP="009C6EE0"/>
        </w:tc>
        <w:tc>
          <w:tcPr>
            <w:tcW w:w="708" w:type="dxa"/>
            <w:vMerge/>
            <w:tcBorders>
              <w:bottom w:val="nil"/>
            </w:tcBorders>
          </w:tcPr>
          <w:p w:rsidR="006E66E1" w:rsidRPr="008D648F" w:rsidRDefault="006E66E1" w:rsidP="009C6EE0"/>
        </w:tc>
        <w:tc>
          <w:tcPr>
            <w:tcW w:w="849" w:type="dxa"/>
            <w:vMerge/>
            <w:tcBorders>
              <w:bottom w:val="nil"/>
            </w:tcBorders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  <w:vMerge/>
          </w:tcPr>
          <w:p w:rsidR="006E66E1" w:rsidRPr="008D648F" w:rsidRDefault="006E66E1" w:rsidP="00E1559D"/>
        </w:tc>
        <w:tc>
          <w:tcPr>
            <w:tcW w:w="994" w:type="dxa"/>
            <w:vMerge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  <w:tcBorders>
              <w:top w:val="nil"/>
            </w:tcBorders>
          </w:tcPr>
          <w:p w:rsidR="006E66E1" w:rsidRPr="008D648F" w:rsidRDefault="006E66E1" w:rsidP="00E1559D"/>
        </w:tc>
        <w:tc>
          <w:tcPr>
            <w:tcW w:w="3540" w:type="dxa"/>
            <w:tcBorders>
              <w:top w:val="nil"/>
            </w:tcBorders>
          </w:tcPr>
          <w:p w:rsidR="00687E3F" w:rsidRDefault="00687E3F" w:rsidP="00CC1985">
            <w:pPr>
              <w:tabs>
                <w:tab w:val="left" w:pos="992"/>
              </w:tabs>
              <w:rPr>
                <w:b/>
                <w:i/>
              </w:rPr>
            </w:pPr>
          </w:p>
          <w:p w:rsidR="006E66E1" w:rsidRPr="008D648F" w:rsidRDefault="006E66E1" w:rsidP="00CC1985">
            <w:pPr>
              <w:tabs>
                <w:tab w:val="left" w:pos="992"/>
              </w:tabs>
              <w:rPr>
                <w:b/>
                <w:i/>
              </w:rPr>
            </w:pPr>
            <w:r w:rsidRPr="008D648F">
              <w:rPr>
                <w:b/>
                <w:i/>
              </w:rPr>
              <w:t>Глава 6. Десятичные дроби. Сложение и вычитание десятичных дробей</w:t>
            </w:r>
          </w:p>
        </w:tc>
        <w:tc>
          <w:tcPr>
            <w:tcW w:w="708" w:type="dxa"/>
            <w:tcBorders>
              <w:top w:val="nil"/>
            </w:tcBorders>
          </w:tcPr>
          <w:p w:rsidR="00687E3F" w:rsidRDefault="00687E3F" w:rsidP="009C6EE0">
            <w:pPr>
              <w:rPr>
                <w:b/>
              </w:rPr>
            </w:pPr>
          </w:p>
          <w:p w:rsidR="006E66E1" w:rsidRPr="008D648F" w:rsidRDefault="00687E3F" w:rsidP="009C6EE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 w:val="restart"/>
          </w:tcPr>
          <w:p w:rsidR="006E66E1" w:rsidRPr="008D648F" w:rsidRDefault="006E66E1" w:rsidP="009A6AA9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дроби.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Представ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softHyphen/>
              <w:t>лять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обыкновенные дроби в виде десятичных и десятич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в виде обыкновенных;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прибли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обыкновенных дробей.</w:t>
            </w:r>
            <w:proofErr w:type="gramEnd"/>
          </w:p>
          <w:p w:rsidR="006E66E1" w:rsidRPr="008D648F" w:rsidRDefault="006E66E1" w:rsidP="009A6AA9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упорядочивать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дроби. Вы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вычисления с десятичными дробями.</w:t>
            </w:r>
          </w:p>
          <w:p w:rsidR="006E66E1" w:rsidRPr="00574DA7" w:rsidRDefault="006E66E1" w:rsidP="00251966">
            <w:pPr>
              <w:pStyle w:val="7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с десятичными дробями.</w:t>
            </w:r>
          </w:p>
        </w:tc>
        <w:tc>
          <w:tcPr>
            <w:tcW w:w="2839" w:type="dxa"/>
            <w:vMerge w:val="restart"/>
          </w:tcPr>
          <w:p w:rsidR="006E66E1" w:rsidRPr="008D648F" w:rsidRDefault="006E66E1" w:rsidP="00D626FD"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D626F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6E66E1" w:rsidRPr="008D648F" w:rsidRDefault="006E66E1" w:rsidP="00D626FD">
            <w:pPr>
              <w:jc w:val="both"/>
            </w:pPr>
            <w:r w:rsidRPr="008D648F">
              <w:rPr>
                <w:b/>
              </w:rPr>
              <w:t>Познавательные:</w:t>
            </w:r>
            <w:r w:rsidRPr="008D648F">
              <w:t xml:space="preserve"> ориентироваться на разнообразие способов решения задач.</w:t>
            </w:r>
          </w:p>
          <w:p w:rsidR="006E66E1" w:rsidRPr="008D648F" w:rsidRDefault="006E66E1" w:rsidP="00D626F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</w:t>
            </w:r>
            <w:r w:rsidRPr="008D648F">
              <w:lastRenderedPageBreak/>
              <w:t>позиций в сотрудничестве, контролировать действия партнера.</w:t>
            </w: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lastRenderedPageBreak/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65</w:t>
            </w:r>
          </w:p>
        </w:tc>
        <w:tc>
          <w:tcPr>
            <w:tcW w:w="3540" w:type="dxa"/>
          </w:tcPr>
          <w:p w:rsidR="006E66E1" w:rsidRPr="008D648F" w:rsidRDefault="006E66E1" w:rsidP="00CC1985">
            <w:pPr>
              <w:tabs>
                <w:tab w:val="left" w:pos="992"/>
              </w:tabs>
            </w:pPr>
            <w:r w:rsidRPr="008D648F">
              <w:t>Десятичная запись дробных чисел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CC1985">
            <w:r>
              <w:t>66-67</w:t>
            </w:r>
          </w:p>
        </w:tc>
        <w:tc>
          <w:tcPr>
            <w:tcW w:w="3540" w:type="dxa"/>
          </w:tcPr>
          <w:p w:rsidR="006E66E1" w:rsidRPr="008D648F" w:rsidRDefault="006E66E1" w:rsidP="00CC1985">
            <w:pPr>
              <w:tabs>
                <w:tab w:val="left" w:pos="992"/>
              </w:tabs>
            </w:pPr>
            <w:r w:rsidRPr="008D648F">
              <w:t>Сравнение десятичных дробей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</w:rPr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CC1985">
            <w:r>
              <w:t>68-70</w:t>
            </w:r>
          </w:p>
        </w:tc>
        <w:tc>
          <w:tcPr>
            <w:tcW w:w="3540" w:type="dxa"/>
          </w:tcPr>
          <w:p w:rsidR="006E66E1" w:rsidRPr="008D648F" w:rsidRDefault="006E66E1" w:rsidP="00CC1985">
            <w:pPr>
              <w:tabs>
                <w:tab w:val="left" w:pos="992"/>
              </w:tabs>
            </w:pPr>
            <w:r w:rsidRPr="008D648F">
              <w:t>Сложение и вычитание десятичных дробей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roofErr w:type="gramStart"/>
            <w:r w:rsidRPr="008D648F">
              <w:t>СР</w:t>
            </w:r>
            <w:proofErr w:type="gramEnd"/>
            <w:r w:rsidRPr="008D648F">
              <w:t>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71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Приближенные значения чисел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251966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lastRenderedPageBreak/>
              <w:t>72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9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КЗУ</w:t>
            </w:r>
          </w:p>
          <w:p w:rsidR="006E66E1" w:rsidRPr="008D648F" w:rsidRDefault="006E66E1" w:rsidP="00E1559D">
            <w:pPr>
              <w:jc w:val="center"/>
            </w:pPr>
          </w:p>
          <w:p w:rsidR="006E66E1" w:rsidRPr="008D648F" w:rsidRDefault="006E66E1" w:rsidP="00E1559D">
            <w:pPr>
              <w:jc w:val="center"/>
            </w:pPr>
          </w:p>
          <w:p w:rsidR="006E66E1" w:rsidRPr="008D648F" w:rsidRDefault="006E66E1" w:rsidP="00E1559D">
            <w:pPr>
              <w:jc w:val="center"/>
            </w:pPr>
          </w:p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251966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1096"/>
        </w:trPr>
        <w:tc>
          <w:tcPr>
            <w:tcW w:w="707" w:type="dxa"/>
          </w:tcPr>
          <w:p w:rsidR="006E66E1" w:rsidRPr="008D648F" w:rsidRDefault="006E66E1" w:rsidP="00E1559D"/>
        </w:tc>
        <w:tc>
          <w:tcPr>
            <w:tcW w:w="3540" w:type="dxa"/>
          </w:tcPr>
          <w:p w:rsidR="006E66E1" w:rsidRPr="008D648F" w:rsidRDefault="006E66E1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7. Умножение и деление десятичных дробей</w:t>
            </w:r>
          </w:p>
        </w:tc>
        <w:tc>
          <w:tcPr>
            <w:tcW w:w="708" w:type="dxa"/>
          </w:tcPr>
          <w:p w:rsidR="006E66E1" w:rsidRPr="008D648F" w:rsidRDefault="00687E3F" w:rsidP="009C6EE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 w:val="restart"/>
          </w:tcPr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648F" w:rsidRDefault="006E66E1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D648F" w:rsidRDefault="006E66E1" w:rsidP="00587B6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Fonts w:ascii="Times New Roman" w:hAnsi="Times New Roman" w:cs="Times New Roman"/>
                <w:b/>
                <w:sz w:val="20"/>
                <w:szCs w:val="20"/>
              </w:rPr>
              <w:t>Вы</w:t>
            </w:r>
            <w:r w:rsidRPr="008D648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полнять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с десятичными дробями.</w:t>
            </w:r>
          </w:p>
          <w:p w:rsidR="006E66E1" w:rsidRDefault="006E66E1" w:rsidP="00B46672">
            <w:pPr>
              <w:rPr>
                <w:sz w:val="20"/>
                <w:szCs w:val="20"/>
              </w:rPr>
            </w:pPr>
            <w:r w:rsidRPr="00574DA7">
              <w:rPr>
                <w:sz w:val="20"/>
                <w:szCs w:val="20"/>
              </w:rPr>
              <w:t>Применять действия с десятичными дробями к решению задач.</w:t>
            </w: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Default="006E66E1" w:rsidP="00B46672">
            <w:pPr>
              <w:rPr>
                <w:sz w:val="20"/>
                <w:szCs w:val="20"/>
              </w:rPr>
            </w:pPr>
          </w:p>
          <w:p w:rsidR="006E66E1" w:rsidRPr="00574DA7" w:rsidRDefault="006E66E1" w:rsidP="00B4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среднее арифметическое  чисел. Выполнять практические работы по нахождению средней длины шага, среднего роста учеников класса и т.д.</w:t>
            </w:r>
          </w:p>
        </w:tc>
        <w:tc>
          <w:tcPr>
            <w:tcW w:w="2839" w:type="dxa"/>
            <w:vMerge w:val="restart"/>
          </w:tcPr>
          <w:p w:rsidR="006E66E1" w:rsidRPr="008D648F" w:rsidRDefault="006E66E1" w:rsidP="00D626FD"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D626F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6E66E1" w:rsidRPr="008D648F" w:rsidRDefault="006E66E1" w:rsidP="00D626FD">
            <w:pPr>
              <w:jc w:val="both"/>
            </w:pPr>
            <w:r w:rsidRPr="008D648F">
              <w:rPr>
                <w:b/>
              </w:rPr>
              <w:t>Познавательные:</w:t>
            </w:r>
            <w:r w:rsidRPr="008D648F">
              <w:t xml:space="preserve"> ориентироваться на разнообразие способов решения задач.</w:t>
            </w:r>
          </w:p>
          <w:p w:rsidR="006E66E1" w:rsidRPr="008D648F" w:rsidRDefault="006E66E1" w:rsidP="00D626F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  <w:p w:rsidR="006E66E1" w:rsidRPr="008D648F" w:rsidRDefault="006E66E1" w:rsidP="00251966">
            <w:pPr>
              <w:rPr>
                <w:b/>
              </w:rPr>
            </w:pPr>
          </w:p>
          <w:p w:rsidR="006E66E1" w:rsidRPr="008D648F" w:rsidRDefault="006E66E1" w:rsidP="00D626FD">
            <w:pPr>
              <w:jc w:val="both"/>
              <w:rPr>
                <w:b/>
              </w:rPr>
            </w:pPr>
            <w:r w:rsidRPr="008D648F">
              <w:t xml:space="preserve"> </w:t>
            </w:r>
          </w:p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73-74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Умножение десятичных дробей на натуральные числа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46686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46686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75-77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Деление на натуральные числа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  <w:vMerge/>
          </w:tcPr>
          <w:p w:rsidR="006E66E1" w:rsidRPr="008D648F" w:rsidRDefault="006E66E1" w:rsidP="001C3006"/>
        </w:tc>
        <w:tc>
          <w:tcPr>
            <w:tcW w:w="2839" w:type="dxa"/>
            <w:vMerge/>
          </w:tcPr>
          <w:p w:rsidR="006E66E1" w:rsidRPr="008D648F" w:rsidRDefault="006E66E1" w:rsidP="00251966"/>
        </w:tc>
        <w:tc>
          <w:tcPr>
            <w:tcW w:w="1278" w:type="dxa"/>
            <w:shd w:val="clear" w:color="auto" w:fill="C6D9F1"/>
          </w:tcPr>
          <w:p w:rsidR="006E66E1" w:rsidRPr="008D648F" w:rsidRDefault="006E66E1" w:rsidP="00D626FD">
            <w:r w:rsidRPr="008D648F">
              <w:t>СП, ВП, УО</w:t>
            </w:r>
          </w:p>
          <w:p w:rsidR="006E66E1" w:rsidRPr="008D648F" w:rsidRDefault="006E66E1" w:rsidP="00D626F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rPr>
          <w:trHeight w:val="856"/>
        </w:trPr>
        <w:tc>
          <w:tcPr>
            <w:tcW w:w="707" w:type="dxa"/>
            <w:tcBorders>
              <w:bottom w:val="single" w:sz="4" w:space="0" w:color="auto"/>
            </w:tcBorders>
          </w:tcPr>
          <w:p w:rsidR="006E66E1" w:rsidRPr="008D648F" w:rsidRDefault="004A467B" w:rsidP="00E1559D">
            <w:r>
              <w:t>78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6E66E1" w:rsidRPr="008D648F" w:rsidRDefault="006E66E1" w:rsidP="00251966"/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C6D9F1"/>
          </w:tcPr>
          <w:p w:rsidR="006E66E1" w:rsidRPr="008D648F" w:rsidRDefault="006E66E1" w:rsidP="00E1559D">
            <w:r w:rsidRPr="008D648F">
              <w:t>КР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66E1" w:rsidRPr="008D648F" w:rsidRDefault="006E66E1" w:rsidP="00E1559D"/>
        </w:tc>
        <w:tc>
          <w:tcPr>
            <w:tcW w:w="994" w:type="dxa"/>
            <w:tcBorders>
              <w:bottom w:val="single" w:sz="4" w:space="0" w:color="auto"/>
            </w:tcBorders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79-81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Умножение десятичных дробей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/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82-85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Деление десятичных дробей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4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86-87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Среднее арифметическое</w:t>
            </w:r>
            <w:r>
              <w:t xml:space="preserve"> чисел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88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11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КР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6E66E1" w:rsidP="00E1559D"/>
        </w:tc>
        <w:tc>
          <w:tcPr>
            <w:tcW w:w="3540" w:type="dxa"/>
          </w:tcPr>
          <w:p w:rsidR="006E66E1" w:rsidRPr="008D648F" w:rsidRDefault="006E66E1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8. Инструменты для вычислений и измерений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b/>
              </w:rPr>
            </w:pPr>
            <w:r w:rsidRPr="008D648F">
              <w:rPr>
                <w:b/>
              </w:rPr>
              <w:t>1</w:t>
            </w:r>
            <w:r w:rsidR="00687E3F">
              <w:rPr>
                <w:b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</w:p>
        </w:tc>
        <w:tc>
          <w:tcPr>
            <w:tcW w:w="3402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2839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6D2FB3" w:rsidRDefault="004A467B" w:rsidP="006D2FB3">
            <w:r>
              <w:t>89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Микрокалькулятор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402" w:type="dxa"/>
            <w:vMerge w:val="restart"/>
          </w:tcPr>
          <w:p w:rsidR="006E66E1" w:rsidRPr="0082443C" w:rsidRDefault="006E66E1" w:rsidP="00587B60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Объяснять,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процент.</w:t>
            </w: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Представлять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процен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softHyphen/>
              <w:t>ты в виде дробей и дроби в виде процентов.</w:t>
            </w:r>
          </w:p>
          <w:p w:rsidR="006E66E1" w:rsidRPr="0082443C" w:rsidRDefault="006E66E1" w:rsidP="00E155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поиск информации (в СМИ)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содержащей данные </w:t>
            </w:r>
            <w:r>
              <w:rPr>
                <w:sz w:val="20"/>
                <w:szCs w:val="20"/>
              </w:rPr>
              <w:lastRenderedPageBreak/>
              <w:t xml:space="preserve">выраженные в процентах. </w:t>
            </w:r>
            <w:r w:rsidRPr="0082443C">
              <w:rPr>
                <w:b/>
                <w:sz w:val="20"/>
                <w:szCs w:val="20"/>
              </w:rPr>
              <w:t xml:space="preserve">Решать </w:t>
            </w:r>
            <w:r>
              <w:rPr>
                <w:sz w:val="20"/>
                <w:szCs w:val="20"/>
              </w:rPr>
              <w:t>задачи на проценты.</w:t>
            </w:r>
          </w:p>
          <w:p w:rsidR="006E66E1" w:rsidRPr="0082443C" w:rsidRDefault="006E66E1" w:rsidP="00E1559D">
            <w:pPr>
              <w:rPr>
                <w:b/>
                <w:i/>
                <w:sz w:val="20"/>
                <w:szCs w:val="20"/>
              </w:rPr>
            </w:pPr>
          </w:p>
          <w:p w:rsidR="006E66E1" w:rsidRPr="0082443C" w:rsidRDefault="006E66E1" w:rsidP="00E1559D">
            <w:pPr>
              <w:rPr>
                <w:b/>
                <w:i/>
                <w:sz w:val="20"/>
                <w:szCs w:val="20"/>
              </w:rPr>
            </w:pPr>
          </w:p>
          <w:p w:rsidR="006E66E1" w:rsidRPr="0082443C" w:rsidRDefault="006E66E1" w:rsidP="00E1559D">
            <w:pPr>
              <w:rPr>
                <w:b/>
                <w:i/>
                <w:sz w:val="20"/>
                <w:szCs w:val="20"/>
              </w:rPr>
            </w:pPr>
          </w:p>
          <w:p w:rsidR="006E66E1" w:rsidRPr="0082443C" w:rsidRDefault="006E66E1" w:rsidP="00E1559D">
            <w:pPr>
              <w:rPr>
                <w:b/>
                <w:i/>
                <w:sz w:val="20"/>
                <w:szCs w:val="20"/>
              </w:rPr>
            </w:pPr>
          </w:p>
          <w:p w:rsidR="006E66E1" w:rsidRPr="0082443C" w:rsidRDefault="006E66E1" w:rsidP="00E1559D">
            <w:pPr>
              <w:rPr>
                <w:sz w:val="20"/>
                <w:szCs w:val="20"/>
              </w:rPr>
            </w:pP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Измерять</w:t>
            </w:r>
            <w:r w:rsidRPr="0082443C">
              <w:rPr>
                <w:sz w:val="20"/>
                <w:szCs w:val="20"/>
              </w:rPr>
              <w:t xml:space="preserve"> с помощью инструментов величины углов.</w:t>
            </w:r>
          </w:p>
          <w:p w:rsidR="006E66E1" w:rsidRDefault="006E66E1" w:rsidP="00587B60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Строить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углы заданной ве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личины с помощью транспортира.</w:t>
            </w: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Выражать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softHyphen/>
              <w:t>цы измерения длин через другие.</w:t>
            </w:r>
          </w:p>
          <w:p w:rsidR="006E66E1" w:rsidRPr="0082443C" w:rsidRDefault="006E66E1" w:rsidP="0082443C">
            <w:pPr>
              <w:pStyle w:val="7"/>
              <w:shd w:val="clear" w:color="auto" w:fill="auto"/>
              <w:spacing w:after="0" w:line="178" w:lineRule="exact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готовые таблицы и диаграммы. </w:t>
            </w: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между собой  данные, характеризующие некоторое явление или процесс. </w:t>
            </w: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сбор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несложных случаях. </w:t>
            </w: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круговые диаграммы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>, следуя инструкции.</w:t>
            </w:r>
          </w:p>
          <w:p w:rsidR="006E66E1" w:rsidRPr="0082443C" w:rsidRDefault="006E66E1" w:rsidP="00587B60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E1" w:rsidRPr="0082443C" w:rsidRDefault="006E66E1" w:rsidP="00E1559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9" w:type="dxa"/>
            <w:vMerge w:val="restart"/>
          </w:tcPr>
          <w:p w:rsidR="006E66E1" w:rsidRPr="008D648F" w:rsidRDefault="006E66E1" w:rsidP="00E1559D">
            <w:pPr>
              <w:jc w:val="both"/>
            </w:pPr>
            <w:r w:rsidRPr="008D648F">
              <w:rPr>
                <w:b/>
              </w:rPr>
              <w:lastRenderedPageBreak/>
              <w:t>Регулятивные:</w:t>
            </w:r>
            <w:r w:rsidRPr="008D648F">
              <w:t xml:space="preserve"> </w:t>
            </w:r>
          </w:p>
          <w:p w:rsidR="006E66E1" w:rsidRPr="008D648F" w:rsidRDefault="006E66E1" w:rsidP="00E1559D">
            <w:pPr>
              <w:jc w:val="both"/>
            </w:pPr>
            <w:r w:rsidRPr="008D648F">
              <w:t xml:space="preserve">вносить необходимые коррективы в действие после его завершения на </w:t>
            </w:r>
            <w:r w:rsidRPr="008D648F">
              <w:lastRenderedPageBreak/>
              <w:t>основе учета характера сделанных ошибок.</w:t>
            </w:r>
          </w:p>
          <w:p w:rsidR="006E66E1" w:rsidRPr="008D648F" w:rsidRDefault="006E66E1" w:rsidP="00E1559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6E66E1" w:rsidRPr="008D648F" w:rsidRDefault="006E66E1" w:rsidP="00E1559D">
            <w:pPr>
              <w:jc w:val="both"/>
            </w:pPr>
            <w:r w:rsidRPr="008D648F">
              <w:t>проводить сравнение, сериацию и классификацию по заданным критериям.</w:t>
            </w:r>
          </w:p>
          <w:p w:rsidR="006E66E1" w:rsidRPr="008D648F" w:rsidRDefault="006E66E1" w:rsidP="00E1559D">
            <w:pPr>
              <w:rPr>
                <w:b/>
                <w:i/>
              </w:rPr>
            </w:pPr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278" w:type="dxa"/>
            <w:vMerge w:val="restart"/>
            <w:shd w:val="clear" w:color="auto" w:fill="C6D9F1"/>
          </w:tcPr>
          <w:p w:rsidR="006E66E1" w:rsidRPr="008D648F" w:rsidRDefault="006E66E1" w:rsidP="00E1559D">
            <w:pPr>
              <w:rPr>
                <w:b/>
                <w:i/>
              </w:rPr>
            </w:pPr>
            <w:r w:rsidRPr="008D648F">
              <w:lastRenderedPageBreak/>
              <w:t>СП, ВП</w:t>
            </w:r>
            <w:proofErr w:type="gramStart"/>
            <w:r w:rsidRPr="008D648F">
              <w:t>,Р</w:t>
            </w:r>
            <w:proofErr w:type="gramEnd"/>
            <w:r w:rsidRPr="008D648F">
              <w:t>К</w:t>
            </w:r>
          </w:p>
        </w:tc>
        <w:tc>
          <w:tcPr>
            <w:tcW w:w="993" w:type="dxa"/>
            <w:vMerge w:val="restart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 w:val="restart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90-92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Проценты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ЗИМ</w:t>
            </w:r>
          </w:p>
        </w:tc>
        <w:tc>
          <w:tcPr>
            <w:tcW w:w="3402" w:type="dxa"/>
            <w:vMerge/>
          </w:tcPr>
          <w:p w:rsidR="006E66E1" w:rsidRPr="0082443C" w:rsidRDefault="006E66E1" w:rsidP="0071427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/>
        </w:tc>
        <w:tc>
          <w:tcPr>
            <w:tcW w:w="1278" w:type="dxa"/>
            <w:vMerge/>
            <w:shd w:val="clear" w:color="auto" w:fill="C6D9F1"/>
          </w:tcPr>
          <w:p w:rsidR="006E66E1" w:rsidRPr="008D648F" w:rsidRDefault="006E66E1" w:rsidP="00E1559D"/>
        </w:tc>
        <w:tc>
          <w:tcPr>
            <w:tcW w:w="993" w:type="dxa"/>
            <w:vMerge/>
          </w:tcPr>
          <w:p w:rsidR="006E66E1" w:rsidRPr="008D648F" w:rsidRDefault="006E66E1" w:rsidP="00E1559D"/>
        </w:tc>
        <w:tc>
          <w:tcPr>
            <w:tcW w:w="994" w:type="dxa"/>
            <w:vMerge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93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12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2" w:type="dxa"/>
            <w:vMerge/>
          </w:tcPr>
          <w:p w:rsidR="006E66E1" w:rsidRPr="0082443C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 xml:space="preserve">СП, ВП, </w:t>
            </w:r>
            <w:r w:rsidRPr="008D648F">
              <w:lastRenderedPageBreak/>
              <w:t>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lastRenderedPageBreak/>
              <w:t>94-95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Угол. Прямой и развернутый угол. Чертежный треугольник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2443C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96-97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Измерение углов. Транспортир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2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</w:pPr>
            <w:r w:rsidRPr="008D648F">
              <w:t>ИНМ</w:t>
            </w:r>
          </w:p>
          <w:p w:rsidR="006E66E1" w:rsidRPr="008D648F" w:rsidRDefault="006E66E1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2" w:type="dxa"/>
            <w:vMerge/>
          </w:tcPr>
          <w:p w:rsidR="006E66E1" w:rsidRPr="0082443C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СП, ВП, УО</w:t>
            </w:r>
          </w:p>
          <w:p w:rsidR="006E66E1" w:rsidRPr="008D648F" w:rsidRDefault="006E66E1" w:rsidP="00E1559D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98</w:t>
            </w:r>
          </w:p>
        </w:tc>
        <w:tc>
          <w:tcPr>
            <w:tcW w:w="3540" w:type="dxa"/>
          </w:tcPr>
          <w:p w:rsidR="006E66E1" w:rsidRPr="008D648F" w:rsidRDefault="006E66E1" w:rsidP="009C6EE0">
            <w:r w:rsidRPr="008D648F">
              <w:t>Круговые диаграммы</w:t>
            </w:r>
          </w:p>
        </w:tc>
        <w:tc>
          <w:tcPr>
            <w:tcW w:w="708" w:type="dxa"/>
          </w:tcPr>
          <w:p w:rsidR="006E66E1" w:rsidRPr="008D648F" w:rsidRDefault="00687E3F" w:rsidP="009C6EE0">
            <w: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2" w:type="dxa"/>
            <w:vMerge/>
          </w:tcPr>
          <w:p w:rsidR="006E66E1" w:rsidRPr="0082443C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Merge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251966">
            <w:r w:rsidRPr="008D648F">
              <w:t>УО</w:t>
            </w:r>
          </w:p>
          <w:p w:rsidR="006E66E1" w:rsidRPr="008D648F" w:rsidRDefault="006E66E1" w:rsidP="00251966">
            <w:r w:rsidRPr="008D648F">
              <w:t>Т, СР, РК</w:t>
            </w:r>
          </w:p>
        </w:tc>
        <w:tc>
          <w:tcPr>
            <w:tcW w:w="993" w:type="dxa"/>
          </w:tcPr>
          <w:p w:rsidR="006E66E1" w:rsidRPr="008D648F" w:rsidRDefault="006E66E1" w:rsidP="00E1559D"/>
        </w:tc>
        <w:tc>
          <w:tcPr>
            <w:tcW w:w="994" w:type="dxa"/>
          </w:tcPr>
          <w:p w:rsidR="006E66E1" w:rsidRPr="008D648F" w:rsidRDefault="006E66E1" w:rsidP="00E1559D"/>
        </w:tc>
      </w:tr>
      <w:tr w:rsidR="006E66E1" w:rsidRPr="008D648F" w:rsidTr="006E66E1">
        <w:tc>
          <w:tcPr>
            <w:tcW w:w="707" w:type="dxa"/>
          </w:tcPr>
          <w:p w:rsidR="006E66E1" w:rsidRPr="008D648F" w:rsidRDefault="004A467B" w:rsidP="00E1559D">
            <w:r>
              <w:t>99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13</w:t>
            </w:r>
          </w:p>
        </w:tc>
        <w:tc>
          <w:tcPr>
            <w:tcW w:w="708" w:type="dxa"/>
          </w:tcPr>
          <w:p w:rsidR="006E66E1" w:rsidRPr="008D648F" w:rsidRDefault="006E66E1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2" w:type="dxa"/>
          </w:tcPr>
          <w:p w:rsidR="006E66E1" w:rsidRPr="0082443C" w:rsidRDefault="006E66E1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Pr>
              <w:rPr>
                <w:lang w:val="en-US"/>
              </w:rPr>
            </w:pPr>
            <w:r w:rsidRPr="008D648F">
              <w:t>КР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lang w:val="en-US"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9F75C1" w:rsidRDefault="004A467B" w:rsidP="00E1559D">
            <w:r>
              <w:t>100-101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Итоговое повторение</w:t>
            </w:r>
          </w:p>
        </w:tc>
        <w:tc>
          <w:tcPr>
            <w:tcW w:w="708" w:type="dxa"/>
          </w:tcPr>
          <w:p w:rsidR="006E66E1" w:rsidRPr="008D648F" w:rsidRDefault="004A467B" w:rsidP="009C6EE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2" w:type="dxa"/>
          </w:tcPr>
          <w:p w:rsidR="006E66E1" w:rsidRPr="0082443C" w:rsidRDefault="006E66E1" w:rsidP="00E1559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</w:tcPr>
          <w:p w:rsidR="006E66E1" w:rsidRPr="008D648F" w:rsidRDefault="006E66E1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9F75C1" w:rsidRDefault="004A467B" w:rsidP="00E1559D">
            <w:r>
              <w:t>102</w:t>
            </w:r>
          </w:p>
        </w:tc>
        <w:tc>
          <w:tcPr>
            <w:tcW w:w="3540" w:type="dxa"/>
          </w:tcPr>
          <w:p w:rsidR="006E66E1" w:rsidRPr="008D648F" w:rsidRDefault="006E66E1" w:rsidP="009C6EE0">
            <w:pPr>
              <w:pStyle w:val="1"/>
              <w:rPr>
                <w:b w:val="0"/>
                <w:i/>
                <w:sz w:val="24"/>
                <w:szCs w:val="24"/>
              </w:rPr>
            </w:pPr>
            <w:r w:rsidRPr="008D648F">
              <w:rPr>
                <w:b w:val="0"/>
                <w:i/>
                <w:sz w:val="24"/>
                <w:szCs w:val="24"/>
              </w:rPr>
              <w:t>Контрольная работа № 14</w:t>
            </w:r>
          </w:p>
        </w:tc>
        <w:tc>
          <w:tcPr>
            <w:tcW w:w="708" w:type="dxa"/>
          </w:tcPr>
          <w:p w:rsidR="006E66E1" w:rsidRPr="008D648F" w:rsidRDefault="006E66E1" w:rsidP="009C6EE0">
            <w:r w:rsidRPr="008D648F">
              <w:t>1</w:t>
            </w:r>
          </w:p>
        </w:tc>
        <w:tc>
          <w:tcPr>
            <w:tcW w:w="849" w:type="dxa"/>
            <w:shd w:val="clear" w:color="auto" w:fill="E5B8B7"/>
          </w:tcPr>
          <w:p w:rsidR="006E66E1" w:rsidRPr="008D648F" w:rsidRDefault="006E66E1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2" w:type="dxa"/>
          </w:tcPr>
          <w:p w:rsidR="006E66E1" w:rsidRPr="0082443C" w:rsidRDefault="006E66E1" w:rsidP="00E1559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9" w:type="dxa"/>
          </w:tcPr>
          <w:p w:rsidR="006E66E1" w:rsidRPr="008D648F" w:rsidRDefault="006E66E1" w:rsidP="00251966">
            <w:pPr>
              <w:rPr>
                <w:b/>
                <w:i/>
              </w:rPr>
            </w:pPr>
          </w:p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>
            <w:r w:rsidRPr="008D648F">
              <w:t>КР</w:t>
            </w:r>
          </w:p>
        </w:tc>
        <w:tc>
          <w:tcPr>
            <w:tcW w:w="993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6E66E1" w:rsidRPr="008D648F" w:rsidRDefault="006E66E1" w:rsidP="00E1559D">
            <w:pPr>
              <w:rPr>
                <w:b/>
                <w:i/>
              </w:rPr>
            </w:pPr>
          </w:p>
        </w:tc>
      </w:tr>
      <w:tr w:rsidR="006E66E1" w:rsidRPr="008D648F" w:rsidTr="006E66E1">
        <w:tc>
          <w:tcPr>
            <w:tcW w:w="707" w:type="dxa"/>
          </w:tcPr>
          <w:p w:rsidR="006E66E1" w:rsidRPr="008D648F" w:rsidRDefault="006E66E1" w:rsidP="00E1559D"/>
        </w:tc>
        <w:tc>
          <w:tcPr>
            <w:tcW w:w="3540" w:type="dxa"/>
          </w:tcPr>
          <w:p w:rsidR="006E66E1" w:rsidRPr="008D648F" w:rsidRDefault="006E66E1" w:rsidP="00E1559D">
            <w:pPr>
              <w:rPr>
                <w:b/>
                <w:sz w:val="22"/>
                <w:szCs w:val="22"/>
              </w:rPr>
            </w:pPr>
            <w:r w:rsidRPr="008D648F">
              <w:rPr>
                <w:b/>
                <w:sz w:val="22"/>
                <w:szCs w:val="22"/>
              </w:rPr>
              <w:t>Итого часов</w:t>
            </w:r>
          </w:p>
        </w:tc>
        <w:tc>
          <w:tcPr>
            <w:tcW w:w="708" w:type="dxa"/>
            <w:shd w:val="clear" w:color="auto" w:fill="E5B8B7"/>
          </w:tcPr>
          <w:p w:rsidR="00B56A21" w:rsidRPr="008D648F" w:rsidRDefault="00687E3F" w:rsidP="00B56A21">
            <w:pPr>
              <w:jc w:val="center"/>
            </w:pPr>
            <w:r>
              <w:t>102</w:t>
            </w:r>
          </w:p>
        </w:tc>
        <w:tc>
          <w:tcPr>
            <w:tcW w:w="4251" w:type="dxa"/>
            <w:gridSpan w:val="2"/>
          </w:tcPr>
          <w:p w:rsidR="006E66E1" w:rsidRPr="008D648F" w:rsidRDefault="006E66E1" w:rsidP="00E1559D"/>
        </w:tc>
        <w:tc>
          <w:tcPr>
            <w:tcW w:w="2839" w:type="dxa"/>
          </w:tcPr>
          <w:p w:rsidR="006E66E1" w:rsidRPr="008D648F" w:rsidRDefault="006E66E1" w:rsidP="00E1559D"/>
        </w:tc>
        <w:tc>
          <w:tcPr>
            <w:tcW w:w="1278" w:type="dxa"/>
            <w:shd w:val="clear" w:color="auto" w:fill="C6D9F1"/>
          </w:tcPr>
          <w:p w:rsidR="006E66E1" w:rsidRPr="008D648F" w:rsidRDefault="006E66E1" w:rsidP="00E1559D"/>
        </w:tc>
        <w:tc>
          <w:tcPr>
            <w:tcW w:w="995" w:type="dxa"/>
          </w:tcPr>
          <w:p w:rsidR="006E66E1" w:rsidRPr="008D648F" w:rsidRDefault="006E66E1" w:rsidP="00E1559D"/>
        </w:tc>
        <w:tc>
          <w:tcPr>
            <w:tcW w:w="992" w:type="dxa"/>
          </w:tcPr>
          <w:p w:rsidR="006E66E1" w:rsidRPr="008D648F" w:rsidRDefault="006E66E1" w:rsidP="00E1559D"/>
        </w:tc>
      </w:tr>
    </w:tbl>
    <w:p w:rsidR="00AA603B" w:rsidRPr="008D648F" w:rsidRDefault="00AA603B" w:rsidP="006C2368"/>
    <w:p w:rsidR="00D626FD" w:rsidRPr="008D648F" w:rsidRDefault="00D626FD" w:rsidP="006C2368"/>
    <w:p w:rsidR="00D626FD" w:rsidRPr="008D648F" w:rsidRDefault="00D626FD" w:rsidP="006C2368"/>
    <w:p w:rsidR="006C2368" w:rsidRPr="008D648F" w:rsidRDefault="006C2368" w:rsidP="006C2368">
      <w:r w:rsidRPr="008D648F">
        <w:t>Принятые сокращения:</w:t>
      </w:r>
    </w:p>
    <w:p w:rsidR="006C2368" w:rsidRPr="008D648F" w:rsidRDefault="006C2368" w:rsidP="006C2368">
      <w:r w:rsidRPr="008D648F">
        <w:t>ИНМ – изучение нового материала</w:t>
      </w:r>
    </w:p>
    <w:p w:rsidR="006C2368" w:rsidRPr="008D648F" w:rsidRDefault="006C2368" w:rsidP="006C2368">
      <w:r w:rsidRPr="008D648F">
        <w:t>ЗИМ – закрепление изученного материала</w:t>
      </w:r>
    </w:p>
    <w:p w:rsidR="006C2368" w:rsidRPr="008D648F" w:rsidRDefault="006C2368" w:rsidP="006C2368">
      <w:r w:rsidRPr="008D648F">
        <w:t>СЗУН – совершенствование знаний, умений, навыков</w:t>
      </w:r>
    </w:p>
    <w:p w:rsidR="006C2368" w:rsidRPr="008D648F" w:rsidRDefault="006C2368" w:rsidP="006C2368">
      <w:r w:rsidRPr="008D648F">
        <w:t>УОСЗ – урок обобщения и систематизации знаний</w:t>
      </w:r>
    </w:p>
    <w:p w:rsidR="006C2368" w:rsidRPr="008D648F" w:rsidRDefault="006C2368" w:rsidP="006C2368">
      <w:r w:rsidRPr="008D648F">
        <w:t>КЗУ – контроль знаний и умений</w:t>
      </w:r>
    </w:p>
    <w:p w:rsidR="006C2368" w:rsidRPr="008D648F" w:rsidRDefault="006C2368" w:rsidP="006C2368">
      <w:r w:rsidRPr="008D648F">
        <w:t>Т – тест</w:t>
      </w:r>
    </w:p>
    <w:p w:rsidR="006C2368" w:rsidRPr="008D648F" w:rsidRDefault="006C2368" w:rsidP="006C2368">
      <w:r w:rsidRPr="008D648F">
        <w:t>СП – самопроверка</w:t>
      </w:r>
    </w:p>
    <w:p w:rsidR="006C2368" w:rsidRPr="008D648F" w:rsidRDefault="006C2368" w:rsidP="006C2368">
      <w:r w:rsidRPr="008D648F">
        <w:t>ВП – взаимопроверка</w:t>
      </w:r>
    </w:p>
    <w:p w:rsidR="006C2368" w:rsidRPr="008D648F" w:rsidRDefault="006C2368" w:rsidP="006C2368">
      <w:proofErr w:type="gramStart"/>
      <w:r w:rsidRPr="008D648F">
        <w:t>СР</w:t>
      </w:r>
      <w:proofErr w:type="gramEnd"/>
      <w:r w:rsidRPr="008D648F">
        <w:t xml:space="preserve"> – самостоятельная работа</w:t>
      </w:r>
    </w:p>
    <w:p w:rsidR="006C2368" w:rsidRPr="008D648F" w:rsidRDefault="006C2368" w:rsidP="006C2368">
      <w:r w:rsidRPr="008D648F">
        <w:lastRenderedPageBreak/>
        <w:t>РК – работа по карточкам</w:t>
      </w:r>
    </w:p>
    <w:p w:rsidR="006C2368" w:rsidRPr="008D648F" w:rsidRDefault="006C2368" w:rsidP="006C2368">
      <w:r w:rsidRPr="008D648F">
        <w:t>ФО – фронтальный опрос</w:t>
      </w:r>
    </w:p>
    <w:p w:rsidR="006C2368" w:rsidRPr="008D648F" w:rsidRDefault="006C2368" w:rsidP="006C2368">
      <w:r w:rsidRPr="008D648F">
        <w:t>УО – устный опрос</w:t>
      </w:r>
    </w:p>
    <w:p w:rsidR="006C2368" w:rsidRPr="008D648F" w:rsidRDefault="006C2368" w:rsidP="006C2368">
      <w:proofErr w:type="gramStart"/>
      <w:r w:rsidRPr="008D648F">
        <w:t>ПР</w:t>
      </w:r>
      <w:proofErr w:type="gramEnd"/>
      <w:r w:rsidRPr="008D648F">
        <w:t xml:space="preserve"> – проверочная работа</w:t>
      </w:r>
    </w:p>
    <w:p w:rsidR="006C2368" w:rsidRPr="008D648F" w:rsidRDefault="006C2368" w:rsidP="006C2368">
      <w:pPr>
        <w:rPr>
          <w:sz w:val="20"/>
        </w:rPr>
      </w:pPr>
      <w:proofErr w:type="gramStart"/>
      <w:r w:rsidRPr="008D648F">
        <w:t>З</w:t>
      </w:r>
      <w:proofErr w:type="gramEnd"/>
      <w:r w:rsidRPr="008D648F">
        <w:t xml:space="preserve"> – зачет</w:t>
      </w:r>
    </w:p>
    <w:p w:rsidR="00E1559D" w:rsidRPr="008D648F" w:rsidRDefault="00E1559D" w:rsidP="00E1559D">
      <w:pPr>
        <w:jc w:val="center"/>
        <w:rPr>
          <w:sz w:val="22"/>
          <w:szCs w:val="22"/>
        </w:rPr>
      </w:pPr>
    </w:p>
    <w:p w:rsidR="00E1559D" w:rsidRPr="008D648F" w:rsidRDefault="00E1559D" w:rsidP="00E1559D">
      <w:pPr>
        <w:jc w:val="center"/>
        <w:rPr>
          <w:sz w:val="22"/>
          <w:szCs w:val="22"/>
        </w:rPr>
      </w:pPr>
    </w:p>
    <w:p w:rsidR="00E1559D" w:rsidRPr="008D648F" w:rsidRDefault="00E1559D" w:rsidP="00E1559D">
      <w:pPr>
        <w:jc w:val="center"/>
        <w:rPr>
          <w:sz w:val="22"/>
          <w:szCs w:val="22"/>
        </w:rPr>
      </w:pPr>
    </w:p>
    <w:p w:rsidR="00262D73" w:rsidRPr="008D648F" w:rsidRDefault="00262D73" w:rsidP="00C32EC1">
      <w:pPr>
        <w:jc w:val="center"/>
        <w:rPr>
          <w:sz w:val="22"/>
          <w:szCs w:val="22"/>
        </w:rPr>
      </w:pPr>
    </w:p>
    <w:sectPr w:rsidR="00262D73" w:rsidRPr="008D648F" w:rsidSect="00A941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851" w:left="73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86" w:rsidRDefault="003A5F86" w:rsidP="00A941A0">
      <w:r>
        <w:separator/>
      </w:r>
    </w:p>
  </w:endnote>
  <w:endnote w:type="continuationSeparator" w:id="0">
    <w:p w:rsidR="003A5F86" w:rsidRDefault="003A5F86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0" w:rsidRDefault="00A941A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031672"/>
      <w:docPartObj>
        <w:docPartGallery w:val="Page Numbers (Bottom of Page)"/>
        <w:docPartUnique/>
      </w:docPartObj>
    </w:sdtPr>
    <w:sdtEndPr/>
    <w:sdtContent>
      <w:p w:rsidR="00A941A0" w:rsidRDefault="00A941A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2AD">
          <w:rPr>
            <w:noProof/>
          </w:rPr>
          <w:t>7</w:t>
        </w:r>
        <w:r>
          <w:fldChar w:fldCharType="end"/>
        </w:r>
      </w:p>
    </w:sdtContent>
  </w:sdt>
  <w:p w:rsidR="00A941A0" w:rsidRDefault="00A941A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0" w:rsidRDefault="00A941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86" w:rsidRDefault="003A5F86" w:rsidP="00A941A0">
      <w:r>
        <w:separator/>
      </w:r>
    </w:p>
  </w:footnote>
  <w:footnote w:type="continuationSeparator" w:id="0">
    <w:p w:rsidR="003A5F86" w:rsidRDefault="003A5F86" w:rsidP="00A9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0" w:rsidRDefault="00A941A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0" w:rsidRDefault="00A941A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0" w:rsidRDefault="00A941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D24"/>
    <w:multiLevelType w:val="hybridMultilevel"/>
    <w:tmpl w:val="A912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217"/>
    <w:multiLevelType w:val="hybridMultilevel"/>
    <w:tmpl w:val="F65E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6C14"/>
    <w:multiLevelType w:val="hybridMultilevel"/>
    <w:tmpl w:val="0B18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6877"/>
    <w:multiLevelType w:val="hybridMultilevel"/>
    <w:tmpl w:val="C070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82460"/>
    <w:multiLevelType w:val="hybridMultilevel"/>
    <w:tmpl w:val="3A8A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A6D67"/>
    <w:multiLevelType w:val="hybridMultilevel"/>
    <w:tmpl w:val="F4AC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564E"/>
    <w:multiLevelType w:val="hybridMultilevel"/>
    <w:tmpl w:val="3090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088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86"/>
    <w:rsid w:val="00043934"/>
    <w:rsid w:val="00092FE9"/>
    <w:rsid w:val="000935A6"/>
    <w:rsid w:val="000A49E9"/>
    <w:rsid w:val="000B62E1"/>
    <w:rsid w:val="000C4A74"/>
    <w:rsid w:val="000F5EF3"/>
    <w:rsid w:val="001607A9"/>
    <w:rsid w:val="001737AD"/>
    <w:rsid w:val="00177495"/>
    <w:rsid w:val="00190806"/>
    <w:rsid w:val="001A1A25"/>
    <w:rsid w:val="001B5830"/>
    <w:rsid w:val="001C3006"/>
    <w:rsid w:val="001C6E05"/>
    <w:rsid w:val="001D78A7"/>
    <w:rsid w:val="00217C02"/>
    <w:rsid w:val="00220882"/>
    <w:rsid w:val="00222A63"/>
    <w:rsid w:val="002454A5"/>
    <w:rsid w:val="00251966"/>
    <w:rsid w:val="00261C4D"/>
    <w:rsid w:val="00262D73"/>
    <w:rsid w:val="00283647"/>
    <w:rsid w:val="002A0A7A"/>
    <w:rsid w:val="002A1250"/>
    <w:rsid w:val="002A7D34"/>
    <w:rsid w:val="002E6594"/>
    <w:rsid w:val="002F2B00"/>
    <w:rsid w:val="003050AB"/>
    <w:rsid w:val="00330704"/>
    <w:rsid w:val="003348DA"/>
    <w:rsid w:val="00356477"/>
    <w:rsid w:val="003757C9"/>
    <w:rsid w:val="0039425B"/>
    <w:rsid w:val="003A5F86"/>
    <w:rsid w:val="003C0D2D"/>
    <w:rsid w:val="003D5C07"/>
    <w:rsid w:val="003F1F38"/>
    <w:rsid w:val="003F4B7A"/>
    <w:rsid w:val="00404B02"/>
    <w:rsid w:val="00426DAF"/>
    <w:rsid w:val="004366B7"/>
    <w:rsid w:val="0046686D"/>
    <w:rsid w:val="00481EB4"/>
    <w:rsid w:val="00493EAE"/>
    <w:rsid w:val="004A467B"/>
    <w:rsid w:val="004C64FC"/>
    <w:rsid w:val="0050161B"/>
    <w:rsid w:val="00513A46"/>
    <w:rsid w:val="005443D5"/>
    <w:rsid w:val="00574DA7"/>
    <w:rsid w:val="00587B60"/>
    <w:rsid w:val="005D7457"/>
    <w:rsid w:val="005E240B"/>
    <w:rsid w:val="006051D2"/>
    <w:rsid w:val="00685C5B"/>
    <w:rsid w:val="00687E3F"/>
    <w:rsid w:val="00691C86"/>
    <w:rsid w:val="006C2368"/>
    <w:rsid w:val="006D2FB3"/>
    <w:rsid w:val="006E1ACF"/>
    <w:rsid w:val="006E66E1"/>
    <w:rsid w:val="00714276"/>
    <w:rsid w:val="00747367"/>
    <w:rsid w:val="0077146E"/>
    <w:rsid w:val="007D0F97"/>
    <w:rsid w:val="007E263A"/>
    <w:rsid w:val="0082443C"/>
    <w:rsid w:val="008533E8"/>
    <w:rsid w:val="00895A78"/>
    <w:rsid w:val="008D3594"/>
    <w:rsid w:val="008D4749"/>
    <w:rsid w:val="008D648F"/>
    <w:rsid w:val="008F3FC8"/>
    <w:rsid w:val="00920EC4"/>
    <w:rsid w:val="0092297E"/>
    <w:rsid w:val="00945068"/>
    <w:rsid w:val="0097293C"/>
    <w:rsid w:val="009A6AA9"/>
    <w:rsid w:val="009C6EE0"/>
    <w:rsid w:val="009F75C1"/>
    <w:rsid w:val="00A028D2"/>
    <w:rsid w:val="00A1099C"/>
    <w:rsid w:val="00A46171"/>
    <w:rsid w:val="00A941A0"/>
    <w:rsid w:val="00AA603B"/>
    <w:rsid w:val="00AB62AD"/>
    <w:rsid w:val="00AD5B91"/>
    <w:rsid w:val="00B1147D"/>
    <w:rsid w:val="00B24D5B"/>
    <w:rsid w:val="00B44F05"/>
    <w:rsid w:val="00B46672"/>
    <w:rsid w:val="00B52014"/>
    <w:rsid w:val="00B56A21"/>
    <w:rsid w:val="00BA557C"/>
    <w:rsid w:val="00BB71E6"/>
    <w:rsid w:val="00BF43DA"/>
    <w:rsid w:val="00C32EC1"/>
    <w:rsid w:val="00C51D8D"/>
    <w:rsid w:val="00C658A0"/>
    <w:rsid w:val="00CA0491"/>
    <w:rsid w:val="00CB0865"/>
    <w:rsid w:val="00CB65D9"/>
    <w:rsid w:val="00CC1985"/>
    <w:rsid w:val="00CE777B"/>
    <w:rsid w:val="00D626FD"/>
    <w:rsid w:val="00D66CC6"/>
    <w:rsid w:val="00DC1B39"/>
    <w:rsid w:val="00DD7A7F"/>
    <w:rsid w:val="00DF358D"/>
    <w:rsid w:val="00DF79FF"/>
    <w:rsid w:val="00E064C6"/>
    <w:rsid w:val="00E1559D"/>
    <w:rsid w:val="00E24BE9"/>
    <w:rsid w:val="00E75312"/>
    <w:rsid w:val="00EF34FA"/>
    <w:rsid w:val="00F27732"/>
    <w:rsid w:val="00F82B12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E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368"/>
    <w:pPr>
      <w:keepNext/>
      <w:spacing w:after="120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C2368"/>
    <w:pPr>
      <w:keepNext/>
      <w:outlineLvl w:val="1"/>
    </w:pPr>
    <w:rPr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C2368"/>
    <w:pPr>
      <w:keepNext/>
      <w:jc w:val="center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2EC1"/>
    <w:rPr>
      <w:color w:val="0000FF"/>
      <w:u w:val="single"/>
    </w:rPr>
  </w:style>
  <w:style w:type="table" w:styleId="a4">
    <w:name w:val="Table Grid"/>
    <w:basedOn w:val="a1"/>
    <w:rsid w:val="00C3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685C5B"/>
    <w:rPr>
      <w:szCs w:val="20"/>
    </w:rPr>
  </w:style>
  <w:style w:type="paragraph" w:styleId="a5">
    <w:name w:val="Body Text"/>
    <w:basedOn w:val="a"/>
    <w:link w:val="a6"/>
    <w:rsid w:val="00F82B12"/>
    <w:pPr>
      <w:jc w:val="center"/>
    </w:pPr>
    <w:rPr>
      <w:b/>
      <w:bCs/>
      <w:noProof/>
      <w:sz w:val="28"/>
      <w:lang w:eastAsia="zh-SG"/>
    </w:rPr>
  </w:style>
  <w:style w:type="character" w:customStyle="1" w:styleId="a6">
    <w:name w:val="Основной текст Знак"/>
    <w:basedOn w:val="a0"/>
    <w:link w:val="a5"/>
    <w:rsid w:val="00F82B12"/>
    <w:rPr>
      <w:b/>
      <w:bCs/>
      <w:noProof/>
      <w:sz w:val="28"/>
      <w:szCs w:val="24"/>
      <w:lang w:eastAsia="zh-SG"/>
    </w:rPr>
  </w:style>
  <w:style w:type="character" w:styleId="a7">
    <w:name w:val="Emphasis"/>
    <w:basedOn w:val="a0"/>
    <w:qFormat/>
    <w:rsid w:val="00F82B12"/>
    <w:rPr>
      <w:i/>
      <w:iCs/>
    </w:rPr>
  </w:style>
  <w:style w:type="character" w:customStyle="1" w:styleId="10">
    <w:name w:val="Заголовок 1 Знак"/>
    <w:basedOn w:val="a0"/>
    <w:link w:val="1"/>
    <w:rsid w:val="006C2368"/>
    <w:rPr>
      <w:b/>
      <w:sz w:val="32"/>
    </w:rPr>
  </w:style>
  <w:style w:type="character" w:customStyle="1" w:styleId="20">
    <w:name w:val="Заголовок 2 Знак"/>
    <w:basedOn w:val="a0"/>
    <w:link w:val="2"/>
    <w:rsid w:val="006C2368"/>
    <w:rPr>
      <w:b/>
      <w:i/>
      <w:lang w:val="en-US"/>
    </w:rPr>
  </w:style>
  <w:style w:type="character" w:customStyle="1" w:styleId="30">
    <w:name w:val="Заголовок 3 Знак"/>
    <w:basedOn w:val="a0"/>
    <w:link w:val="3"/>
    <w:rsid w:val="006C2368"/>
    <w:rPr>
      <w:sz w:val="24"/>
      <w:lang w:val="en-US"/>
    </w:rPr>
  </w:style>
  <w:style w:type="character" w:customStyle="1" w:styleId="a8">
    <w:name w:val="Основной текст_"/>
    <w:basedOn w:val="a0"/>
    <w:link w:val="7"/>
    <w:rsid w:val="006C2368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9">
    <w:name w:val="Основной текст + Полужирный"/>
    <w:basedOn w:val="a8"/>
    <w:rsid w:val="006C2368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8"/>
    <w:rsid w:val="006C2368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8"/>
    <w:rsid w:val="006C236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50AB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0AB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a">
    <w:name w:val="header"/>
    <w:basedOn w:val="a"/>
    <w:link w:val="ab"/>
    <w:rsid w:val="00A941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41A0"/>
    <w:rPr>
      <w:sz w:val="24"/>
      <w:szCs w:val="24"/>
    </w:rPr>
  </w:style>
  <w:style w:type="paragraph" w:styleId="ac">
    <w:name w:val="footer"/>
    <w:basedOn w:val="a"/>
    <w:link w:val="ad"/>
    <w:uiPriority w:val="99"/>
    <w:rsid w:val="00A941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41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E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368"/>
    <w:pPr>
      <w:keepNext/>
      <w:spacing w:after="120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C2368"/>
    <w:pPr>
      <w:keepNext/>
      <w:outlineLvl w:val="1"/>
    </w:pPr>
    <w:rPr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C2368"/>
    <w:pPr>
      <w:keepNext/>
      <w:jc w:val="center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2EC1"/>
    <w:rPr>
      <w:color w:val="0000FF"/>
      <w:u w:val="single"/>
    </w:rPr>
  </w:style>
  <w:style w:type="table" w:styleId="a4">
    <w:name w:val="Table Grid"/>
    <w:basedOn w:val="a1"/>
    <w:rsid w:val="00C3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685C5B"/>
    <w:rPr>
      <w:szCs w:val="20"/>
    </w:rPr>
  </w:style>
  <w:style w:type="paragraph" w:styleId="a5">
    <w:name w:val="Body Text"/>
    <w:basedOn w:val="a"/>
    <w:link w:val="a6"/>
    <w:rsid w:val="00F82B12"/>
    <w:pPr>
      <w:jc w:val="center"/>
    </w:pPr>
    <w:rPr>
      <w:b/>
      <w:bCs/>
      <w:noProof/>
      <w:sz w:val="28"/>
      <w:lang w:eastAsia="zh-SG"/>
    </w:rPr>
  </w:style>
  <w:style w:type="character" w:customStyle="1" w:styleId="a6">
    <w:name w:val="Основной текст Знак"/>
    <w:basedOn w:val="a0"/>
    <w:link w:val="a5"/>
    <w:rsid w:val="00F82B12"/>
    <w:rPr>
      <w:b/>
      <w:bCs/>
      <w:noProof/>
      <w:sz w:val="28"/>
      <w:szCs w:val="24"/>
      <w:lang w:eastAsia="zh-SG"/>
    </w:rPr>
  </w:style>
  <w:style w:type="character" w:styleId="a7">
    <w:name w:val="Emphasis"/>
    <w:basedOn w:val="a0"/>
    <w:qFormat/>
    <w:rsid w:val="00F82B12"/>
    <w:rPr>
      <w:i/>
      <w:iCs/>
    </w:rPr>
  </w:style>
  <w:style w:type="character" w:customStyle="1" w:styleId="10">
    <w:name w:val="Заголовок 1 Знак"/>
    <w:basedOn w:val="a0"/>
    <w:link w:val="1"/>
    <w:rsid w:val="006C2368"/>
    <w:rPr>
      <w:b/>
      <w:sz w:val="32"/>
    </w:rPr>
  </w:style>
  <w:style w:type="character" w:customStyle="1" w:styleId="20">
    <w:name w:val="Заголовок 2 Знак"/>
    <w:basedOn w:val="a0"/>
    <w:link w:val="2"/>
    <w:rsid w:val="006C2368"/>
    <w:rPr>
      <w:b/>
      <w:i/>
      <w:lang w:val="en-US"/>
    </w:rPr>
  </w:style>
  <w:style w:type="character" w:customStyle="1" w:styleId="30">
    <w:name w:val="Заголовок 3 Знак"/>
    <w:basedOn w:val="a0"/>
    <w:link w:val="3"/>
    <w:rsid w:val="006C2368"/>
    <w:rPr>
      <w:sz w:val="24"/>
      <w:lang w:val="en-US"/>
    </w:rPr>
  </w:style>
  <w:style w:type="character" w:customStyle="1" w:styleId="a8">
    <w:name w:val="Основной текст_"/>
    <w:basedOn w:val="a0"/>
    <w:link w:val="7"/>
    <w:rsid w:val="006C2368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9">
    <w:name w:val="Основной текст + Полужирный"/>
    <w:basedOn w:val="a8"/>
    <w:rsid w:val="006C2368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8"/>
    <w:rsid w:val="006C2368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8"/>
    <w:rsid w:val="006C236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50AB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0AB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a">
    <w:name w:val="header"/>
    <w:basedOn w:val="a"/>
    <w:link w:val="ab"/>
    <w:rsid w:val="00A941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41A0"/>
    <w:rPr>
      <w:sz w:val="24"/>
      <w:szCs w:val="24"/>
    </w:rPr>
  </w:style>
  <w:style w:type="paragraph" w:styleId="ac">
    <w:name w:val="footer"/>
    <w:basedOn w:val="a"/>
    <w:link w:val="ad"/>
    <w:uiPriority w:val="99"/>
    <w:rsid w:val="00A941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4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1C5FD-B80D-425F-AB60-FD7E9D24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</dc:creator>
  <cp:lastModifiedBy>sony</cp:lastModifiedBy>
  <cp:revision>13</cp:revision>
  <cp:lastPrinted>2011-06-01T12:16:00Z</cp:lastPrinted>
  <dcterms:created xsi:type="dcterms:W3CDTF">2014-09-06T06:05:00Z</dcterms:created>
  <dcterms:modified xsi:type="dcterms:W3CDTF">2014-09-14T10:52:00Z</dcterms:modified>
</cp:coreProperties>
</file>