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04" w:rsidRPr="00211404" w:rsidRDefault="00211404" w:rsidP="0021140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211404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Интегрированный урок на тему "Информационная картина мира". 7-й класс</w:t>
      </w:r>
    </w:p>
    <w:p w:rsidR="00211404" w:rsidRPr="00211404" w:rsidRDefault="00211404" w:rsidP="00211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889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5" w:history="1"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>Демина Елена Максимовна</w:t>
        </w:r>
      </w:hyperlink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</w:rPr>
        <w:t>Учитель математики</w:t>
      </w:r>
    </w:p>
    <w:p w:rsidR="00211404" w:rsidRPr="00211404" w:rsidRDefault="00211404" w:rsidP="00211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889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6" w:history="1">
        <w:proofErr w:type="spellStart"/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>Стулина</w:t>
        </w:r>
        <w:proofErr w:type="spellEnd"/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 xml:space="preserve"> Галина Александровна</w:t>
        </w:r>
      </w:hyperlink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</w:rPr>
        <w:t>учитель информатики и ИКТ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b/>
          <w:bCs/>
          <w:color w:val="333333"/>
          <w:sz w:val="20"/>
        </w:rPr>
        <w:t>Разделы: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hyperlink r:id="rId7" w:history="1"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>Преподавание математики</w:t>
        </w:r>
      </w:hyperlink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hyperlink r:id="rId8" w:history="1"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>Преподавание физики</w:t>
        </w:r>
      </w:hyperlink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hyperlink r:id="rId9" w:history="1"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>Преподавание информатики</w:t>
        </w:r>
      </w:hyperlink>
    </w:p>
    <w:p w:rsidR="00211404" w:rsidRPr="00211404" w:rsidRDefault="00211404" w:rsidP="0021140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40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Тип урока:</w:t>
      </w:r>
      <w:r w:rsidRPr="00211404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обобщения и систематизация знаний.</w:t>
      </w:r>
    </w:p>
    <w:p w:rsidR="00211404" w:rsidRPr="00211404" w:rsidRDefault="00211404" w:rsidP="002114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21140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Цели урока:</w:t>
      </w:r>
    </w:p>
    <w:p w:rsidR="00211404" w:rsidRPr="00211404" w:rsidRDefault="00211404" w:rsidP="00211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повторение учебного материала по темам: определение степень числа с натуральным и целым показателем и их свойства; плотность вещества; электронные таблицы;</w:t>
      </w:r>
    </w:p>
    <w:p w:rsidR="00211404" w:rsidRPr="00211404" w:rsidRDefault="00211404" w:rsidP="00211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формировать у учащихся убеждение в связности предметов школьного цикла и целостности окружающего мира;</w:t>
      </w:r>
    </w:p>
    <w:p w:rsidR="00211404" w:rsidRPr="00211404" w:rsidRDefault="00211404" w:rsidP="00211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повышать кругозор учащихся и развивать познавательный интерес сразу к нескольким учебным дисциплинам;</w:t>
      </w:r>
    </w:p>
    <w:p w:rsidR="00211404" w:rsidRPr="00211404" w:rsidRDefault="00211404" w:rsidP="00211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применять современное программное обеспечение к решению задач из различных дисциплин;</w:t>
      </w:r>
    </w:p>
    <w:p w:rsidR="00211404" w:rsidRPr="00211404" w:rsidRDefault="00211404" w:rsidP="00211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формировать у школьников мышление, направленное на выбор оптимального решения.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Оборудование: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интерактивная доска.</w:t>
      </w:r>
    </w:p>
    <w:p w:rsidR="00211404" w:rsidRPr="00211404" w:rsidRDefault="00211404" w:rsidP="00211404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21140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Ход урока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Учитель информатики: Здравствуйте, ребята. Тема нашего урока «Информационная картина мира». Вспомните, пожалуйста, что такое информация? Верно – это сведения об окружающем нас мире. И этот, окружающий нас мир, бесконечно многообразен. Сейчас я попрошу очень внимательно посмотреть видеоролик.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Показ презентации.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hyperlink r:id="rId10" w:history="1"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>Приложение 1</w:t>
        </w:r>
      </w:hyperlink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Посмотрели? Хорошо. Сегодняшний урок проводят три учителя: учитель математики, учитель физики и учитель информатики.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Как вы думаете: какую проблему мы сегодня с вами будем решать?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Верно – измерить, соотнести, сопоставить, представить для себя объекты не только видимого, но и невидимого нам мира.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мы будем для этого использовать? Верно – знания, полученные на уроках математики, физики и информатики.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Учитель математики, опираясь на шкалу масс различных физических объектов окружающего мира фронтально работая с классом, задаёт вопросы:</w:t>
      </w:r>
    </w:p>
    <w:p w:rsidR="00211404" w:rsidRPr="00211404" w:rsidRDefault="00211404" w:rsidP="00211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означают, например числа 12; 5; -3; -18;</w:t>
      </w:r>
    </w:p>
    <w:p w:rsidR="00211404" w:rsidRPr="00211404" w:rsidRDefault="00211404" w:rsidP="00211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является основанием степени;</w:t>
      </w:r>
    </w:p>
    <w:p w:rsidR="00211404" w:rsidRPr="00211404" w:rsidRDefault="00211404" w:rsidP="00211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является показателем степени;</w:t>
      </w:r>
    </w:p>
    <w:p w:rsidR="00211404" w:rsidRPr="00211404" w:rsidRDefault="00211404" w:rsidP="00211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определение степени с натуральным показателем;</w:t>
      </w:r>
    </w:p>
    <w:p w:rsidR="00211404" w:rsidRPr="00211404" w:rsidRDefault="00211404" w:rsidP="00211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определение степени с целым показателем.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Слайд 2.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Шкала масс различных тел.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На нескольких примерах в устной работе учитель более подробно отрабатывает определение степени с целым показателем.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857250" cy="1685925"/>
            <wp:effectExtent l="19050" t="0" r="0" b="0"/>
            <wp:docPr id="2" name="Рисунок 2" descr="http://festival.1september.ru/articles/64993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9931/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Учитель физики: Вы сейчас видели, что нас окружает мир, состоящий из очень больших и очень малых тел, размеры которых не всегда можно измерить, и для оценки, например, масс небесных тел можно использовать их плотности.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Ребята, давайте вспомним:</w:t>
      </w:r>
    </w:p>
    <w:p w:rsidR="00211404" w:rsidRPr="00211404" w:rsidRDefault="00211404" w:rsidP="00211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определение плотности вещества;</w:t>
      </w:r>
    </w:p>
    <w:p w:rsidR="00211404" w:rsidRPr="00211404" w:rsidRDefault="00211404" w:rsidP="00211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в каких единицах измеряется плотность;</w:t>
      </w:r>
    </w:p>
    <w:p w:rsidR="00211404" w:rsidRPr="00211404" w:rsidRDefault="00211404" w:rsidP="00211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как перевести из </w:t>
      </w:r>
      <w:proofErr w:type="gramStart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кг</w:t>
      </w:r>
      <w:proofErr w:type="gramEnd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/м</w:t>
      </w:r>
      <w:r w:rsidRPr="002114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3</w:t>
      </w:r>
      <w:r w:rsidRPr="00211404">
        <w:rPr>
          <w:rFonts w:ascii="Helvetica" w:eastAsia="Times New Roman" w:hAnsi="Helvetica" w:cs="Helvetica"/>
          <w:color w:val="333333"/>
          <w:sz w:val="15"/>
          <w:vertAlign w:val="superscript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в </w:t>
      </w:r>
      <w:proofErr w:type="spellStart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гр</w:t>
      </w:r>
      <w:proofErr w:type="spellEnd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/см</w:t>
      </w:r>
      <w:r w:rsidRPr="002114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3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211404" w:rsidRPr="00211404" w:rsidRDefault="00211404" w:rsidP="00211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такое 1 л? 1м</w:t>
      </w:r>
      <w:r w:rsidRPr="002114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3</w:t>
      </w:r>
      <w:r w:rsidRPr="00211404">
        <w:rPr>
          <w:rFonts w:ascii="Helvetica" w:eastAsia="Times New Roman" w:hAnsi="Helvetica" w:cs="Helvetica"/>
          <w:color w:val="333333"/>
          <w:sz w:val="15"/>
          <w:vertAlign w:val="superscript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=&gt; см</w:t>
      </w:r>
      <w:r w:rsidRPr="002114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3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? 1 кг =&gt; </w:t>
      </w:r>
      <w:proofErr w:type="spellStart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гр</w:t>
      </w:r>
      <w:proofErr w:type="spellEnd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?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Учащимся предлагается выполнить небольшие самостоятельные работы по двум вариантам.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Слайд 4.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Задания для самостоятельной работы.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Слайд 3.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Оценка средней плотности.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Учитель математики приступает к анализу исходных данных для решения задачи нахождения плотности планеты Земля, вспоминает следующий материал (устный фронтальный опрос):</w:t>
      </w:r>
    </w:p>
    <w:p w:rsidR="00211404" w:rsidRPr="00211404" w:rsidRDefault="00211404" w:rsidP="002114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правила округления чисел (радиус Земли, массу Земли);</w:t>
      </w:r>
    </w:p>
    <w:p w:rsidR="00211404" w:rsidRPr="00211404" w:rsidRDefault="00211404" w:rsidP="002114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свойства степеней: примеры на интерактивной доске, учащиеся самостоятельно выполняют примеры с последующей проверкой по заранее подготовленным ответам (шторка).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2381250"/>
            <wp:effectExtent l="19050" t="0" r="0" b="0"/>
            <wp:docPr id="3" name="Рисунок 3" descr="http://festival.1september.ru/articles/64993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9931/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04" w:rsidRPr="00211404" w:rsidRDefault="00211404" w:rsidP="002114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Примеры с последующей проверкой по заранее подготовленным ответам (шторка).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Расчёт плотности Земли производит ученик у доски, комментируя используемые свойства степеней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210050" cy="1143000"/>
            <wp:effectExtent l="19050" t="0" r="0" b="0"/>
            <wp:docPr id="4" name="Рисунок 4" descr="http://festival.1september.ru/articles/64993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9931/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Учитель информатики: Ребята, как вы думаете, можно ли представить массу очень большего или очень маленького тела? И как поступить, если таких тел много?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Учащиеся: Да, массу можно рассчитать, если ввести формулу для расчета массы в ячейку электронной таблицы, а затем, подставляя данные для физических тел, можно очень быстро посчитать массы очень маленьких и очень больших физических тел.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Учитель информатики активизирует знания учащихся по теме «Электронные таблицы», задает вопросы:</w:t>
      </w:r>
    </w:p>
    <w:p w:rsidR="00211404" w:rsidRPr="00211404" w:rsidRDefault="00211404" w:rsidP="002114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такое электронная таблица?</w:t>
      </w:r>
    </w:p>
    <w:p w:rsidR="00211404" w:rsidRPr="00211404" w:rsidRDefault="00211404" w:rsidP="002114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является основным элементом электронной таблицы?</w:t>
      </w:r>
    </w:p>
    <w:p w:rsidR="00211404" w:rsidRPr="00211404" w:rsidRDefault="00211404" w:rsidP="002114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Какие данные можно внести в ячейку электронной таблицы?</w:t>
      </w:r>
    </w:p>
    <w:p w:rsidR="00211404" w:rsidRPr="00211404" w:rsidRDefault="00211404" w:rsidP="002114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Назовите основное свойство электронной таблицы.</w:t>
      </w:r>
    </w:p>
    <w:p w:rsidR="00211404" w:rsidRPr="00211404" w:rsidRDefault="00211404" w:rsidP="002114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С какого знака начинается запись формулы в электронной таблице?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Учитель информатики: Ребята, как будет записана формула для расчета массы физического тела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ind w:left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m</w:t>
      </w:r>
      <w:proofErr w:type="spellEnd"/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=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ρ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*(4/3)*π*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R</w:t>
      </w:r>
      <w:r w:rsidRPr="00211404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perscript"/>
        </w:rPr>
        <w:t>3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в ячейке электронной таблицы? Для упрощения расчетов берем</w:t>
      </w:r>
      <w:r w:rsidRPr="00211404">
        <w:rPr>
          <w:rFonts w:ascii="Helvetica" w:eastAsia="Times New Roman" w:hAnsi="Helvetica" w:cs="Helvetica"/>
          <w:color w:val="333333"/>
          <w:sz w:val="20"/>
        </w:rPr>
        <w:t> </w:t>
      </w:r>
      <w:proofErr w:type="spellStart"/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ρ</w:t>
      </w:r>
      <w:proofErr w:type="spellEnd"/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-</w:t>
      </w:r>
      <w:r w:rsidRPr="00211404">
        <w:rPr>
          <w:rFonts w:ascii="Helvetica" w:eastAsia="Times New Roman" w:hAnsi="Helvetica" w:cs="Helvetica"/>
          <w:i/>
          <w:iCs/>
          <w:color w:val="333333"/>
          <w:sz w:val="20"/>
        </w:rPr>
        <w:t> </w:t>
      </w: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средняя плотность тела - </w:t>
      </w:r>
      <w:proofErr w:type="gramStart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равной</w:t>
      </w:r>
      <w:proofErr w:type="gramEnd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 7.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Учащиеся на доске записывают вид формулы в ячейке электронной таблицы: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ind w:left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=(7*4*3,14*R*R*R)/3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Учащиеся на компьютерах в электронной таблице EXCEL вычисляют массы небесных тел: Венеры, Марса, Меркурия, Луны, Земли, астероида Виктория. Заготовки для расчета в приложении 2: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1"/>
        <w:gridCol w:w="1395"/>
        <w:gridCol w:w="770"/>
      </w:tblGrid>
      <w:tr w:rsidR="00211404" w:rsidRPr="00211404" w:rsidTr="002114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Радиус в </w:t>
            </w:r>
            <w:proofErr w:type="gramStart"/>
            <w:r w:rsidRPr="0021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</w:t>
            </w:r>
          </w:p>
        </w:tc>
      </w:tr>
      <w:tr w:rsidR="00211404" w:rsidRPr="00211404" w:rsidTr="002114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1404" w:rsidRPr="00211404" w:rsidTr="002114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1404" w:rsidRPr="00211404" w:rsidTr="002114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1404" w:rsidRPr="00211404" w:rsidTr="002114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1404" w:rsidRPr="00211404" w:rsidTr="002114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 Виктория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1404" w:rsidRPr="00211404" w:rsidTr="0021140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6 371</w:t>
            </w:r>
          </w:p>
        </w:tc>
        <w:tc>
          <w:tcPr>
            <w:tcW w:w="0" w:type="auto"/>
            <w:shd w:val="clear" w:color="auto" w:fill="auto"/>
            <w:hideMark/>
          </w:tcPr>
          <w:p w:rsidR="00211404" w:rsidRPr="00211404" w:rsidRDefault="00211404" w:rsidP="0021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1404" w:rsidRPr="00211404" w:rsidRDefault="00211404" w:rsidP="00211404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21140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Итог урока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Учитель информатики: Мы живем в мире, который состоит из огромного количества объектов, различных по своим размерам, строению, назначению и т.д. Весь окружающий нас мир делится на три большие группы: </w:t>
      </w:r>
      <w:proofErr w:type="spellStart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мегамир</w:t>
      </w:r>
      <w:proofErr w:type="spellEnd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, макромир, микромир. Давайте определим, какие физические </w:t>
      </w:r>
      <w:proofErr w:type="gramStart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тела</w:t>
      </w:r>
      <w:proofErr w:type="gramEnd"/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 xml:space="preserve"> к какому миру относятся?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На интерактивной доске схема, используется инструмент шторка. При правильном ответе учащихся при открытии шторки получаем совпадение цветов.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ind w:left="144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3810000" cy="2362200"/>
            <wp:effectExtent l="19050" t="0" r="0" b="0"/>
            <wp:docPr id="5" name="Рисунок 5" descr="http://festival.1september.ru/articles/64993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9931/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04" w:rsidRPr="00211404" w:rsidRDefault="00211404" w:rsidP="00211404">
      <w:pPr>
        <w:shd w:val="clear" w:color="auto" w:fill="FFFFFF"/>
        <w:spacing w:after="120" w:line="240" w:lineRule="atLeast"/>
        <w:ind w:left="144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Информационная картина мира.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Вопросы учащимся для рефлексии:</w:t>
      </w:r>
    </w:p>
    <w:p w:rsidR="00211404" w:rsidRPr="00211404" w:rsidRDefault="00211404" w:rsidP="00211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Какие математические знания вам сегодня пригодились на уроке?</w:t>
      </w:r>
    </w:p>
    <w:p w:rsidR="00211404" w:rsidRPr="00211404" w:rsidRDefault="00211404" w:rsidP="00211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Понравился вам урок?</w:t>
      </w:r>
    </w:p>
    <w:p w:rsidR="00211404" w:rsidRPr="00211404" w:rsidRDefault="00211404" w:rsidP="00211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вас удивило?</w:t>
      </w:r>
    </w:p>
    <w:p w:rsidR="00211404" w:rsidRPr="00211404" w:rsidRDefault="00211404" w:rsidP="00211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Какую бы оценку вы себе поставили?</w:t>
      </w:r>
    </w:p>
    <w:p w:rsidR="00211404" w:rsidRPr="00211404" w:rsidRDefault="00211404" w:rsidP="00211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осталось неясного и непонятного после урока?</w:t>
      </w:r>
    </w:p>
    <w:p w:rsidR="00211404" w:rsidRPr="00211404" w:rsidRDefault="00211404" w:rsidP="00211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1404">
        <w:rPr>
          <w:rFonts w:ascii="Helvetica" w:eastAsia="Times New Roman" w:hAnsi="Helvetica" w:cs="Helvetica"/>
          <w:color w:val="333333"/>
          <w:sz w:val="20"/>
          <w:szCs w:val="20"/>
        </w:rPr>
        <w:t>Что бы вы еще захотите узнать после сегодняшнего урока?</w:t>
      </w:r>
    </w:p>
    <w:p w:rsidR="00211404" w:rsidRPr="00211404" w:rsidRDefault="00211404" w:rsidP="002114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5" w:history="1">
        <w:r w:rsidRPr="00211404">
          <w:rPr>
            <w:rFonts w:ascii="Helvetica" w:eastAsia="Times New Roman" w:hAnsi="Helvetica" w:cs="Helvetica"/>
            <w:color w:val="008738"/>
            <w:sz w:val="20"/>
            <w:u w:val="single"/>
          </w:rPr>
          <w:t>Приложение 2</w:t>
        </w:r>
      </w:hyperlink>
    </w:p>
    <w:p w:rsidR="00733AF4" w:rsidRDefault="00733AF4"/>
    <w:sectPr w:rsidR="0073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F80"/>
    <w:multiLevelType w:val="multilevel"/>
    <w:tmpl w:val="5D8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BE"/>
    <w:multiLevelType w:val="multilevel"/>
    <w:tmpl w:val="C3DE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175F8"/>
    <w:multiLevelType w:val="multilevel"/>
    <w:tmpl w:val="101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45E54"/>
    <w:multiLevelType w:val="multilevel"/>
    <w:tmpl w:val="2F00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71FDE"/>
    <w:multiLevelType w:val="multilevel"/>
    <w:tmpl w:val="96F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40C07"/>
    <w:multiLevelType w:val="multilevel"/>
    <w:tmpl w:val="E59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F5620"/>
    <w:multiLevelType w:val="multilevel"/>
    <w:tmpl w:val="9ED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404"/>
    <w:rsid w:val="00211404"/>
    <w:rsid w:val="0073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1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1404"/>
  </w:style>
  <w:style w:type="character" w:styleId="a4">
    <w:name w:val="Emphasis"/>
    <w:basedOn w:val="a0"/>
    <w:uiPriority w:val="20"/>
    <w:qFormat/>
    <w:rsid w:val="00211404"/>
    <w:rPr>
      <w:i/>
      <w:iCs/>
    </w:rPr>
  </w:style>
  <w:style w:type="paragraph" w:styleId="a5">
    <w:name w:val="Normal (Web)"/>
    <w:basedOn w:val="a"/>
    <w:uiPriority w:val="99"/>
    <w:unhideWhenUsed/>
    <w:rsid w:val="0021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14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physics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mathematics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0-802-45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festival.1september.ru/authors/101-517-126" TargetMode="External"/><Relationship Id="rId15" Type="http://schemas.openxmlformats.org/officeDocument/2006/relationships/hyperlink" Target="http://festival.1september.ru/articles/649931/pril2.xlsx" TargetMode="External"/><Relationship Id="rId10" Type="http://schemas.openxmlformats.org/officeDocument/2006/relationships/hyperlink" Target="http://festival.1september.ru/articles/649931/pril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informatic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4902</Characters>
  <Application>Microsoft Office Word</Application>
  <DocSecurity>0</DocSecurity>
  <Lines>40</Lines>
  <Paragraphs>11</Paragraphs>
  <ScaleCrop>false</ScaleCrop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Geits</dc:creator>
  <cp:keywords/>
  <dc:description/>
  <cp:lastModifiedBy>Bill Geits</cp:lastModifiedBy>
  <cp:revision>3</cp:revision>
  <dcterms:created xsi:type="dcterms:W3CDTF">2015-01-02T09:55:00Z</dcterms:created>
  <dcterms:modified xsi:type="dcterms:W3CDTF">2015-01-02T09:55:00Z</dcterms:modified>
</cp:coreProperties>
</file>