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>Тема: Отдел покрытосеменные растения, особенности организации и происхождение.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>Тип урока – урок исследование.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bCs/>
          <w:sz w:val="28"/>
          <w:szCs w:val="28"/>
        </w:rPr>
        <w:t>Цель урока: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познакомить учащихся с особенностями строения, происхождения покрытосеменных и их значением в природе и жизни человека.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bCs/>
          <w:sz w:val="28"/>
          <w:szCs w:val="28"/>
        </w:rPr>
        <w:t>Задачи урока:</w:t>
      </w:r>
    </w:p>
    <w:p w:rsidR="00655052" w:rsidRDefault="00655052" w:rsidP="00655052">
      <w:pPr>
        <w:pStyle w:val="ac"/>
      </w:pPr>
      <w:r>
        <w:rPr>
          <w:rStyle w:val="af1"/>
          <w:rFonts w:ascii="Times New Roman" w:hAnsi="Times New Roman" w:cs="Times New Roman"/>
          <w:sz w:val="28"/>
          <w:szCs w:val="28"/>
        </w:rPr>
        <w:t>Предметные задачи: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>1. Раскрыть существенные признаки организации покрытосеменных растений, позволившие наиболее широко распространиться на Земле.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 xml:space="preserve">2. Сформировать представление о более сложной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покрытосеменных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сравнению с голосеменными;</w:t>
      </w:r>
    </w:p>
    <w:p w:rsidR="00655052" w:rsidRDefault="00655052" w:rsidP="00655052">
      <w:pPr>
        <w:pStyle w:val="ac"/>
      </w:pPr>
      <w:proofErr w:type="spellStart"/>
      <w:r>
        <w:rPr>
          <w:rStyle w:val="af1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Style w:val="af1"/>
          <w:rFonts w:ascii="Times New Roman" w:hAnsi="Times New Roman" w:cs="Times New Roman"/>
          <w:sz w:val="28"/>
          <w:szCs w:val="28"/>
        </w:rPr>
        <w:t xml:space="preserve"> задачи: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>1. Продолжить формирование умений устанавливать причинно-следственные связи, через создание проблемной ситуац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решение;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>2. Развивать умение выделять главное, обобщать, проводить сравнение; совершенствовать навыки самостоятельной работы с  различными источниками информации и натуральными объектами.</w:t>
      </w:r>
    </w:p>
    <w:p w:rsidR="00655052" w:rsidRDefault="00655052" w:rsidP="00655052">
      <w:pPr>
        <w:pStyle w:val="ac"/>
      </w:pPr>
      <w:r>
        <w:rPr>
          <w:rStyle w:val="af1"/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>1. Способствовать воспитанию чувства удовлетворения и успеха от интеллектуального труда и живого обмена мнениями между учащимися.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>5. Воспитывать любовь к родной природе, показав роль покрытосеменных растений в природе и жизни человека.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Коммуникативные  задачи: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Продолжить развивать умение работать в коллективе.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«Виртуальная экскурсия»,   карточки задания, инструктивная карточка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Лабораторная работа», </w:t>
      </w:r>
      <w:r>
        <w:rPr>
          <w:rFonts w:ascii="Times New Roman" w:hAnsi="Times New Roman" w:cs="Times New Roman"/>
          <w:sz w:val="28"/>
          <w:szCs w:val="28"/>
        </w:rPr>
        <w:t>гербарий.</w:t>
      </w:r>
    </w:p>
    <w:p w:rsidR="00655052" w:rsidRDefault="00655052" w:rsidP="00655052">
      <w:pPr>
        <w:pStyle w:val="ac"/>
      </w:pP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655052" w:rsidRDefault="00655052" w:rsidP="00655052">
      <w:pPr>
        <w:pStyle w:val="ac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Актуализация знаний (работа по схеме, фронтально).</w:t>
      </w:r>
    </w:p>
    <w:p w:rsidR="00655052" w:rsidRDefault="00655052" w:rsidP="00655052">
      <w:pPr>
        <w:pStyle w:val="ac"/>
        <w:numPr>
          <w:ilvl w:val="0"/>
          <w:numId w:val="10"/>
        </w:numPr>
      </w:pPr>
      <w:r>
        <w:rPr>
          <w:rFonts w:ascii="Times New Roman" w:hAnsi="Times New Roman" w:cs="Times New Roman"/>
          <w:sz w:val="28"/>
          <w:szCs w:val="28"/>
        </w:rPr>
        <w:t>Что мы можем сказать о представителях этих групп растений? Назовите наиболее значимые особенности их.</w:t>
      </w:r>
    </w:p>
    <w:p w:rsidR="00655052" w:rsidRDefault="00655052" w:rsidP="00655052">
      <w:pPr>
        <w:pStyle w:val="ac"/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Распознавание на слайде растений и соотнесение их к каждой группе, (работа в парах по таблице). См. в приложении.</w:t>
      </w:r>
    </w:p>
    <w:p w:rsidR="00655052" w:rsidRDefault="00655052" w:rsidP="00655052">
      <w:pPr>
        <w:pStyle w:val="ac"/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ли представителей вы смогли соотнести к определенной группе растений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,? </w:t>
      </w:r>
      <w:proofErr w:type="gramEnd"/>
    </w:p>
    <w:p w:rsidR="00655052" w:rsidRDefault="00655052" w:rsidP="00655052">
      <w:pPr>
        <w:pStyle w:val="ac"/>
        <w:numPr>
          <w:ilvl w:val="0"/>
          <w:numId w:val="8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учащихся: Не все. (Проверяем на слайде)</w:t>
      </w:r>
    </w:p>
    <w:p w:rsidR="00655052" w:rsidRDefault="00655052" w:rsidP="00655052">
      <w:pPr>
        <w:pStyle w:val="ac"/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учителя: Почему? Что вам мешает это сделать?</w:t>
      </w:r>
    </w:p>
    <w:p w:rsidR="00655052" w:rsidRDefault="00655052" w:rsidP="00655052">
      <w:pPr>
        <w:pStyle w:val="ac"/>
        <w:numPr>
          <w:ilvl w:val="0"/>
          <w:numId w:val="8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учащихся: ни к одной группе не подходит по признакам.</w:t>
      </w:r>
    </w:p>
    <w:p w:rsidR="00655052" w:rsidRDefault="00655052" w:rsidP="00655052">
      <w:pPr>
        <w:pStyle w:val="ac"/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учителя: что в данной ситуации вы предположили бы? </w:t>
      </w:r>
    </w:p>
    <w:p w:rsidR="00655052" w:rsidRDefault="00655052" w:rsidP="00655052">
      <w:pPr>
        <w:pStyle w:val="ac"/>
        <w:numPr>
          <w:ilvl w:val="0"/>
          <w:numId w:val="8"/>
        </w:num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Выдвижение гипотезы учащимися: должна быть еще одна группа растений, к которой можно отнести не определенные нами виды. </w:t>
      </w:r>
    </w:p>
    <w:p w:rsidR="00655052" w:rsidRDefault="00655052" w:rsidP="00655052">
      <w:pPr>
        <w:pStyle w:val="ac"/>
        <w:ind w:left="360"/>
      </w:pPr>
    </w:p>
    <w:p w:rsidR="00655052" w:rsidRDefault="00655052" w:rsidP="00655052">
      <w:pPr>
        <w:pStyle w:val="ac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Давайте немного подытожим наши рассуждения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052" w:rsidRDefault="00655052" w:rsidP="00655052">
      <w:pPr>
        <w:pStyle w:val="ac"/>
        <w:ind w:left="36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Обобщение:</w:t>
      </w:r>
      <w:r>
        <w:rPr>
          <w:rFonts w:ascii="Times New Roman" w:hAnsi="Times New Roman" w:cs="Times New Roman"/>
          <w:sz w:val="28"/>
          <w:szCs w:val="28"/>
        </w:rPr>
        <w:t xml:space="preserve"> (фронтально) Т.е у нас есть некие неопознанные растения, и нам необходимо их опознать и определить группу, к которой они относились бы?  Т.е выделить особенные черты (признаки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этой группы растений.</w:t>
      </w:r>
    </w:p>
    <w:p w:rsidR="00655052" w:rsidRDefault="00655052" w:rsidP="00655052">
      <w:pPr>
        <w:pStyle w:val="ac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052" w:rsidRDefault="00655052" w:rsidP="00655052">
      <w:pPr>
        <w:pStyle w:val="ac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При изучении новой группы живых организмов мы, как правило, отвечаем на 3 вопроса, какие это вопросы?</w:t>
      </w:r>
    </w:p>
    <w:p w:rsidR="00655052" w:rsidRDefault="00655052" w:rsidP="00655052">
      <w:pPr>
        <w:pStyle w:val="ac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655052" w:rsidRDefault="00655052" w:rsidP="00655052">
      <w:pPr>
        <w:pStyle w:val="ac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ГДЕ ОБИТАЕТ?</w:t>
      </w:r>
    </w:p>
    <w:p w:rsidR="00655052" w:rsidRDefault="00655052" w:rsidP="00655052">
      <w:pPr>
        <w:pStyle w:val="ac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КАКИМИ ОСОБЕННОСТЯМИ (ПРИЗНАКИ) ОБЛАДАЕТ?</w:t>
      </w:r>
    </w:p>
    <w:p w:rsidR="00655052" w:rsidRDefault="00655052" w:rsidP="00655052">
      <w:pPr>
        <w:pStyle w:val="ac"/>
        <w:ind w:left="360"/>
      </w:pPr>
    </w:p>
    <w:p w:rsidR="00655052" w:rsidRDefault="00655052" w:rsidP="00655052">
      <w:pPr>
        <w:pStyle w:val="ac"/>
        <w:numPr>
          <w:ilvl w:val="0"/>
          <w:numId w:val="7"/>
        </w:numPr>
      </w:pPr>
      <w:bookmarkStart w:id="0" w:name="__DdeLink__225_1709574454"/>
      <w:bookmarkEnd w:id="0"/>
      <w:r>
        <w:rPr>
          <w:rFonts w:ascii="Times New Roman" w:hAnsi="Times New Roman" w:cs="Times New Roman"/>
          <w:sz w:val="28"/>
          <w:szCs w:val="28"/>
        </w:rPr>
        <w:t xml:space="preserve">Из этих вопросов  мы только что сформулировали задачи сегодняшнего урока. </w:t>
      </w:r>
    </w:p>
    <w:p w:rsidR="00655052" w:rsidRDefault="00655052" w:rsidP="00655052">
      <w:pPr>
        <w:pStyle w:val="ac"/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8"/>
          <w:lang w:eastAsia="ru-RU"/>
        </w:rPr>
        <w:t>Сегодня мы начнем изучать самую распространенную и многочисленную группу растений на Земле.  Для выявления существенных признаков вам предлагается проанализировать предложенный текст, и выделить главную мысль текста, которая даст вам подсказку, что же это за группа растений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абота в парах) Текст см. в приложении. </w:t>
      </w:r>
    </w:p>
    <w:p w:rsidR="00655052" w:rsidRDefault="00655052" w:rsidP="00655052">
      <w:pPr>
        <w:pStyle w:val="ac"/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Обсуждение результатов: </w:t>
      </w:r>
      <w:r>
        <w:rPr>
          <w:rFonts w:ascii="Times New Roman" w:hAnsi="Times New Roman" w:cs="Times New Roman"/>
          <w:sz w:val="28"/>
          <w:szCs w:val="28"/>
        </w:rPr>
        <w:t xml:space="preserve">(фронтально) Поделитесь с классом, какая главная мысль была спрятана в тексте? </w:t>
      </w:r>
    </w:p>
    <w:p w:rsidR="00655052" w:rsidRDefault="00655052" w:rsidP="00655052">
      <w:pPr>
        <w:pStyle w:val="ac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этой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имеют:_________________________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052" w:rsidRDefault="00655052" w:rsidP="00655052">
      <w:pPr>
        <w:pStyle w:val="ac"/>
      </w:pPr>
      <w:r>
        <w:rPr>
          <w:rFonts w:ascii="Times New Roman" w:hAnsi="Times New Roman" w:cs="Times New Roman"/>
          <w:sz w:val="28"/>
          <w:szCs w:val="28"/>
        </w:rPr>
        <w:t xml:space="preserve">ВЫВОД: (фронтально)  </w:t>
      </w:r>
      <w:r>
        <w:rPr>
          <w:rFonts w:ascii="Times New Roman" w:eastAsia="Calibri" w:hAnsi="Times New Roman" w:cs="Times New Roman"/>
          <w:sz w:val="28"/>
          <w:szCs w:val="28"/>
        </w:rPr>
        <w:t>Каждое растение имеет свои особенности строения, по которым  можно определить его принадлежность к соответствующему отделу.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Наличие  цветка и плода – характерная черта покрытосеменных (цветковых) растений.</w:t>
      </w:r>
    </w:p>
    <w:p w:rsidR="00655052" w:rsidRDefault="00655052" w:rsidP="00655052">
      <w:pPr>
        <w:pStyle w:val="ac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 xml:space="preserve">Записываем тему урока в тетради.  </w:t>
      </w:r>
    </w:p>
    <w:p w:rsidR="00655052" w:rsidRDefault="00655052" w:rsidP="00655052">
      <w:pPr>
        <w:pStyle w:val="ac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 xml:space="preserve">Для более подробного ознакомления с отделом продолжаем работать по тексту. Дети заполняют схему и отвечают на вопросы в рабочих листках. </w:t>
      </w:r>
    </w:p>
    <w:p w:rsidR="00655052" w:rsidRDefault="00655052" w:rsidP="00655052">
      <w:pPr>
        <w:pStyle w:val="ac"/>
      </w:pPr>
      <w:bookmarkStart w:id="1" w:name="__DdeLink__230_1709574454"/>
      <w:bookmarkEnd w:id="1"/>
      <w:r>
        <w:rPr>
          <w:rFonts w:ascii="Times New Roman" w:hAnsi="Times New Roman" w:cs="Times New Roman"/>
          <w:sz w:val="28"/>
          <w:szCs w:val="28"/>
        </w:rPr>
        <w:t xml:space="preserve">Результаты работы обсуждаем фронтально. На какой вопрос мы уже ответили? Какие вопросы остались? </w:t>
      </w:r>
    </w:p>
    <w:p w:rsidR="00655052" w:rsidRDefault="00655052" w:rsidP="00655052">
      <w:pPr>
        <w:pStyle w:val="ac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виртуальная экскурсия.  В течение просмотра продолжаем заполнение задания №3, записываем увиденных представителей в графы жизненных форм. </w:t>
      </w:r>
    </w:p>
    <w:p w:rsidR="00655052" w:rsidRDefault="00655052" w:rsidP="00655052">
      <w:pPr>
        <w:pStyle w:val="ac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Для начала я попрошу вас закрыть глаза и прислушаться к звукам природы, настройте себя на восприятие прекрасного. Ощутите дуновение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(____) </w:t>
      </w:r>
      <w:proofErr w:type="gramEnd"/>
      <w:r>
        <w:rPr>
          <w:rFonts w:ascii="Times New Roman" w:hAnsi="Times New Roman" w:cs="Times New Roman"/>
          <w:sz w:val="28"/>
          <w:szCs w:val="28"/>
        </w:rPr>
        <w:t>степного ветерка, слегка ощутимый горьковатый запах полыни, представьте равнинную степь покрытую ковром разноцветных тюльпанов.  Открываем глаза и нашему взору предстают те самые цветущие тюльпаны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емонстрация презентации). </w:t>
      </w:r>
    </w:p>
    <w:p w:rsidR="00655052" w:rsidRDefault="00655052" w:rsidP="00655052">
      <w:pPr>
        <w:pStyle w:val="ac"/>
        <w:numPr>
          <w:ilvl w:val="0"/>
          <w:numId w:val="11"/>
        </w:numPr>
      </w:pPr>
      <w:r>
        <w:rPr>
          <w:rFonts w:ascii="Times New Roman" w:hAnsi="Times New Roman" w:cs="Times New Roman"/>
          <w:sz w:val="28"/>
          <w:szCs w:val="28"/>
        </w:rPr>
        <w:t>Что помогла увидеть экскурсия? Разнообразие представителей изучаемого отдела. Среду обитания. Какие вопросы мы осветили на данном этапе урока? На все ли вопросы мы ответили достаточно полно?</w:t>
      </w:r>
    </w:p>
    <w:p w:rsidR="00655052" w:rsidRDefault="00655052" w:rsidP="00655052">
      <w:pPr>
        <w:pStyle w:val="ac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>Завершающим этапом (для закрепления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 я предлагаю выполнить небольшую лабораторную работу, которая поможет нам закрепить и воплотить полученные на уроке знания. Работать вы будете с гербарным  материалом, индивидуально по инструктивной карте, записи вести в  рабочей тетради. </w:t>
      </w:r>
    </w:p>
    <w:p w:rsidR="00655052" w:rsidRDefault="00655052" w:rsidP="00655052">
      <w:pPr>
        <w:pStyle w:val="ac"/>
        <w:numPr>
          <w:ilvl w:val="0"/>
          <w:numId w:val="11"/>
        </w:numPr>
      </w:pPr>
      <w:r>
        <w:rPr>
          <w:rFonts w:ascii="Times New Roman" w:hAnsi="Times New Roman" w:cs="Times New Roman"/>
          <w:sz w:val="28"/>
          <w:szCs w:val="28"/>
        </w:rPr>
        <w:t>Чему научила нас проведенная лабораторная работа?</w:t>
      </w:r>
    </w:p>
    <w:p w:rsidR="00655052" w:rsidRDefault="00655052" w:rsidP="00655052">
      <w:pPr>
        <w:pStyle w:val="ac"/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Мне было приятно проводить урок в вашем классе. Мы хорошо потрудились!</w:t>
      </w:r>
      <w:r>
        <w:rPr>
          <w:rFonts w:ascii="Times New Roman" w:hAnsi="Times New Roman" w:cs="Times New Roman"/>
          <w:sz w:val="28"/>
          <w:szCs w:val="28"/>
        </w:rPr>
        <w:t xml:space="preserve"> Оцените свою работу на уроке самостоятельно в тетради, вы мне их сдаете, общую оценку за урок я поставлю, посмотрев ваши рабочие листы и оформление лабораторной работы.</w:t>
      </w:r>
    </w:p>
    <w:p w:rsidR="00655052" w:rsidRDefault="00655052" w:rsidP="00655052">
      <w:pPr>
        <w:pStyle w:val="ac"/>
      </w:pPr>
    </w:p>
    <w:p w:rsidR="00655052" w:rsidRDefault="00655052" w:rsidP="00655052">
      <w:pPr>
        <w:pStyle w:val="ad"/>
        <w:numPr>
          <w:ilvl w:val="0"/>
          <w:numId w:val="6"/>
        </w:numPr>
        <w:shd w:val="clear" w:color="auto" w:fill="FFFFFF"/>
        <w:spacing w:after="129" w:line="259" w:lineRule="atLeast"/>
      </w:pPr>
      <w:r>
        <w:rPr>
          <w:rFonts w:ascii="Times New Roman" w:eastAsia="Times New Roman" w:hAnsi="Times New Roman"/>
          <w:bCs/>
          <w:sz w:val="28"/>
          <w:szCs w:val="21"/>
          <w:lang w:eastAsia="ru-RU"/>
        </w:rPr>
        <w:t>Домашнее задание.</w:t>
      </w:r>
      <w:r>
        <w:rPr>
          <w:rFonts w:ascii="Times New Roman" w:eastAsia="Times New Roman" w:hAnsi="Times New Roman"/>
          <w:bCs/>
          <w:sz w:val="28"/>
          <w:lang w:eastAsia="ru-RU"/>
        </w:rPr>
        <w:t> </w:t>
      </w:r>
    </w:p>
    <w:p w:rsidR="00655052" w:rsidRDefault="00655052" w:rsidP="00655052">
      <w:pPr>
        <w:pStyle w:val="a0"/>
        <w:shd w:val="clear" w:color="auto" w:fill="FFFFFF"/>
        <w:spacing w:after="129" w:line="259" w:lineRule="atLeast"/>
        <w:ind w:left="360"/>
      </w:pPr>
      <w:r>
        <w:rPr>
          <w:rFonts w:ascii="Times New Roman" w:eastAsia="Times New Roman" w:hAnsi="Times New Roman"/>
          <w:sz w:val="28"/>
          <w:szCs w:val="21"/>
          <w:lang w:eastAsia="ru-RU"/>
        </w:rPr>
        <w:t>Выберите из предложенных заданий то, которое вы желаете выполнить:</w:t>
      </w:r>
    </w:p>
    <w:p w:rsidR="00655052" w:rsidRDefault="00655052" w:rsidP="00655052">
      <w:pPr>
        <w:pStyle w:val="a0"/>
        <w:numPr>
          <w:ilvl w:val="0"/>
          <w:numId w:val="12"/>
        </w:numPr>
        <w:shd w:val="clear" w:color="auto" w:fill="FFFFFF"/>
        <w:spacing w:before="28" w:after="28" w:line="259" w:lineRule="atLeast"/>
        <w:ind w:left="404" w:firstLine="0"/>
      </w:pPr>
      <w:r>
        <w:rPr>
          <w:rFonts w:ascii="Times New Roman" w:eastAsia="Times New Roman" w:hAnsi="Times New Roman"/>
          <w:sz w:val="28"/>
          <w:szCs w:val="21"/>
          <w:lang w:eastAsia="ru-RU"/>
        </w:rPr>
        <w:t>Составьте словарь терминов данного урока.</w:t>
      </w:r>
    </w:p>
    <w:p w:rsidR="00655052" w:rsidRDefault="00655052" w:rsidP="00655052">
      <w:pPr>
        <w:pStyle w:val="a0"/>
        <w:numPr>
          <w:ilvl w:val="0"/>
          <w:numId w:val="12"/>
        </w:numPr>
        <w:shd w:val="clear" w:color="auto" w:fill="FFFFFF"/>
        <w:spacing w:before="28" w:after="28" w:line="259" w:lineRule="atLeast"/>
        <w:ind w:left="404" w:firstLine="0"/>
      </w:pPr>
      <w:r>
        <w:rPr>
          <w:rFonts w:ascii="Times New Roman" w:eastAsia="Times New Roman" w:hAnsi="Times New Roman"/>
          <w:sz w:val="28"/>
          <w:szCs w:val="21"/>
          <w:lang w:eastAsia="ru-RU"/>
        </w:rPr>
        <w:t>Подготовьте устный рассказ о Покрытосеменных растениях, используя стр. 76-79.</w:t>
      </w:r>
    </w:p>
    <w:p w:rsidR="00655052" w:rsidRDefault="00655052" w:rsidP="00655052">
      <w:pPr>
        <w:pStyle w:val="a0"/>
        <w:numPr>
          <w:ilvl w:val="0"/>
          <w:numId w:val="12"/>
        </w:numPr>
        <w:shd w:val="clear" w:color="auto" w:fill="FFFFFF"/>
        <w:spacing w:before="28" w:after="28" w:line="259" w:lineRule="atLeast"/>
        <w:ind w:left="404" w:firstLine="0"/>
      </w:pPr>
      <w:r>
        <w:rPr>
          <w:rFonts w:ascii="Times New Roman" w:eastAsia="Times New Roman" w:hAnsi="Times New Roman"/>
          <w:sz w:val="28"/>
          <w:szCs w:val="21"/>
          <w:lang w:eastAsia="ru-RU"/>
        </w:rPr>
        <w:t>Составьте кроссворд “Особенности цветковых растений”.</w:t>
      </w:r>
    </w:p>
    <w:p w:rsidR="00655052" w:rsidRDefault="00655052" w:rsidP="00655052">
      <w:pPr>
        <w:pStyle w:val="a0"/>
        <w:numPr>
          <w:ilvl w:val="0"/>
          <w:numId w:val="12"/>
        </w:numPr>
        <w:shd w:val="clear" w:color="auto" w:fill="FFFFFF"/>
        <w:spacing w:before="28" w:after="28" w:line="259" w:lineRule="atLeast"/>
        <w:ind w:left="404" w:firstLine="0"/>
      </w:pPr>
      <w:r>
        <w:rPr>
          <w:rFonts w:ascii="Times New Roman" w:eastAsia="Times New Roman" w:hAnsi="Times New Roman"/>
          <w:sz w:val="28"/>
          <w:szCs w:val="21"/>
          <w:lang w:eastAsia="ru-RU"/>
        </w:rPr>
        <w:t>Нарисуйте рисунки, иллюстрирующие тему.</w:t>
      </w:r>
    </w:p>
    <w:p w:rsidR="00655052" w:rsidRDefault="00655052">
      <w:pPr>
        <w:pStyle w:val="ae"/>
      </w:pPr>
    </w:p>
    <w:p w:rsidR="00655052" w:rsidRDefault="00655052">
      <w:pPr>
        <w:pStyle w:val="ae"/>
      </w:pPr>
    </w:p>
    <w:p w:rsidR="00655052" w:rsidRDefault="00655052">
      <w:pPr>
        <w:pStyle w:val="ae"/>
      </w:pPr>
    </w:p>
    <w:p w:rsidR="00655052" w:rsidRDefault="00655052">
      <w:pPr>
        <w:pStyle w:val="ae"/>
      </w:pPr>
    </w:p>
    <w:p w:rsidR="00655052" w:rsidRDefault="00655052">
      <w:pPr>
        <w:pStyle w:val="ae"/>
      </w:pPr>
    </w:p>
    <w:p w:rsidR="00655052" w:rsidRDefault="00655052">
      <w:pPr>
        <w:pStyle w:val="ae"/>
      </w:pPr>
    </w:p>
    <w:p w:rsidR="00655052" w:rsidRDefault="00655052">
      <w:pPr>
        <w:pStyle w:val="ae"/>
      </w:pPr>
    </w:p>
    <w:p w:rsidR="00655052" w:rsidRDefault="00655052">
      <w:pPr>
        <w:pStyle w:val="ae"/>
      </w:pPr>
    </w:p>
    <w:p w:rsidR="00655052" w:rsidRDefault="00655052">
      <w:pPr>
        <w:pStyle w:val="ae"/>
      </w:pPr>
    </w:p>
    <w:p w:rsidR="002403B4" w:rsidRDefault="00655052">
      <w:pPr>
        <w:pStyle w:val="ae"/>
      </w:pPr>
      <w:r>
        <w:lastRenderedPageBreak/>
        <w:t>ПРИЛОЖЕНИЕ №2</w:t>
      </w:r>
      <w:r w:rsidR="002403B4">
        <w:pict>
          <v:shapetype id="shapetype_32" o:spid="_x0000_m1044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</w:p>
    <w:p w:rsidR="002403B4" w:rsidRDefault="00655052">
      <w:pPr>
        <w:pStyle w:val="a0"/>
        <w:shd w:val="clear" w:color="auto" w:fill="FFFFFF"/>
        <w:spacing w:after="132" w:line="360" w:lineRule="auto"/>
        <w:ind w:firstLine="737"/>
      </w:pPr>
      <w:r>
        <w:rPr>
          <w:rFonts w:ascii="Times New Roman" w:eastAsia="Times New Roman" w:hAnsi="Times New Roman" w:cs="Times New Roman"/>
          <w:sz w:val="28"/>
          <w:lang w:eastAsia="ru-RU"/>
        </w:rPr>
        <w:t>Самая богатая видами группа растений. Известно 250 тысяч видов.</w:t>
      </w:r>
    </w:p>
    <w:p w:rsidR="002403B4" w:rsidRDefault="00655052">
      <w:pPr>
        <w:pStyle w:val="a0"/>
        <w:shd w:val="clear" w:color="auto" w:fill="FFFFFF"/>
        <w:spacing w:after="132" w:line="360" w:lineRule="auto"/>
        <w:ind w:firstLine="737"/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Первые растения этой группы появились в начале мелового периода мезозойской эры,  около 135 миллионов лет назад (или даже в конце юрского периода). Вопрос 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предке этих растений в настоящее время остаётся открытым, но наиболее вероятно, что они потомки древних голосеменных растений. Они быстро расселились по всей Земле и заняли самые разнообразные местообитания. Растения этой группы представлены: древесными 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травянистыми формами, у которых хорошо сформирована проводящая система представленная сосудами, а не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трахеидами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С появлением этих растений мир стал гораздо красивее, они развили невероятное богатство красок, запахов и видов плодов. В процессе эволюции он</w:t>
      </w:r>
      <w:r>
        <w:rPr>
          <w:rFonts w:ascii="Times New Roman" w:eastAsia="Times New Roman" w:hAnsi="Times New Roman" w:cs="Times New Roman"/>
          <w:sz w:val="28"/>
          <w:lang w:eastAsia="ru-RU"/>
        </w:rPr>
        <w:t>и выработали особые оболочки, покрывающие и защищающие созревшее семя. У них самая совершенная для растений система размножения, они имеют особый генеративный орган, имеющий сложное строение. Процесс полового размножения сопровождается двойным оплодотворен</w:t>
      </w:r>
      <w:r>
        <w:rPr>
          <w:rFonts w:ascii="Times New Roman" w:eastAsia="Times New Roman" w:hAnsi="Times New Roman" w:cs="Times New Roman"/>
          <w:sz w:val="28"/>
          <w:lang w:eastAsia="ru-RU"/>
        </w:rPr>
        <w:t>ием.</w:t>
      </w:r>
    </w:p>
    <w:p w:rsidR="002403B4" w:rsidRDefault="00655052">
      <w:pPr>
        <w:pStyle w:val="a0"/>
        <w:shd w:val="clear" w:color="auto" w:fill="FFFFFF"/>
        <w:spacing w:after="132" w:line="360" w:lineRule="auto"/>
        <w:ind w:firstLine="737"/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Возникновение и распространение этих растений тесно связано с развитием насекомых, птиц и млекопитающих. Они питаются нектаром цветков этих растений,  одновременно способствуя их опылению. Помогают  распространению семян расположенных внутри плодов и </w:t>
      </w:r>
      <w:r>
        <w:rPr>
          <w:rFonts w:ascii="Times New Roman" w:eastAsia="Times New Roman" w:hAnsi="Times New Roman" w:cs="Times New Roman"/>
          <w:sz w:val="28"/>
          <w:lang w:eastAsia="ru-RU"/>
        </w:rPr>
        <w:t>животные и ветер и вода и для этого имеются специальные приспособлени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крючки, прицепки, крыловидные выросты,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парашютики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. </w:t>
      </w:r>
    </w:p>
    <w:p w:rsidR="002403B4" w:rsidRDefault="00655052">
      <w:pPr>
        <w:pStyle w:val="a0"/>
        <w:shd w:val="clear" w:color="auto" w:fill="FFFFFF"/>
        <w:spacing w:after="132" w:line="360" w:lineRule="auto"/>
        <w:ind w:firstLine="737"/>
        <w:jc w:val="center"/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Главная мысль текста:</w:t>
      </w:r>
    </w:p>
    <w:p w:rsidR="002403B4" w:rsidRDefault="00655052">
      <w:pPr>
        <w:pStyle w:val="ac"/>
        <w:spacing w:line="360" w:lineRule="auto"/>
        <w:ind w:left="284"/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этой группы имеют: __________________. Поэтому название группы: Отдел ___________________ 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(__________________).</w:t>
      </w:r>
      <w:proofErr w:type="gramEnd"/>
    </w:p>
    <w:p w:rsidR="002403B4" w:rsidRDefault="002403B4">
      <w:pPr>
        <w:pStyle w:val="a0"/>
        <w:shd w:val="clear" w:color="auto" w:fill="FFFFFF"/>
        <w:spacing w:after="132" w:line="360" w:lineRule="auto"/>
        <w:ind w:firstLine="737"/>
      </w:pPr>
    </w:p>
    <w:p w:rsidR="002403B4" w:rsidRDefault="002403B4">
      <w:pPr>
        <w:pStyle w:val="a0"/>
        <w:shd w:val="clear" w:color="auto" w:fill="FFFFFF"/>
        <w:spacing w:after="132" w:line="360" w:lineRule="auto"/>
        <w:ind w:firstLine="737"/>
      </w:pPr>
    </w:p>
    <w:p w:rsidR="002403B4" w:rsidRDefault="00655052">
      <w:pPr>
        <w:pStyle w:val="ae"/>
      </w:pPr>
      <w:r>
        <w:rPr>
          <w:rFonts w:eastAsia="Times New Roman"/>
          <w:lang w:eastAsia="ru-RU"/>
        </w:rPr>
        <w:lastRenderedPageBreak/>
        <w:t>ПРИЛОЖЕНИЕ №1</w:t>
      </w:r>
    </w:p>
    <w:p w:rsidR="002403B4" w:rsidRDefault="00655052">
      <w:pPr>
        <w:pStyle w:val="a0"/>
        <w:shd w:val="clear" w:color="auto" w:fill="FFFFFF"/>
        <w:spacing w:after="132" w:line="265" w:lineRule="atLeast"/>
        <w:jc w:val="center"/>
      </w:pPr>
      <w: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Задание: соотнесите представителей растений на слайде с названиями изученных групп.</w:t>
      </w:r>
    </w:p>
    <w:tbl>
      <w:tblPr>
        <w:tblStyle w:val="af0"/>
        <w:tblW w:w="0" w:type="auto"/>
        <w:tblLook w:val="04A0"/>
      </w:tblPr>
      <w:tblGrid>
        <w:gridCol w:w="4776"/>
        <w:gridCol w:w="4775"/>
      </w:tblGrid>
      <w:tr w:rsidR="002403B4" w:rsidTr="00655052">
        <w:trPr>
          <w:trHeight w:val="1034"/>
        </w:trPr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655052">
            <w:pPr>
              <w:pStyle w:val="a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Название группы </w:t>
            </w:r>
          </w:p>
          <w:p w:rsidR="002403B4" w:rsidRDefault="002403B4">
            <w:pPr>
              <w:pStyle w:val="a0"/>
            </w:pPr>
          </w:p>
        </w:tc>
        <w:tc>
          <w:tcPr>
            <w:tcW w:w="4785" w:type="dxa"/>
          </w:tcPr>
          <w:p w:rsidR="002403B4" w:rsidRDefault="00655052">
            <w:pPr>
              <w:pStyle w:val="a0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Представители  </w:t>
            </w:r>
          </w:p>
        </w:tc>
      </w:tr>
      <w:tr w:rsidR="002403B4" w:rsidTr="00655052">
        <w:trPr>
          <w:trHeight w:val="1499"/>
        </w:trPr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655052" w:rsidP="00655052">
            <w:pPr>
              <w:pStyle w:val="a0"/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Водоросли </w:t>
            </w:r>
          </w:p>
        </w:tc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2403B4">
            <w:pPr>
              <w:pStyle w:val="a0"/>
            </w:pPr>
          </w:p>
          <w:p w:rsidR="002403B4" w:rsidRDefault="002403B4">
            <w:pPr>
              <w:pStyle w:val="a0"/>
            </w:pPr>
          </w:p>
        </w:tc>
      </w:tr>
      <w:tr w:rsidR="002403B4" w:rsidTr="00655052">
        <w:trPr>
          <w:trHeight w:val="1880"/>
        </w:trPr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655052">
            <w:pPr>
              <w:pStyle w:val="a0"/>
            </w:pPr>
            <w:r>
              <w:rPr>
                <w:rFonts w:ascii="Times New Roman" w:hAnsi="Times New Roman" w:cs="Times New Roman"/>
                <w:b/>
                <w:sz w:val="32"/>
              </w:rPr>
              <w:t>Мхи</w:t>
            </w:r>
          </w:p>
          <w:p w:rsidR="002403B4" w:rsidRDefault="002403B4">
            <w:pPr>
              <w:pStyle w:val="a0"/>
            </w:pPr>
          </w:p>
        </w:tc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2403B4">
            <w:pPr>
              <w:pStyle w:val="a0"/>
            </w:pPr>
          </w:p>
        </w:tc>
      </w:tr>
      <w:tr w:rsidR="002403B4" w:rsidTr="00655052">
        <w:trPr>
          <w:trHeight w:val="1880"/>
        </w:trPr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655052">
            <w:pPr>
              <w:pStyle w:val="a0"/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Плауны и Хвощи </w:t>
            </w:r>
          </w:p>
          <w:p w:rsidR="002403B4" w:rsidRDefault="002403B4">
            <w:pPr>
              <w:pStyle w:val="a0"/>
            </w:pPr>
          </w:p>
        </w:tc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2403B4">
            <w:pPr>
              <w:pStyle w:val="a0"/>
            </w:pPr>
          </w:p>
        </w:tc>
      </w:tr>
      <w:tr w:rsidR="002403B4" w:rsidTr="00655052">
        <w:trPr>
          <w:trHeight w:val="1880"/>
        </w:trPr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655052">
            <w:pPr>
              <w:pStyle w:val="a0"/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Папоротники </w:t>
            </w:r>
          </w:p>
          <w:p w:rsidR="002403B4" w:rsidRDefault="002403B4">
            <w:pPr>
              <w:pStyle w:val="a0"/>
            </w:pPr>
          </w:p>
        </w:tc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2403B4">
            <w:pPr>
              <w:pStyle w:val="a0"/>
            </w:pPr>
          </w:p>
          <w:p w:rsidR="002403B4" w:rsidRDefault="002403B4">
            <w:pPr>
              <w:pStyle w:val="a0"/>
            </w:pPr>
          </w:p>
        </w:tc>
      </w:tr>
      <w:tr w:rsidR="002403B4" w:rsidTr="00655052">
        <w:trPr>
          <w:trHeight w:val="1880"/>
        </w:trPr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655052">
            <w:pPr>
              <w:pStyle w:val="a0"/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Голосеменные </w:t>
            </w:r>
          </w:p>
          <w:p w:rsidR="002403B4" w:rsidRDefault="002403B4">
            <w:pPr>
              <w:pStyle w:val="a0"/>
            </w:pPr>
          </w:p>
        </w:tc>
        <w:tc>
          <w:tcPr>
            <w:tcW w:w="4785" w:type="dxa"/>
          </w:tcPr>
          <w:p w:rsidR="002403B4" w:rsidRDefault="002403B4">
            <w:pPr>
              <w:pStyle w:val="a0"/>
            </w:pPr>
          </w:p>
        </w:tc>
      </w:tr>
      <w:tr w:rsidR="002403B4" w:rsidTr="00655052">
        <w:trPr>
          <w:trHeight w:val="1880"/>
        </w:trPr>
        <w:tc>
          <w:tcPr>
            <w:tcW w:w="4785" w:type="dxa"/>
          </w:tcPr>
          <w:p w:rsidR="002403B4" w:rsidRDefault="002403B4">
            <w:pPr>
              <w:pStyle w:val="a0"/>
            </w:pPr>
          </w:p>
        </w:tc>
        <w:tc>
          <w:tcPr>
            <w:tcW w:w="4785" w:type="dxa"/>
          </w:tcPr>
          <w:p w:rsidR="002403B4" w:rsidRDefault="002403B4">
            <w:pPr>
              <w:pStyle w:val="a0"/>
            </w:pPr>
          </w:p>
        </w:tc>
      </w:tr>
    </w:tbl>
    <w:p w:rsidR="002403B4" w:rsidRDefault="002403B4">
      <w:pPr>
        <w:pStyle w:val="a0"/>
      </w:pPr>
    </w:p>
    <w:p w:rsidR="002403B4" w:rsidRDefault="00655052">
      <w:pPr>
        <w:pStyle w:val="ae"/>
      </w:pPr>
      <w:r>
        <w:t>ПРИЛОЖЕНИЕ №3</w:t>
      </w:r>
    </w:p>
    <w:p w:rsidR="002403B4" w:rsidRDefault="00655052">
      <w:pPr>
        <w:pStyle w:val="a0"/>
      </w:pPr>
      <w:r>
        <w:rPr>
          <w:noProof/>
          <w:lang w:eastAsia="ru-RU"/>
        </w:rPr>
        <w:drawing>
          <wp:inline distT="0" distB="0" distL="0" distR="0">
            <wp:extent cx="4743450" cy="287655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655052">
      <w:pPr>
        <w:pStyle w:val="ae"/>
      </w:pPr>
      <w:r>
        <w:t>ОСОБЕННОСТИ СТРОЕНИЯ ПОКРЫТОСЕМЕННЫХ РАСТЕНИЙ</w:t>
      </w:r>
    </w:p>
    <w:p w:rsidR="002403B4" w:rsidRDefault="00655052">
      <w:pPr>
        <w:pStyle w:val="a0"/>
        <w:ind w:left="360"/>
        <w:jc w:val="center"/>
      </w:pPr>
      <w:r>
        <w:t>1.Тело покрытосеменных растений разделено на 2 системы:</w:t>
      </w:r>
    </w:p>
    <w:p w:rsidR="002403B4" w:rsidRDefault="00655052">
      <w:pPr>
        <w:pStyle w:val="a0"/>
        <w:jc w:val="center"/>
      </w:pPr>
      <w:r>
        <w:t>Системы органов растений</w:t>
      </w:r>
    </w:p>
    <w:p w:rsidR="002403B4" w:rsidRDefault="002403B4">
      <w:pPr>
        <w:pStyle w:val="a0"/>
        <w:jc w:val="center"/>
      </w:pPr>
    </w:p>
    <w:p w:rsidR="002403B4" w:rsidRDefault="002403B4">
      <w:pPr>
        <w:pStyle w:val="a0"/>
      </w:pPr>
    </w:p>
    <w:tbl>
      <w:tblPr>
        <w:tblStyle w:val="af0"/>
        <w:tblW w:w="0" w:type="auto"/>
        <w:tblLook w:val="04A0"/>
      </w:tblPr>
      <w:tblGrid>
        <w:gridCol w:w="4776"/>
        <w:gridCol w:w="4775"/>
      </w:tblGrid>
      <w:tr w:rsidR="002403B4" w:rsidTr="00655052"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655052">
            <w:pPr>
              <w:pStyle w:val="a0"/>
              <w:jc w:val="center"/>
            </w:pPr>
            <w:r>
              <w:t>?</w:t>
            </w:r>
          </w:p>
          <w:p w:rsidR="002403B4" w:rsidRDefault="002403B4">
            <w:pPr>
              <w:pStyle w:val="a0"/>
            </w:pPr>
          </w:p>
        </w:tc>
        <w:tc>
          <w:tcPr>
            <w:tcW w:w="4785" w:type="dxa"/>
          </w:tcPr>
          <w:p w:rsidR="002403B4" w:rsidRDefault="002403B4">
            <w:pPr>
              <w:pStyle w:val="a0"/>
            </w:pPr>
          </w:p>
          <w:p w:rsidR="002403B4" w:rsidRDefault="00655052">
            <w:pPr>
              <w:pStyle w:val="a0"/>
              <w:jc w:val="center"/>
            </w:pPr>
            <w:r>
              <w:t>?</w:t>
            </w:r>
          </w:p>
        </w:tc>
      </w:tr>
    </w:tbl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  <w:bookmarkStart w:id="2" w:name="_GoBack"/>
      <w:bookmarkEnd w:id="2"/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655052">
      <w:pPr>
        <w:pStyle w:val="a0"/>
        <w:jc w:val="center"/>
      </w:pPr>
      <w:r>
        <w:t xml:space="preserve">2.В чем вы видите усложнение покрытосеменных </w:t>
      </w:r>
      <w:r>
        <w:t>растений:</w:t>
      </w:r>
    </w:p>
    <w:p w:rsidR="002403B4" w:rsidRDefault="00655052">
      <w:pPr>
        <w:pStyle w:val="a0"/>
      </w:pPr>
      <w:r>
        <w:t>____________________________________________________________________________________</w:t>
      </w:r>
    </w:p>
    <w:p w:rsidR="002403B4" w:rsidRDefault="00655052">
      <w:pPr>
        <w:pStyle w:val="a0"/>
      </w:pPr>
      <w:r>
        <w:t>____________________________________________________________________________________</w:t>
      </w:r>
    </w:p>
    <w:p w:rsidR="002403B4" w:rsidRDefault="00655052">
      <w:pPr>
        <w:pStyle w:val="a0"/>
        <w:jc w:val="center"/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3.Многообразие цветковых растений сведено к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двум</w:t>
      </w:r>
      <w:r>
        <w:rPr>
          <w:rFonts w:ascii="Helvetica" w:hAnsi="Helvetica" w:cs="Helvetica"/>
          <w:color w:val="DC23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основным типам жизненных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форм:</w:t>
      </w:r>
    </w:p>
    <w:tbl>
      <w:tblPr>
        <w:tblStyle w:val="af0"/>
        <w:tblW w:w="0" w:type="auto"/>
        <w:tblLook w:val="04A0"/>
      </w:tblPr>
      <w:tblGrid>
        <w:gridCol w:w="4776"/>
        <w:gridCol w:w="4775"/>
      </w:tblGrid>
      <w:tr w:rsidR="002403B4" w:rsidTr="00655052">
        <w:tc>
          <w:tcPr>
            <w:tcW w:w="4785" w:type="dxa"/>
          </w:tcPr>
          <w:p w:rsidR="002403B4" w:rsidRDefault="002403B4">
            <w:pPr>
              <w:pStyle w:val="a0"/>
              <w:jc w:val="center"/>
            </w:pPr>
          </w:p>
          <w:p w:rsidR="002403B4" w:rsidRDefault="00655052">
            <w:pPr>
              <w:pStyle w:val="a0"/>
              <w:jc w:val="center"/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?</w:t>
            </w:r>
          </w:p>
          <w:p w:rsidR="002403B4" w:rsidRDefault="002403B4">
            <w:pPr>
              <w:pStyle w:val="a0"/>
              <w:jc w:val="center"/>
            </w:pPr>
          </w:p>
        </w:tc>
        <w:tc>
          <w:tcPr>
            <w:tcW w:w="4785" w:type="dxa"/>
          </w:tcPr>
          <w:p w:rsidR="002403B4" w:rsidRDefault="002403B4">
            <w:pPr>
              <w:pStyle w:val="a0"/>
              <w:jc w:val="center"/>
            </w:pPr>
          </w:p>
          <w:p w:rsidR="002403B4" w:rsidRDefault="00655052">
            <w:pPr>
              <w:pStyle w:val="a0"/>
              <w:jc w:val="center"/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?</w:t>
            </w:r>
          </w:p>
        </w:tc>
      </w:tr>
    </w:tbl>
    <w:p w:rsidR="002403B4" w:rsidRDefault="002403B4">
      <w:pPr>
        <w:pStyle w:val="a0"/>
        <w:jc w:val="center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2403B4">
      <w:pPr>
        <w:pStyle w:val="a0"/>
      </w:pPr>
    </w:p>
    <w:p w:rsidR="002403B4" w:rsidRDefault="00655052">
      <w:pPr>
        <w:pStyle w:val="a0"/>
        <w:shd w:val="clear" w:color="auto" w:fill="FFFFFF"/>
        <w:spacing w:after="120" w:line="240" w:lineRule="atLeast"/>
        <w:jc w:val="center"/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lastRenderedPageBreak/>
        <w:t>Лабораторная работа “Строение цветковых растений”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(Инструктивная карточка, гербарий)</w:t>
      </w:r>
    </w:p>
    <w:p w:rsidR="002403B4" w:rsidRDefault="00655052">
      <w:pPr>
        <w:pStyle w:val="a0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Ребята! Сейчас вам предстоит выполнить лабораторную работу.</w:t>
      </w:r>
    </w:p>
    <w:p w:rsidR="002403B4" w:rsidRDefault="00655052">
      <w:pPr>
        <w:pStyle w:val="a0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Цель работы: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выявить особенности строения цветкового растения, вы будете работать с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гербарным материалом и рисунками учебника. На ваших столах лежат инструктивные карточки. Выполняя работу, записи делаем в тетради.</w:t>
      </w:r>
    </w:p>
    <w:p w:rsidR="002403B4" w:rsidRDefault="00655052">
      <w:pPr>
        <w:pStyle w:val="a0"/>
        <w:shd w:val="clear" w:color="auto" w:fill="FFFFFF"/>
        <w:spacing w:after="120" w:line="240" w:lineRule="atLeast"/>
        <w:ind w:left="375"/>
        <w:jc w:val="center"/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ИНСТРУКТИВНАЯ КАРТОЧКА.</w:t>
      </w:r>
    </w:p>
    <w:p w:rsidR="002403B4" w:rsidRDefault="00655052">
      <w:pPr>
        <w:pStyle w:val="a0"/>
        <w:shd w:val="clear" w:color="auto" w:fill="FFFFFF"/>
        <w:spacing w:after="120" w:line="240" w:lineRule="atLeast"/>
        <w:ind w:left="375"/>
        <w:jc w:val="center"/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Лабораторная работа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  <w:t>“Строение цветковых растений”</w:t>
      </w:r>
    </w:p>
    <w:p w:rsidR="002403B4" w:rsidRDefault="00655052">
      <w:pPr>
        <w:pStyle w:val="a0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Цель: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Выявить особенности строения цветкового расте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ния.</w:t>
      </w:r>
    </w:p>
    <w:p w:rsidR="002403B4" w:rsidRDefault="00655052">
      <w:pPr>
        <w:pStyle w:val="a0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</w:t>
      </w:r>
      <w:r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гербарий.</w:t>
      </w:r>
    </w:p>
    <w:p w:rsidR="002403B4" w:rsidRDefault="00655052">
      <w:pPr>
        <w:pStyle w:val="a0"/>
        <w:shd w:val="clear" w:color="auto" w:fill="FFFFFF"/>
        <w:spacing w:after="120" w:line="240" w:lineRule="atLeast"/>
        <w:jc w:val="center"/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РАБОТЫ</w:t>
      </w:r>
    </w:p>
    <w:p w:rsidR="002403B4" w:rsidRDefault="00655052">
      <w:pPr>
        <w:pStyle w:val="a0"/>
        <w:numPr>
          <w:ilvl w:val="0"/>
          <w:numId w:val="2"/>
        </w:numPr>
        <w:shd w:val="clear" w:color="auto" w:fill="FFFFFF"/>
        <w:spacing w:before="28" w:after="28" w:line="240" w:lineRule="atLeast"/>
        <w:ind w:left="375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Рассмотрите внешний вид растения.</w:t>
      </w:r>
    </w:p>
    <w:p w:rsidR="002403B4" w:rsidRDefault="00655052">
      <w:pPr>
        <w:pStyle w:val="a0"/>
        <w:numPr>
          <w:ilvl w:val="0"/>
          <w:numId w:val="2"/>
        </w:numPr>
        <w:shd w:val="clear" w:color="auto" w:fill="FFFFFF"/>
        <w:spacing w:before="28" w:after="28" w:line="240" w:lineRule="atLeast"/>
        <w:ind w:left="375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Рассмотрите рисунки в учебнике на странице 77 “Строение шиповника”.</w:t>
      </w:r>
    </w:p>
    <w:p w:rsidR="002403B4" w:rsidRDefault="00655052">
      <w:pPr>
        <w:pStyle w:val="a0"/>
        <w:numPr>
          <w:ilvl w:val="0"/>
          <w:numId w:val="2"/>
        </w:numPr>
        <w:shd w:val="clear" w:color="auto" w:fill="FFFFFF"/>
        <w:spacing w:before="28" w:after="28" w:line="240" w:lineRule="atLeast"/>
        <w:ind w:left="375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Отметьте особенности строения по следующему плану:</w:t>
      </w:r>
    </w:p>
    <w:p w:rsidR="002403B4" w:rsidRDefault="00655052">
      <w:pPr>
        <w:pStyle w:val="a0"/>
        <w:numPr>
          <w:ilvl w:val="0"/>
          <w:numId w:val="3"/>
        </w:numPr>
        <w:shd w:val="clear" w:color="auto" w:fill="FFFFFF"/>
        <w:spacing w:after="120" w:line="240" w:lineRule="atLeast"/>
        <w:ind w:left="0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Жизненная форма вашего растения ________________. Это можно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 потому, что растение имеет ___________________________  стебель.</w:t>
      </w:r>
    </w:p>
    <w:p w:rsidR="002403B4" w:rsidRDefault="00655052">
      <w:pPr>
        <w:pStyle w:val="a0"/>
        <w:numPr>
          <w:ilvl w:val="0"/>
          <w:numId w:val="4"/>
        </w:numPr>
        <w:shd w:val="clear" w:color="auto" w:fill="FFFFFF"/>
        <w:spacing w:after="120" w:line="240" w:lineRule="atLeast"/>
        <w:ind w:left="0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Листья ____________________ (простые или сложные)</w:t>
      </w:r>
    </w:p>
    <w:p w:rsidR="002403B4" w:rsidRDefault="00655052">
      <w:pPr>
        <w:pStyle w:val="a0"/>
        <w:numPr>
          <w:ilvl w:val="0"/>
          <w:numId w:val="4"/>
        </w:numPr>
        <w:shd w:val="clear" w:color="auto" w:fill="FFFFFF"/>
        <w:spacing w:after="120" w:line="240" w:lineRule="atLeast"/>
        <w:ind w:left="0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Листорасположение ____________________________ (очередное, супротивное, мутовчатое)</w:t>
      </w:r>
    </w:p>
    <w:p w:rsidR="002403B4" w:rsidRDefault="00655052">
      <w:pPr>
        <w:pStyle w:val="a0"/>
        <w:numPr>
          <w:ilvl w:val="0"/>
          <w:numId w:val="4"/>
        </w:numPr>
        <w:shd w:val="clear" w:color="auto" w:fill="FFFFFF"/>
        <w:spacing w:after="120" w:line="240" w:lineRule="atLeast"/>
        <w:ind w:left="0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Цветок вашего растения имеет венчик из _______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_ лепестков, чашечка состоит из _______ чашелистиков. Тычинок ___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пестиков ________(если просматривается)</w:t>
      </w:r>
    </w:p>
    <w:p w:rsidR="002403B4" w:rsidRDefault="00655052">
      <w:pPr>
        <w:pStyle w:val="a0"/>
        <w:numPr>
          <w:ilvl w:val="0"/>
          <w:numId w:val="4"/>
        </w:numPr>
        <w:shd w:val="clear" w:color="auto" w:fill="FFFFFF"/>
        <w:spacing w:after="120" w:line="240" w:lineRule="atLeast"/>
        <w:ind w:left="0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Пло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д(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название)  ____________________ 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многоорешек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коробочка, орех, семянка, ягода).</w:t>
      </w:r>
    </w:p>
    <w:p w:rsidR="002403B4" w:rsidRDefault="00655052">
      <w:pPr>
        <w:pStyle w:val="a0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Сделайте вывод о принадлежности данного растения к отделу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тосеменных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2403B4" w:rsidRDefault="00655052">
      <w:pPr>
        <w:pStyle w:val="a0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Растение (видовое название)________________________ можно отнести к отделу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покрытосеменные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т.к.: </w:t>
      </w:r>
    </w:p>
    <w:p w:rsidR="002403B4" w:rsidRDefault="00655052">
      <w:pPr>
        <w:pStyle w:val="a0"/>
        <w:shd w:val="clear" w:color="auto" w:fill="FFFFFF"/>
        <w:spacing w:after="120" w:line="240" w:lineRule="atLeast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выводы мы можем сделать?</w:t>
      </w:r>
    </w:p>
    <w:p w:rsidR="002403B4" w:rsidRDefault="00655052">
      <w:pPr>
        <w:pStyle w:val="a0"/>
        <w:numPr>
          <w:ilvl w:val="0"/>
          <w:numId w:val="5"/>
        </w:numPr>
        <w:shd w:val="clear" w:color="auto" w:fill="FFFFFF"/>
        <w:spacing w:before="28" w:after="28" w:line="240" w:lineRule="atLeast"/>
        <w:ind w:left="375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Главные признаки отдела покрытосеменных растений присутствуют или нет в достаточном количестве?</w:t>
      </w:r>
    </w:p>
    <w:p w:rsidR="002403B4" w:rsidRDefault="00655052">
      <w:pPr>
        <w:pStyle w:val="a0"/>
        <w:numPr>
          <w:ilvl w:val="0"/>
          <w:numId w:val="5"/>
        </w:numPr>
        <w:shd w:val="clear" w:color="auto" w:fill="FFFFFF"/>
        <w:spacing w:before="28" w:after="28" w:line="240" w:lineRule="atLeast"/>
        <w:ind w:left="375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Какой орган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покрытосеменных растений является органом полового размножения?</w:t>
      </w:r>
    </w:p>
    <w:p w:rsidR="002403B4" w:rsidRDefault="00655052">
      <w:pPr>
        <w:pStyle w:val="a0"/>
        <w:numPr>
          <w:ilvl w:val="0"/>
          <w:numId w:val="5"/>
        </w:numPr>
        <w:shd w:val="clear" w:color="auto" w:fill="FFFFFF"/>
        <w:spacing w:before="28" w:after="28" w:line="240" w:lineRule="atLeast"/>
        <w:ind w:left="375" w:firstLine="0"/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отдел назвали покрытосеменными растениями?</w:t>
      </w:r>
    </w:p>
    <w:sectPr w:rsidR="002403B4" w:rsidSect="00655052">
      <w:pgSz w:w="11906" w:h="16838"/>
      <w:pgMar w:top="1144" w:right="1711" w:bottom="1144" w:left="8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594"/>
    <w:multiLevelType w:val="multilevel"/>
    <w:tmpl w:val="F132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44B3865"/>
    <w:multiLevelType w:val="multilevel"/>
    <w:tmpl w:val="7C20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06F5C"/>
    <w:multiLevelType w:val="multilevel"/>
    <w:tmpl w:val="CBECAB0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3BD4"/>
    <w:multiLevelType w:val="multilevel"/>
    <w:tmpl w:val="DE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3E5505E"/>
    <w:multiLevelType w:val="multilevel"/>
    <w:tmpl w:val="B3E00C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77E58DA"/>
    <w:multiLevelType w:val="multilevel"/>
    <w:tmpl w:val="F97243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DD5621"/>
    <w:multiLevelType w:val="multilevel"/>
    <w:tmpl w:val="DF0C5F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3BA551C"/>
    <w:multiLevelType w:val="multilevel"/>
    <w:tmpl w:val="BB4E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A4F49"/>
    <w:multiLevelType w:val="multilevel"/>
    <w:tmpl w:val="EC7A89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482575"/>
    <w:multiLevelType w:val="multilevel"/>
    <w:tmpl w:val="6A3E23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660A8B"/>
    <w:multiLevelType w:val="multilevel"/>
    <w:tmpl w:val="2A4A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63D650A7"/>
    <w:multiLevelType w:val="multilevel"/>
    <w:tmpl w:val="A364D08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03B4"/>
    <w:rsid w:val="002403B4"/>
    <w:rsid w:val="0065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rsid w:val="002403B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403B4"/>
    <w:pPr>
      <w:tabs>
        <w:tab w:val="left" w:pos="708"/>
      </w:tabs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-">
    <w:name w:val="Интернет-ссылка"/>
    <w:basedOn w:val="a2"/>
    <w:rsid w:val="002403B4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basedOn w:val="a2"/>
    <w:rsid w:val="002403B4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2"/>
    <w:rsid w:val="002403B4"/>
    <w:rPr>
      <w:rFonts w:ascii="Cambria" w:hAnsi="Cambria"/>
      <w:color w:val="17365D"/>
      <w:spacing w:val="5"/>
      <w:sz w:val="52"/>
      <w:szCs w:val="52"/>
    </w:rPr>
  </w:style>
  <w:style w:type="character" w:customStyle="1" w:styleId="apple-converted-space">
    <w:name w:val="apple-converted-space"/>
    <w:basedOn w:val="a2"/>
    <w:rsid w:val="002403B4"/>
  </w:style>
  <w:style w:type="character" w:customStyle="1" w:styleId="20">
    <w:name w:val="Заголовок 2 Знак"/>
    <w:basedOn w:val="a2"/>
    <w:rsid w:val="002403B4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sid w:val="002403B4"/>
    <w:rPr>
      <w:sz w:val="20"/>
    </w:rPr>
  </w:style>
  <w:style w:type="character" w:customStyle="1" w:styleId="ListLabel2">
    <w:name w:val="ListLabel 2"/>
    <w:rsid w:val="002403B4"/>
    <w:rPr>
      <w:rFonts w:cs="Courier New"/>
    </w:rPr>
  </w:style>
  <w:style w:type="paragraph" w:customStyle="1" w:styleId="a7">
    <w:name w:val="Заголовок"/>
    <w:basedOn w:val="a0"/>
    <w:next w:val="a1"/>
    <w:rsid w:val="002403B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2403B4"/>
    <w:pPr>
      <w:spacing w:after="120"/>
    </w:pPr>
  </w:style>
  <w:style w:type="paragraph" w:styleId="a8">
    <w:name w:val="List"/>
    <w:basedOn w:val="a1"/>
    <w:rsid w:val="002403B4"/>
    <w:rPr>
      <w:rFonts w:cs="Mangal"/>
    </w:rPr>
  </w:style>
  <w:style w:type="paragraph" w:styleId="a9">
    <w:name w:val="Title"/>
    <w:basedOn w:val="a0"/>
    <w:rsid w:val="002403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rsid w:val="002403B4"/>
    <w:pPr>
      <w:suppressLineNumbers/>
    </w:pPr>
    <w:rPr>
      <w:rFonts w:cs="Mangal"/>
    </w:rPr>
  </w:style>
  <w:style w:type="paragraph" w:styleId="ab">
    <w:name w:val="Balloon Text"/>
    <w:basedOn w:val="a0"/>
    <w:rsid w:val="002403B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 Spacing"/>
    <w:rsid w:val="002403B4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Calibri"/>
      <w:lang w:eastAsia="en-US"/>
    </w:rPr>
  </w:style>
  <w:style w:type="paragraph" w:styleId="ad">
    <w:name w:val="List Paragraph"/>
    <w:basedOn w:val="a0"/>
    <w:rsid w:val="002403B4"/>
    <w:pPr>
      <w:ind w:left="720"/>
    </w:pPr>
  </w:style>
  <w:style w:type="paragraph" w:customStyle="1" w:styleId="ae">
    <w:name w:val="Заглавие"/>
    <w:basedOn w:val="a0"/>
    <w:next w:val="af"/>
    <w:rsid w:val="002403B4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f">
    <w:name w:val="Subtitle"/>
    <w:basedOn w:val="a7"/>
    <w:next w:val="a1"/>
    <w:rsid w:val="002403B4"/>
    <w:pPr>
      <w:jc w:val="center"/>
    </w:pPr>
    <w:rPr>
      <w:i/>
      <w:iCs/>
    </w:rPr>
  </w:style>
  <w:style w:type="table" w:styleId="af0">
    <w:name w:val="Table Grid"/>
    <w:basedOn w:val="a3"/>
    <w:uiPriority w:val="59"/>
    <w:rsid w:val="0065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2"/>
    <w:rsid w:val="006550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USER130213</dc:creator>
  <cp:lastModifiedBy>Home</cp:lastModifiedBy>
  <cp:revision>5</cp:revision>
  <dcterms:created xsi:type="dcterms:W3CDTF">2013-11-06T13:21:00Z</dcterms:created>
  <dcterms:modified xsi:type="dcterms:W3CDTF">2014-04-13T15:45:00Z</dcterms:modified>
</cp:coreProperties>
</file>