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47" w:rsidRDefault="00F42147" w:rsidP="00F4214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на открытом городском педагогическом совете </w:t>
      </w:r>
    </w:p>
    <w:p w:rsidR="00F42147" w:rsidRDefault="00F42147" w:rsidP="00F4214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июня 2010г.</w:t>
      </w:r>
    </w:p>
    <w:p w:rsidR="00F42147" w:rsidRPr="00F42147" w:rsidRDefault="00F42147" w:rsidP="00F4214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147">
        <w:rPr>
          <w:rFonts w:ascii="Times New Roman" w:hAnsi="Times New Roman" w:cs="Times New Roman"/>
          <w:b/>
          <w:sz w:val="28"/>
          <w:szCs w:val="28"/>
        </w:rPr>
        <w:t>Кластерная модель – современная система оценки качества образования</w:t>
      </w:r>
    </w:p>
    <w:p w:rsidR="00C5465A" w:rsidRPr="00F42147" w:rsidRDefault="00C5465A" w:rsidP="003502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147">
        <w:rPr>
          <w:rFonts w:ascii="Times New Roman" w:hAnsi="Times New Roman" w:cs="Times New Roman"/>
          <w:sz w:val="28"/>
          <w:szCs w:val="28"/>
        </w:rPr>
        <w:t xml:space="preserve">К проблеме повышения качества образования обращено пристальное внимание не только государства, но и учителей, учеников и их родителей. </w:t>
      </w:r>
    </w:p>
    <w:p w:rsidR="00F42147" w:rsidRDefault="00C5465A" w:rsidP="003502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2147">
        <w:rPr>
          <w:rFonts w:ascii="Times New Roman" w:hAnsi="Times New Roman" w:cs="Times New Roman"/>
          <w:sz w:val="28"/>
          <w:szCs w:val="28"/>
        </w:rPr>
        <w:t xml:space="preserve">Самостоятельность образовательных учреждений в выборе </w:t>
      </w:r>
      <w:r w:rsidR="00F42147">
        <w:rPr>
          <w:rFonts w:ascii="Times New Roman" w:hAnsi="Times New Roman" w:cs="Times New Roman"/>
          <w:sz w:val="28"/>
          <w:szCs w:val="28"/>
        </w:rPr>
        <w:t xml:space="preserve">стратегии своего развития, цели, </w:t>
      </w:r>
      <w:r w:rsidRPr="00F42147">
        <w:rPr>
          <w:rFonts w:ascii="Times New Roman" w:hAnsi="Times New Roman" w:cs="Times New Roman"/>
          <w:sz w:val="28"/>
          <w:szCs w:val="28"/>
        </w:rPr>
        <w:t>содержания</w:t>
      </w:r>
      <w:r w:rsidR="00F42147">
        <w:rPr>
          <w:rFonts w:ascii="Times New Roman" w:hAnsi="Times New Roman" w:cs="Times New Roman"/>
          <w:sz w:val="28"/>
          <w:szCs w:val="28"/>
        </w:rPr>
        <w:t xml:space="preserve">; </w:t>
      </w:r>
      <w:r w:rsidRPr="00F42147">
        <w:rPr>
          <w:rFonts w:ascii="Times New Roman" w:hAnsi="Times New Roman" w:cs="Times New Roman"/>
          <w:sz w:val="28"/>
          <w:szCs w:val="28"/>
        </w:rPr>
        <w:t xml:space="preserve"> организации методов работы, право педагогов на творчество, на свободу выбора педагогических концепций и технолог</w:t>
      </w:r>
      <w:r w:rsidR="00F42147">
        <w:rPr>
          <w:rFonts w:ascii="Times New Roman" w:hAnsi="Times New Roman" w:cs="Times New Roman"/>
          <w:sz w:val="28"/>
          <w:szCs w:val="28"/>
        </w:rPr>
        <w:t xml:space="preserve">ий, учебников и учебных пособий; </w:t>
      </w:r>
      <w:r w:rsidRPr="00F42147">
        <w:rPr>
          <w:rFonts w:ascii="Times New Roman" w:hAnsi="Times New Roman" w:cs="Times New Roman"/>
          <w:sz w:val="28"/>
          <w:szCs w:val="28"/>
        </w:rPr>
        <w:t xml:space="preserve"> право учащихся на выбор школы и профиля образования, на домашнее образование, на ускоренное обучение и обучение по индивидуальным планам ставят новые и более сложные задачи подготовки специалистов в области образования</w:t>
      </w:r>
      <w:r w:rsidR="00F421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5465A" w:rsidRPr="00F42147" w:rsidRDefault="00F42147" w:rsidP="003502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147">
        <w:rPr>
          <w:rFonts w:ascii="Times New Roman" w:hAnsi="Times New Roman" w:cs="Times New Roman"/>
          <w:sz w:val="28"/>
          <w:szCs w:val="28"/>
        </w:rPr>
        <w:t>В</w:t>
      </w:r>
      <w:r w:rsidR="00C5465A" w:rsidRPr="00F42147">
        <w:rPr>
          <w:rFonts w:ascii="Times New Roman" w:hAnsi="Times New Roman" w:cs="Times New Roman"/>
          <w:sz w:val="28"/>
          <w:szCs w:val="28"/>
        </w:rPr>
        <w:t xml:space="preserve">опрос систематического </w:t>
      </w:r>
      <w:proofErr w:type="gramStart"/>
      <w:r w:rsidR="00C5465A" w:rsidRPr="00F4214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5465A" w:rsidRPr="00F42147">
        <w:rPr>
          <w:rFonts w:ascii="Times New Roman" w:hAnsi="Times New Roman" w:cs="Times New Roman"/>
          <w:sz w:val="28"/>
          <w:szCs w:val="28"/>
        </w:rPr>
        <w:t xml:space="preserve"> качеством учебно-воспитательного процесса является одним из основных. </w:t>
      </w:r>
    </w:p>
    <w:p w:rsidR="00F42147" w:rsidRDefault="003502AE" w:rsidP="003502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1337945</wp:posOffset>
            </wp:positionV>
            <wp:extent cx="3429000" cy="2571750"/>
            <wp:effectExtent l="19050" t="0" r="0" b="0"/>
            <wp:wrapThrough wrapText="bothSides">
              <wp:wrapPolygon edited="0">
                <wp:start x="-120" y="0"/>
                <wp:lineTo x="-120" y="21440"/>
                <wp:lineTo x="21600" y="21440"/>
                <wp:lineTo x="21600" y="0"/>
                <wp:lineTo x="-12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465A" w:rsidRPr="00F42147">
        <w:rPr>
          <w:rFonts w:ascii="Times New Roman" w:hAnsi="Times New Roman" w:cs="Times New Roman"/>
          <w:sz w:val="28"/>
          <w:szCs w:val="28"/>
        </w:rPr>
        <w:t xml:space="preserve">Без специального отслеживания этого процесса по единой методике трудно представить корректность действий учителя в сравнении с другими учителями и успешность освоения предмета учащимися. Как решить, являются ли услуги школы качественными? </w:t>
      </w:r>
    </w:p>
    <w:p w:rsidR="00C5465A" w:rsidRPr="00F42147" w:rsidRDefault="00F42147" w:rsidP="003502A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МОУ СОШ № 7 с углубленным изучением отдельных предметов на протяжении нескольких лет ведётся педагогический мониторинг за качеством предоставляемых образовательных услуг.</w:t>
      </w:r>
    </w:p>
    <w:p w:rsidR="00BE7041" w:rsidRDefault="00BE7041" w:rsidP="00C5465A">
      <w:pPr>
        <w:pStyle w:val="a3"/>
        <w:spacing w:line="240" w:lineRule="auto"/>
        <w:rPr>
          <w:szCs w:val="28"/>
        </w:rPr>
      </w:pPr>
    </w:p>
    <w:p w:rsidR="00C5465A" w:rsidRPr="00F42147" w:rsidRDefault="00C5465A" w:rsidP="003502AE">
      <w:pPr>
        <w:pStyle w:val="a3"/>
        <w:rPr>
          <w:szCs w:val="28"/>
        </w:rPr>
      </w:pPr>
      <w:r w:rsidRPr="00F42147">
        <w:rPr>
          <w:szCs w:val="28"/>
        </w:rPr>
        <w:t xml:space="preserve">Вместе с тем информационные потоки по результатам мониторинговых исследований разрознены, </w:t>
      </w:r>
    </w:p>
    <w:p w:rsidR="00C5465A" w:rsidRDefault="00C5465A" w:rsidP="003502AE">
      <w:pPr>
        <w:pStyle w:val="a3"/>
        <w:rPr>
          <w:szCs w:val="28"/>
        </w:rPr>
      </w:pPr>
      <w:r w:rsidRPr="00F42147">
        <w:rPr>
          <w:szCs w:val="28"/>
        </w:rPr>
        <w:t>Необходимо  о</w:t>
      </w:r>
      <w:r w:rsidR="00F42147">
        <w:rPr>
          <w:spacing w:val="-1"/>
          <w:szCs w:val="28"/>
        </w:rPr>
        <w:t xml:space="preserve">бъединить  существующие </w:t>
      </w:r>
      <w:r w:rsidRPr="00F42147">
        <w:rPr>
          <w:spacing w:val="-1"/>
          <w:szCs w:val="28"/>
        </w:rPr>
        <w:t>структурны</w:t>
      </w:r>
      <w:r w:rsidR="00F42147">
        <w:rPr>
          <w:spacing w:val="-1"/>
          <w:szCs w:val="28"/>
        </w:rPr>
        <w:t>е элементы</w:t>
      </w:r>
      <w:r w:rsidRPr="00F42147">
        <w:rPr>
          <w:spacing w:val="-1"/>
          <w:szCs w:val="28"/>
        </w:rPr>
        <w:t xml:space="preserve"> и информационны</w:t>
      </w:r>
      <w:r w:rsidR="00F42147">
        <w:rPr>
          <w:spacing w:val="-1"/>
          <w:szCs w:val="28"/>
        </w:rPr>
        <w:t>е</w:t>
      </w:r>
      <w:r w:rsidRPr="00F42147">
        <w:rPr>
          <w:spacing w:val="-1"/>
          <w:szCs w:val="28"/>
        </w:rPr>
        <w:t xml:space="preserve"> поток</w:t>
      </w:r>
      <w:r w:rsidR="00F42147">
        <w:rPr>
          <w:spacing w:val="-1"/>
          <w:szCs w:val="28"/>
        </w:rPr>
        <w:t>и</w:t>
      </w:r>
      <w:r w:rsidRPr="00F42147">
        <w:rPr>
          <w:spacing w:val="-1"/>
          <w:szCs w:val="28"/>
        </w:rPr>
        <w:t xml:space="preserve"> в единую систему оценки качества, способную оперативно получать </w:t>
      </w:r>
      <w:r w:rsidRPr="00F42147">
        <w:rPr>
          <w:szCs w:val="28"/>
        </w:rPr>
        <w:t>информацию о состоянии качества образования на уровне отдельно взятой образовательной системы (класса)  или всего образователь</w:t>
      </w:r>
      <w:r w:rsidRPr="00F42147">
        <w:rPr>
          <w:szCs w:val="28"/>
        </w:rPr>
        <w:softHyphen/>
      </w:r>
      <w:r w:rsidRPr="00F42147">
        <w:rPr>
          <w:spacing w:val="1"/>
          <w:szCs w:val="28"/>
        </w:rPr>
        <w:t xml:space="preserve">ного учреждения, формировать научно обоснованные </w:t>
      </w:r>
      <w:r w:rsidRPr="00F42147">
        <w:rPr>
          <w:szCs w:val="28"/>
        </w:rPr>
        <w:t xml:space="preserve">предложения для принятия управленческих решений. </w:t>
      </w:r>
    </w:p>
    <w:p w:rsidR="00C5465A" w:rsidRDefault="00C5465A" w:rsidP="003502AE">
      <w:pPr>
        <w:pStyle w:val="a3"/>
        <w:rPr>
          <w:szCs w:val="28"/>
        </w:rPr>
      </w:pPr>
      <w:r w:rsidRPr="00F42147">
        <w:rPr>
          <w:szCs w:val="28"/>
        </w:rPr>
        <w:t xml:space="preserve">Кроме того, </w:t>
      </w:r>
      <w:proofErr w:type="gramStart"/>
      <w:r w:rsidRPr="00F42147">
        <w:rPr>
          <w:szCs w:val="28"/>
        </w:rPr>
        <w:t>важное значение</w:t>
      </w:r>
      <w:proofErr w:type="gramEnd"/>
      <w:r w:rsidRPr="00F42147">
        <w:rPr>
          <w:szCs w:val="28"/>
        </w:rPr>
        <w:t xml:space="preserve"> придается ф</w:t>
      </w:r>
      <w:r w:rsidRPr="00F42147">
        <w:rPr>
          <w:spacing w:val="-1"/>
          <w:szCs w:val="28"/>
        </w:rPr>
        <w:t>ормированию системы измерителей для всех категорий участников обра</w:t>
      </w:r>
      <w:r w:rsidRPr="00F42147">
        <w:rPr>
          <w:spacing w:val="-1"/>
          <w:szCs w:val="28"/>
        </w:rPr>
        <w:softHyphen/>
      </w:r>
      <w:r w:rsidRPr="00F42147">
        <w:rPr>
          <w:spacing w:val="4"/>
          <w:szCs w:val="28"/>
        </w:rPr>
        <w:t xml:space="preserve">зовательного процесса (учащихся, педагогов, </w:t>
      </w:r>
      <w:r w:rsidR="00BE7041">
        <w:rPr>
          <w:spacing w:val="4"/>
          <w:szCs w:val="28"/>
        </w:rPr>
        <w:t>администрации школы</w:t>
      </w:r>
      <w:r w:rsidRPr="00F42147">
        <w:rPr>
          <w:spacing w:val="3"/>
          <w:szCs w:val="28"/>
        </w:rPr>
        <w:t>, родителей</w:t>
      </w:r>
      <w:r w:rsidRPr="00F42147">
        <w:rPr>
          <w:szCs w:val="28"/>
        </w:rPr>
        <w:t xml:space="preserve">). </w:t>
      </w:r>
    </w:p>
    <w:p w:rsidR="00C5465A" w:rsidRDefault="00C5465A" w:rsidP="003502AE">
      <w:pPr>
        <w:pStyle w:val="a3"/>
        <w:rPr>
          <w:szCs w:val="28"/>
        </w:rPr>
      </w:pPr>
      <w:r w:rsidRPr="00F42147">
        <w:rPr>
          <w:szCs w:val="28"/>
        </w:rPr>
        <w:t xml:space="preserve">Это позволит создать единое информационное пространство, объединяющее данные различных уровней в единую систему и  обеспечивающее решение задач системного мониторинга деятельности и повышения эффективности функционирования </w:t>
      </w:r>
      <w:r w:rsidR="00BE7041">
        <w:rPr>
          <w:szCs w:val="28"/>
        </w:rPr>
        <w:t>образовательного учреждения</w:t>
      </w:r>
    </w:p>
    <w:p w:rsidR="00C5465A" w:rsidRDefault="00C5465A" w:rsidP="003502AE">
      <w:pPr>
        <w:pStyle w:val="a3"/>
        <w:rPr>
          <w:spacing w:val="-1"/>
          <w:szCs w:val="28"/>
        </w:rPr>
      </w:pPr>
      <w:r w:rsidRPr="00F42147">
        <w:rPr>
          <w:szCs w:val="28"/>
        </w:rPr>
        <w:t>Все это в конечном итоге у</w:t>
      </w:r>
      <w:r w:rsidRPr="00F42147">
        <w:rPr>
          <w:spacing w:val="3"/>
          <w:szCs w:val="28"/>
        </w:rPr>
        <w:t>силит общественный характер управления качест</w:t>
      </w:r>
      <w:r w:rsidRPr="00F42147">
        <w:rPr>
          <w:spacing w:val="3"/>
          <w:szCs w:val="28"/>
        </w:rPr>
        <w:softHyphen/>
      </w:r>
      <w:r w:rsidRPr="00F42147">
        <w:rPr>
          <w:szCs w:val="28"/>
        </w:rPr>
        <w:t xml:space="preserve">вом образования, обеспечит доступ к информации о качестве </w:t>
      </w:r>
      <w:r w:rsidRPr="00F42147">
        <w:rPr>
          <w:spacing w:val="-1"/>
          <w:szCs w:val="28"/>
        </w:rPr>
        <w:t xml:space="preserve">образовательных услуг, согласование представлений о качестве образования участников образовательного процесса и внешкольного сообщества. </w:t>
      </w:r>
    </w:p>
    <w:p w:rsidR="00BE7041" w:rsidRPr="00F42147" w:rsidRDefault="003502AE" w:rsidP="003502AE">
      <w:pPr>
        <w:pStyle w:val="a3"/>
        <w:rPr>
          <w:spacing w:val="-1"/>
          <w:szCs w:val="28"/>
        </w:rPr>
      </w:pPr>
      <w:r>
        <w:rPr>
          <w:noProof/>
          <w:spacing w:val="-1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263525</wp:posOffset>
            </wp:positionV>
            <wp:extent cx="3578225" cy="2686050"/>
            <wp:effectExtent l="19050" t="0" r="3175" b="0"/>
            <wp:wrapThrough wrapText="bothSides">
              <wp:wrapPolygon edited="0">
                <wp:start x="-115" y="0"/>
                <wp:lineTo x="-115" y="21447"/>
                <wp:lineTo x="21619" y="21447"/>
                <wp:lineTo x="21619" y="0"/>
                <wp:lineTo x="-115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2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7077" w:rsidRDefault="00057077" w:rsidP="003502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2147">
        <w:rPr>
          <w:rFonts w:ascii="Times New Roman" w:hAnsi="Times New Roman" w:cs="Times New Roman"/>
          <w:sz w:val="28"/>
          <w:szCs w:val="28"/>
        </w:rPr>
        <w:t xml:space="preserve">В </w:t>
      </w:r>
      <w:r w:rsidR="00BE7041">
        <w:rPr>
          <w:rFonts w:ascii="Times New Roman" w:hAnsi="Times New Roman" w:cs="Times New Roman"/>
          <w:sz w:val="28"/>
          <w:szCs w:val="28"/>
        </w:rPr>
        <w:t xml:space="preserve">МОУ </w:t>
      </w:r>
      <w:r w:rsidRPr="00F42147">
        <w:rPr>
          <w:rFonts w:ascii="Times New Roman" w:hAnsi="Times New Roman" w:cs="Times New Roman"/>
          <w:sz w:val="28"/>
          <w:szCs w:val="28"/>
        </w:rPr>
        <w:t xml:space="preserve"> СОШ № 7 с углубленным изучением отдельных предметов ведется работа по диагностике качества образования и его соответствию запросам заказчиков образования  -  родительской общественности  по новой для образовательных учреждений нашего города </w:t>
      </w:r>
      <w:r w:rsidRPr="00F42147">
        <w:rPr>
          <w:rFonts w:ascii="Times New Roman" w:hAnsi="Times New Roman" w:cs="Times New Roman"/>
          <w:sz w:val="28"/>
          <w:szCs w:val="28"/>
        </w:rPr>
        <w:lastRenderedPageBreak/>
        <w:t xml:space="preserve">методике  -  </w:t>
      </w:r>
      <w:r w:rsidRPr="003502AE">
        <w:rPr>
          <w:rFonts w:ascii="Times New Roman" w:hAnsi="Times New Roman" w:cs="Times New Roman"/>
          <w:b/>
          <w:sz w:val="28"/>
          <w:szCs w:val="28"/>
        </w:rPr>
        <w:t>кластерной модели</w:t>
      </w:r>
      <w:r w:rsidRPr="00F4214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465A" w:rsidRPr="00F42147" w:rsidRDefault="003502AE" w:rsidP="003502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1299210</wp:posOffset>
            </wp:positionV>
            <wp:extent cx="2733675" cy="2047875"/>
            <wp:effectExtent l="19050" t="0" r="9525" b="0"/>
            <wp:wrapThrough wrapText="bothSides">
              <wp:wrapPolygon edited="0">
                <wp:start x="-151" y="0"/>
                <wp:lineTo x="-151" y="21500"/>
                <wp:lineTo x="21675" y="21500"/>
                <wp:lineTo x="21675" y="0"/>
                <wp:lineTo x="-151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465A" w:rsidRPr="00F42147">
        <w:rPr>
          <w:rFonts w:ascii="Times New Roman" w:hAnsi="Times New Roman" w:cs="Times New Roman"/>
          <w:bCs/>
          <w:sz w:val="28"/>
          <w:szCs w:val="28"/>
        </w:rPr>
        <w:t xml:space="preserve">Необходимо отметить, что построение кластерной </w:t>
      </w:r>
      <w:proofErr w:type="gramStart"/>
      <w:r w:rsidR="00C5465A" w:rsidRPr="00F42147">
        <w:rPr>
          <w:rFonts w:ascii="Times New Roman" w:hAnsi="Times New Roman" w:cs="Times New Roman"/>
          <w:bCs/>
          <w:sz w:val="28"/>
          <w:szCs w:val="28"/>
        </w:rPr>
        <w:t>модели программы мониторинговых исследований качества образования</w:t>
      </w:r>
      <w:proofErr w:type="gramEnd"/>
      <w:r w:rsidR="00C5465A" w:rsidRPr="00F42147">
        <w:rPr>
          <w:rFonts w:ascii="Times New Roman" w:hAnsi="Times New Roman" w:cs="Times New Roman"/>
          <w:bCs/>
          <w:sz w:val="28"/>
          <w:szCs w:val="28"/>
        </w:rPr>
        <w:t xml:space="preserve"> основано на модели </w:t>
      </w:r>
      <w:r w:rsidR="00C5465A" w:rsidRPr="00F42147">
        <w:rPr>
          <w:rFonts w:ascii="Times New Roman" w:hAnsi="Times New Roman" w:cs="Times New Roman"/>
          <w:sz w:val="28"/>
          <w:szCs w:val="28"/>
        </w:rPr>
        <w:t>описания стилей лидерства, получившей название «управленческой решетки</w:t>
      </w:r>
      <w:r w:rsidR="00BE7041">
        <w:rPr>
          <w:rFonts w:ascii="Times New Roman" w:hAnsi="Times New Roman" w:cs="Times New Roman"/>
          <w:sz w:val="28"/>
          <w:szCs w:val="28"/>
        </w:rPr>
        <w:t>»</w:t>
      </w:r>
      <w:r w:rsidR="00C5465A" w:rsidRPr="00F42147">
        <w:rPr>
          <w:rFonts w:ascii="Times New Roman" w:hAnsi="Times New Roman" w:cs="Times New Roman"/>
          <w:sz w:val="28"/>
          <w:szCs w:val="28"/>
        </w:rPr>
        <w:t>.</w:t>
      </w:r>
    </w:p>
    <w:p w:rsidR="00C5465A" w:rsidRPr="00F42147" w:rsidRDefault="00C5465A" w:rsidP="003502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147">
        <w:rPr>
          <w:rFonts w:ascii="Times New Roman" w:hAnsi="Times New Roman" w:cs="Times New Roman"/>
          <w:sz w:val="28"/>
          <w:szCs w:val="28"/>
        </w:rPr>
        <w:t xml:space="preserve"> «Управленческая решетка» — это двумерная схема, </w:t>
      </w:r>
      <w:r w:rsidRPr="00BE7041">
        <w:rPr>
          <w:rFonts w:ascii="Times New Roman" w:hAnsi="Times New Roman" w:cs="Times New Roman"/>
          <w:b/>
          <w:sz w:val="28"/>
          <w:szCs w:val="28"/>
        </w:rPr>
        <w:t>горизонтальная</w:t>
      </w:r>
      <w:r w:rsidRPr="00F42147">
        <w:rPr>
          <w:rFonts w:ascii="Times New Roman" w:hAnsi="Times New Roman" w:cs="Times New Roman"/>
          <w:sz w:val="28"/>
          <w:szCs w:val="28"/>
        </w:rPr>
        <w:t xml:space="preserve"> ось которой отражает ориентацию лидера на выполнение задания, а </w:t>
      </w:r>
      <w:r w:rsidRPr="00BE7041">
        <w:rPr>
          <w:rFonts w:ascii="Times New Roman" w:hAnsi="Times New Roman" w:cs="Times New Roman"/>
          <w:b/>
          <w:sz w:val="28"/>
          <w:szCs w:val="28"/>
        </w:rPr>
        <w:t>вертикальная</w:t>
      </w:r>
      <w:r w:rsidRPr="00F42147">
        <w:rPr>
          <w:rFonts w:ascii="Times New Roman" w:hAnsi="Times New Roman" w:cs="Times New Roman"/>
          <w:sz w:val="28"/>
          <w:szCs w:val="28"/>
        </w:rPr>
        <w:t xml:space="preserve"> — его ориентацию на отношения между объектами в процессе выполнения з</w:t>
      </w:r>
      <w:r w:rsidR="00057077" w:rsidRPr="00F42147">
        <w:rPr>
          <w:rFonts w:ascii="Times New Roman" w:hAnsi="Times New Roman" w:cs="Times New Roman"/>
          <w:sz w:val="28"/>
          <w:szCs w:val="28"/>
        </w:rPr>
        <w:t>а</w:t>
      </w:r>
      <w:r w:rsidRPr="00F42147">
        <w:rPr>
          <w:rFonts w:ascii="Times New Roman" w:hAnsi="Times New Roman" w:cs="Times New Roman"/>
          <w:sz w:val="28"/>
          <w:szCs w:val="28"/>
        </w:rPr>
        <w:t>д</w:t>
      </w:r>
      <w:r w:rsidR="00057077" w:rsidRPr="00F42147">
        <w:rPr>
          <w:rFonts w:ascii="Times New Roman" w:hAnsi="Times New Roman" w:cs="Times New Roman"/>
          <w:sz w:val="28"/>
          <w:szCs w:val="28"/>
        </w:rPr>
        <w:t>а</w:t>
      </w:r>
      <w:r w:rsidRPr="00F42147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C5465A" w:rsidRPr="00F42147" w:rsidRDefault="00C5465A" w:rsidP="00C546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147">
        <w:rPr>
          <w:rFonts w:ascii="Times New Roman" w:hAnsi="Times New Roman" w:cs="Times New Roman"/>
          <w:b/>
          <w:bCs/>
          <w:sz w:val="28"/>
          <w:szCs w:val="28"/>
        </w:rPr>
        <w:t>Уровень процесса</w:t>
      </w:r>
      <w:r w:rsidRPr="00F42147">
        <w:rPr>
          <w:rFonts w:ascii="Times New Roman" w:hAnsi="Times New Roman" w:cs="Times New Roman"/>
          <w:sz w:val="28"/>
          <w:szCs w:val="28"/>
        </w:rPr>
        <w:t xml:space="preserve"> </w:t>
      </w:r>
      <w:r w:rsidRPr="00F42147">
        <w:rPr>
          <w:rFonts w:ascii="Times New Roman" w:hAnsi="Times New Roman" w:cs="Times New Roman"/>
          <w:b/>
          <w:sz w:val="28"/>
          <w:szCs w:val="28"/>
        </w:rPr>
        <w:t>(П)</w:t>
      </w:r>
      <w:r w:rsidRPr="00F42147">
        <w:rPr>
          <w:rFonts w:ascii="Times New Roman" w:hAnsi="Times New Roman" w:cs="Times New Roman"/>
          <w:sz w:val="28"/>
          <w:szCs w:val="28"/>
        </w:rPr>
        <w:t xml:space="preserve"> - это вертикальная ось. Показатели этого уровня ранжируют образовательные системы по условиям организации образовательного процесса, качественной характеристике педагогических кадров и образовательных программ. </w:t>
      </w:r>
    </w:p>
    <w:p w:rsidR="00C5465A" w:rsidRPr="00F42147" w:rsidRDefault="00C5465A" w:rsidP="00C546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147">
        <w:rPr>
          <w:rFonts w:ascii="Times New Roman" w:hAnsi="Times New Roman" w:cs="Times New Roman"/>
          <w:sz w:val="28"/>
          <w:szCs w:val="28"/>
        </w:rPr>
        <w:t xml:space="preserve">По сути, данные, полученные по этой оси, можно расценивать как материально-технические, программные, кадровые вложения в образовательный процесс. </w:t>
      </w:r>
    </w:p>
    <w:p w:rsidR="00C5465A" w:rsidRPr="00F42147" w:rsidRDefault="00C5465A" w:rsidP="00C546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147">
        <w:rPr>
          <w:rFonts w:ascii="Times New Roman" w:hAnsi="Times New Roman" w:cs="Times New Roman"/>
          <w:b/>
          <w:bCs/>
          <w:sz w:val="28"/>
          <w:szCs w:val="28"/>
        </w:rPr>
        <w:t>Уровень результата</w:t>
      </w:r>
      <w:r w:rsidRPr="00F42147">
        <w:rPr>
          <w:rFonts w:ascii="Times New Roman" w:hAnsi="Times New Roman" w:cs="Times New Roman"/>
          <w:sz w:val="28"/>
          <w:szCs w:val="28"/>
        </w:rPr>
        <w:t xml:space="preserve"> </w:t>
      </w:r>
      <w:r w:rsidRPr="00F42147">
        <w:rPr>
          <w:rFonts w:ascii="Times New Roman" w:hAnsi="Times New Roman" w:cs="Times New Roman"/>
          <w:b/>
          <w:sz w:val="28"/>
          <w:szCs w:val="28"/>
        </w:rPr>
        <w:t>(Р)</w:t>
      </w:r>
      <w:r w:rsidRPr="00F42147">
        <w:rPr>
          <w:rFonts w:ascii="Times New Roman" w:hAnsi="Times New Roman" w:cs="Times New Roman"/>
          <w:sz w:val="28"/>
          <w:szCs w:val="28"/>
        </w:rPr>
        <w:t xml:space="preserve"> - это горизонтальная ось измерения степени результативности образования. Показатели данного уровня побуждают руководителя принимать меры по улучшению учебных и </w:t>
      </w:r>
      <w:proofErr w:type="spellStart"/>
      <w:r w:rsidRPr="00F42147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F42147">
        <w:rPr>
          <w:rFonts w:ascii="Times New Roman" w:hAnsi="Times New Roman" w:cs="Times New Roman"/>
          <w:sz w:val="28"/>
          <w:szCs w:val="28"/>
        </w:rPr>
        <w:t xml:space="preserve"> достижений школьников, их </w:t>
      </w:r>
      <w:proofErr w:type="spellStart"/>
      <w:r w:rsidRPr="00F42147">
        <w:rPr>
          <w:rFonts w:ascii="Times New Roman" w:hAnsi="Times New Roman" w:cs="Times New Roman"/>
          <w:sz w:val="28"/>
          <w:szCs w:val="28"/>
        </w:rPr>
        <w:t>надпредметных</w:t>
      </w:r>
      <w:proofErr w:type="spellEnd"/>
      <w:r w:rsidRPr="00F42147">
        <w:rPr>
          <w:rFonts w:ascii="Times New Roman" w:hAnsi="Times New Roman" w:cs="Times New Roman"/>
          <w:sz w:val="28"/>
          <w:szCs w:val="28"/>
        </w:rPr>
        <w:t xml:space="preserve"> и ключевых компетенций, сохранению здоровья обучающихся.</w:t>
      </w:r>
    </w:p>
    <w:p w:rsidR="00C5465A" w:rsidRPr="00F42147" w:rsidRDefault="00C5465A" w:rsidP="00C546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147">
        <w:rPr>
          <w:rFonts w:ascii="Times New Roman" w:hAnsi="Times New Roman" w:cs="Times New Roman"/>
          <w:sz w:val="28"/>
          <w:szCs w:val="28"/>
        </w:rPr>
        <w:t xml:space="preserve">Соответственно, чем выше уровень вложений в систему, тем на большие результаты вправе рассчитывать. </w:t>
      </w:r>
    </w:p>
    <w:p w:rsidR="00C5465A" w:rsidRPr="00F42147" w:rsidRDefault="00C5465A" w:rsidP="00C546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147">
        <w:rPr>
          <w:rFonts w:ascii="Times New Roman" w:hAnsi="Times New Roman" w:cs="Times New Roman"/>
          <w:sz w:val="28"/>
          <w:szCs w:val="28"/>
        </w:rPr>
        <w:t xml:space="preserve">Именно возможностью </w:t>
      </w:r>
      <w:r w:rsidRPr="00F42147">
        <w:rPr>
          <w:rFonts w:ascii="Times New Roman" w:hAnsi="Times New Roman" w:cs="Times New Roman"/>
          <w:b/>
          <w:sz w:val="28"/>
          <w:szCs w:val="28"/>
        </w:rPr>
        <w:t>установить зависимость между вложениями</w:t>
      </w:r>
      <w:r w:rsidRPr="00F42147">
        <w:rPr>
          <w:rFonts w:ascii="Times New Roman" w:hAnsi="Times New Roman" w:cs="Times New Roman"/>
          <w:sz w:val="28"/>
          <w:szCs w:val="28"/>
        </w:rPr>
        <w:t xml:space="preserve"> в процесс образования детей и результатами кластерный подход к оценке качества образования выгодно отличается от других подходов.</w:t>
      </w:r>
    </w:p>
    <w:p w:rsidR="00057077" w:rsidRPr="00F42147" w:rsidRDefault="00057077" w:rsidP="00057077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147">
        <w:rPr>
          <w:rFonts w:ascii="Times New Roman" w:hAnsi="Times New Roman" w:cs="Times New Roman"/>
          <w:sz w:val="28"/>
          <w:szCs w:val="28"/>
        </w:rPr>
        <w:t>Перечень показателей состоит их двух частей –</w:t>
      </w:r>
      <w:r w:rsidR="00F307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2147">
        <w:rPr>
          <w:rFonts w:ascii="Times New Roman" w:hAnsi="Times New Roman" w:cs="Times New Roman"/>
          <w:sz w:val="28"/>
          <w:szCs w:val="28"/>
        </w:rPr>
        <w:t>инвариантной</w:t>
      </w:r>
      <w:proofErr w:type="gramEnd"/>
      <w:r w:rsidRPr="00F42147">
        <w:rPr>
          <w:rFonts w:ascii="Times New Roman" w:hAnsi="Times New Roman" w:cs="Times New Roman"/>
          <w:sz w:val="28"/>
          <w:szCs w:val="28"/>
        </w:rPr>
        <w:t xml:space="preserve"> и вариативной.</w:t>
      </w:r>
    </w:p>
    <w:p w:rsidR="00F30725" w:rsidRDefault="003502AE" w:rsidP="003502A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-34290</wp:posOffset>
            </wp:positionV>
            <wp:extent cx="3175000" cy="2381250"/>
            <wp:effectExtent l="19050" t="0" r="6350" b="0"/>
            <wp:wrapThrough wrapText="bothSides">
              <wp:wrapPolygon edited="0">
                <wp:start x="-130" y="0"/>
                <wp:lineTo x="-130" y="21427"/>
                <wp:lineTo x="21643" y="21427"/>
                <wp:lineTo x="21643" y="0"/>
                <wp:lineTo x="-13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7077" w:rsidRPr="00F42147">
        <w:rPr>
          <w:rFonts w:ascii="Times New Roman" w:hAnsi="Times New Roman" w:cs="Times New Roman"/>
          <w:sz w:val="28"/>
          <w:szCs w:val="28"/>
        </w:rPr>
        <w:t xml:space="preserve">Инвариантная часть включает в себя набор одинаковых по структуре и составу показателей, обязательных для всех </w:t>
      </w:r>
      <w:r w:rsidR="00BE7041">
        <w:rPr>
          <w:rFonts w:ascii="Times New Roman" w:hAnsi="Times New Roman" w:cs="Times New Roman"/>
          <w:sz w:val="28"/>
          <w:szCs w:val="28"/>
        </w:rPr>
        <w:t>образовательных систем</w:t>
      </w:r>
      <w:r w:rsidR="00057077" w:rsidRPr="00F42147">
        <w:rPr>
          <w:rFonts w:ascii="Times New Roman" w:hAnsi="Times New Roman" w:cs="Times New Roman"/>
          <w:sz w:val="28"/>
          <w:szCs w:val="28"/>
        </w:rPr>
        <w:t xml:space="preserve"> и позволяющих определить средние школьные показатели, сравнить их между собой.</w:t>
      </w:r>
    </w:p>
    <w:p w:rsidR="00BE7041" w:rsidRDefault="00F30725" w:rsidP="003502A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57077" w:rsidRPr="00F42147">
        <w:rPr>
          <w:rFonts w:ascii="Times New Roman" w:hAnsi="Times New Roman" w:cs="Times New Roman"/>
          <w:sz w:val="28"/>
          <w:szCs w:val="28"/>
        </w:rPr>
        <w:t xml:space="preserve">ариативная часть содержит группу показателей, характеризующих специфику </w:t>
      </w:r>
      <w:r w:rsidR="00BE7041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057077" w:rsidRPr="00F42147">
        <w:rPr>
          <w:rFonts w:ascii="Times New Roman" w:hAnsi="Times New Roman" w:cs="Times New Roman"/>
          <w:sz w:val="28"/>
          <w:szCs w:val="28"/>
        </w:rPr>
        <w:t>, дающих оценку выполнения отдельных задач, стоящих перед н</w:t>
      </w:r>
      <w:r w:rsidR="00BE7041">
        <w:rPr>
          <w:rFonts w:ascii="Times New Roman" w:hAnsi="Times New Roman" w:cs="Times New Roman"/>
          <w:sz w:val="28"/>
          <w:szCs w:val="28"/>
        </w:rPr>
        <w:t>им</w:t>
      </w:r>
      <w:r w:rsidR="00057077" w:rsidRPr="00F42147">
        <w:rPr>
          <w:rFonts w:ascii="Times New Roman" w:hAnsi="Times New Roman" w:cs="Times New Roman"/>
          <w:sz w:val="28"/>
          <w:szCs w:val="28"/>
        </w:rPr>
        <w:t>.</w:t>
      </w:r>
    </w:p>
    <w:p w:rsidR="00057077" w:rsidRPr="00F42147" w:rsidRDefault="00057077" w:rsidP="003502A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147">
        <w:rPr>
          <w:rFonts w:ascii="Times New Roman" w:hAnsi="Times New Roman" w:cs="Times New Roman"/>
          <w:sz w:val="28"/>
          <w:szCs w:val="28"/>
        </w:rPr>
        <w:t xml:space="preserve"> Такой подход позволяет, с одной стороны, обеспечить методическое единство и сопоставимость данных для сравнительного анализа, с другой – учет индивидуальных особенностей и приоритетов школы.</w:t>
      </w:r>
    </w:p>
    <w:p w:rsidR="00C5465A" w:rsidRPr="00F42147" w:rsidRDefault="00057077" w:rsidP="003502A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2147">
        <w:rPr>
          <w:rFonts w:ascii="Times New Roman" w:hAnsi="Times New Roman" w:cs="Times New Roman"/>
          <w:sz w:val="28"/>
          <w:szCs w:val="28"/>
        </w:rPr>
        <w:t xml:space="preserve"> </w:t>
      </w:r>
      <w:r w:rsidR="00C5465A" w:rsidRPr="00F42147">
        <w:rPr>
          <w:rFonts w:ascii="Times New Roman" w:hAnsi="Times New Roman" w:cs="Times New Roman"/>
          <w:sz w:val="28"/>
          <w:szCs w:val="28"/>
        </w:rPr>
        <w:t>Таким образом, мониторинг связан с выявлением и регулированием воздействий факторов внешней среды и внутренних факторов самой педагогической системы.</w:t>
      </w:r>
    </w:p>
    <w:p w:rsidR="00C5465A" w:rsidRPr="00F42147" w:rsidRDefault="00C5465A" w:rsidP="003502A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147">
        <w:rPr>
          <w:rFonts w:ascii="Times New Roman" w:hAnsi="Times New Roman" w:cs="Times New Roman"/>
          <w:sz w:val="28"/>
          <w:szCs w:val="28"/>
        </w:rPr>
        <w:t xml:space="preserve">В основе педагогического мониторинга </w:t>
      </w:r>
      <w:r w:rsidR="00BE7041">
        <w:rPr>
          <w:rFonts w:ascii="Times New Roman" w:hAnsi="Times New Roman" w:cs="Times New Roman"/>
          <w:sz w:val="28"/>
          <w:szCs w:val="28"/>
        </w:rPr>
        <w:t>МОУ</w:t>
      </w:r>
      <w:r w:rsidRPr="00F42147">
        <w:rPr>
          <w:rFonts w:ascii="Times New Roman" w:hAnsi="Times New Roman" w:cs="Times New Roman"/>
          <w:sz w:val="28"/>
          <w:szCs w:val="28"/>
        </w:rPr>
        <w:t xml:space="preserve"> СОШ № 7 </w:t>
      </w:r>
      <w:r w:rsidR="00BE7041">
        <w:rPr>
          <w:rFonts w:ascii="Times New Roman" w:hAnsi="Times New Roman" w:cs="Times New Roman"/>
          <w:sz w:val="28"/>
          <w:szCs w:val="28"/>
        </w:rPr>
        <w:t xml:space="preserve">с углубленным изучением отдельных предметов </w:t>
      </w:r>
      <w:r w:rsidRPr="00F42147">
        <w:rPr>
          <w:rFonts w:ascii="Times New Roman" w:hAnsi="Times New Roman" w:cs="Times New Roman"/>
          <w:sz w:val="28"/>
          <w:szCs w:val="28"/>
        </w:rPr>
        <w:t>лежит распределение (кластеризация) образовательных систем по группам (кластерам)</w:t>
      </w:r>
      <w:proofErr w:type="gramStart"/>
      <w:r w:rsidRPr="00F42147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Pr="00F42147">
        <w:rPr>
          <w:rFonts w:ascii="Times New Roman" w:hAnsi="Times New Roman" w:cs="Times New Roman"/>
          <w:sz w:val="28"/>
          <w:szCs w:val="28"/>
        </w:rPr>
        <w:t>арактеризующимся определенным набором значений показателей процесса и результата образования, и дальнейший факторный анализ причин попадания образовательной системы в тот или иной кластер.</w:t>
      </w:r>
    </w:p>
    <w:p w:rsidR="00C5465A" w:rsidRPr="00F42147" w:rsidRDefault="00C5465A" w:rsidP="003502A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65A" w:rsidRPr="00F42147" w:rsidRDefault="00C5465A" w:rsidP="003502A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147">
        <w:rPr>
          <w:rFonts w:ascii="Times New Roman" w:hAnsi="Times New Roman" w:cs="Times New Roman"/>
          <w:sz w:val="28"/>
          <w:szCs w:val="28"/>
        </w:rPr>
        <w:t>С 2009</w:t>
      </w:r>
      <w:r w:rsidR="00BE7041">
        <w:rPr>
          <w:rFonts w:ascii="Times New Roman" w:hAnsi="Times New Roman" w:cs="Times New Roman"/>
          <w:sz w:val="28"/>
          <w:szCs w:val="28"/>
        </w:rPr>
        <w:t xml:space="preserve"> г</w:t>
      </w:r>
      <w:r w:rsidRPr="00F42147">
        <w:rPr>
          <w:rFonts w:ascii="Times New Roman" w:hAnsi="Times New Roman" w:cs="Times New Roman"/>
          <w:sz w:val="28"/>
          <w:szCs w:val="28"/>
        </w:rPr>
        <w:t xml:space="preserve">. </w:t>
      </w:r>
      <w:r w:rsidR="00BE7041">
        <w:rPr>
          <w:rFonts w:ascii="Times New Roman" w:hAnsi="Times New Roman" w:cs="Times New Roman"/>
          <w:sz w:val="28"/>
          <w:szCs w:val="28"/>
        </w:rPr>
        <w:t>ш</w:t>
      </w:r>
      <w:r w:rsidRPr="00F42147">
        <w:rPr>
          <w:rFonts w:ascii="Times New Roman" w:hAnsi="Times New Roman" w:cs="Times New Roman"/>
          <w:sz w:val="28"/>
          <w:szCs w:val="28"/>
        </w:rPr>
        <w:t>кола является городской экспериментальной площадкой по теме</w:t>
      </w:r>
      <w:r w:rsidR="00F30725">
        <w:rPr>
          <w:rFonts w:ascii="Times New Roman" w:hAnsi="Times New Roman" w:cs="Times New Roman"/>
          <w:sz w:val="28"/>
          <w:szCs w:val="28"/>
        </w:rPr>
        <w:t xml:space="preserve">: </w:t>
      </w:r>
      <w:r w:rsidRPr="00F30725">
        <w:rPr>
          <w:rFonts w:ascii="Times New Roman" w:hAnsi="Times New Roman" w:cs="Times New Roman"/>
          <w:b/>
          <w:sz w:val="28"/>
          <w:szCs w:val="28"/>
        </w:rPr>
        <w:t>«Кластерная оценка качества деятельности участников образовательного процесса».</w:t>
      </w:r>
    </w:p>
    <w:p w:rsidR="00C5465A" w:rsidRPr="00F42147" w:rsidRDefault="00C5465A" w:rsidP="003502A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147">
        <w:rPr>
          <w:rFonts w:ascii="Times New Roman" w:hAnsi="Times New Roman" w:cs="Times New Roman"/>
          <w:sz w:val="28"/>
          <w:szCs w:val="28"/>
        </w:rPr>
        <w:t>Центральная линия эксперимента связана с мониторингом качества образовательного процесса в классах повышенного статуса.</w:t>
      </w:r>
    </w:p>
    <w:p w:rsidR="00C5465A" w:rsidRPr="00F42147" w:rsidRDefault="00C5465A" w:rsidP="003502A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147">
        <w:rPr>
          <w:rFonts w:ascii="Times New Roman" w:hAnsi="Times New Roman" w:cs="Times New Roman"/>
          <w:sz w:val="28"/>
          <w:szCs w:val="28"/>
        </w:rPr>
        <w:lastRenderedPageBreak/>
        <w:t>Параллельно в эксперименте участвовали классные руководители 6г (Васильева Е.А., «</w:t>
      </w:r>
      <w:r w:rsidRPr="00F30725">
        <w:rPr>
          <w:rFonts w:ascii="Times New Roman" w:hAnsi="Times New Roman" w:cs="Times New Roman"/>
          <w:i/>
          <w:sz w:val="28"/>
          <w:szCs w:val="28"/>
        </w:rPr>
        <w:t>Использование метода кластерной модели для оптимизации учебно-воспитательного процесса в классе»</w:t>
      </w:r>
      <w:r w:rsidRPr="00F42147">
        <w:rPr>
          <w:rFonts w:ascii="Times New Roman" w:hAnsi="Times New Roman" w:cs="Times New Roman"/>
          <w:sz w:val="28"/>
          <w:szCs w:val="28"/>
        </w:rPr>
        <w:t xml:space="preserve">),  2а (Куракина Н.Б., </w:t>
      </w:r>
      <w:r w:rsidRPr="00F30725">
        <w:rPr>
          <w:rFonts w:ascii="Times New Roman" w:hAnsi="Times New Roman" w:cs="Times New Roman"/>
          <w:i/>
          <w:sz w:val="28"/>
          <w:szCs w:val="28"/>
        </w:rPr>
        <w:t xml:space="preserve">«Анализ познавательной сферы учеников </w:t>
      </w:r>
      <w:proofErr w:type="gramStart"/>
      <w:r w:rsidRPr="00F30725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Pr="00F30725">
        <w:rPr>
          <w:rFonts w:ascii="Times New Roman" w:hAnsi="Times New Roman" w:cs="Times New Roman"/>
          <w:i/>
          <w:sz w:val="28"/>
          <w:szCs w:val="28"/>
        </w:rPr>
        <w:t xml:space="preserve"> а класса на основе метода кластеризации образовательной системы»</w:t>
      </w:r>
      <w:r w:rsidRPr="00F42147">
        <w:rPr>
          <w:rFonts w:ascii="Times New Roman" w:hAnsi="Times New Roman" w:cs="Times New Roman"/>
          <w:sz w:val="28"/>
          <w:szCs w:val="28"/>
        </w:rPr>
        <w:t xml:space="preserve">), 4б (Беззубова Т.А., </w:t>
      </w:r>
      <w:r w:rsidRPr="00F30725">
        <w:rPr>
          <w:rFonts w:ascii="Times New Roman" w:hAnsi="Times New Roman" w:cs="Times New Roman"/>
          <w:i/>
          <w:sz w:val="28"/>
          <w:szCs w:val="28"/>
        </w:rPr>
        <w:t>«Использование методики кластерной модели в оценке подготовленности учащихся 4б класса  к переходу на II ступень образования</w:t>
      </w:r>
      <w:r w:rsidRPr="00F42147">
        <w:rPr>
          <w:rFonts w:ascii="Times New Roman" w:hAnsi="Times New Roman" w:cs="Times New Roman"/>
          <w:sz w:val="28"/>
          <w:szCs w:val="28"/>
        </w:rPr>
        <w:t xml:space="preserve">»); учителя-предметники (Никитина Л.Л. </w:t>
      </w:r>
      <w:r w:rsidRPr="00F30725">
        <w:rPr>
          <w:rFonts w:ascii="Times New Roman" w:hAnsi="Times New Roman" w:cs="Times New Roman"/>
          <w:i/>
          <w:sz w:val="28"/>
          <w:szCs w:val="28"/>
        </w:rPr>
        <w:t>«Кластерная модель оценки успешности освоения предмета «Английский язык»</w:t>
      </w:r>
      <w:r w:rsidRPr="00F42147">
        <w:rPr>
          <w:rFonts w:ascii="Times New Roman" w:hAnsi="Times New Roman" w:cs="Times New Roman"/>
          <w:sz w:val="28"/>
          <w:szCs w:val="28"/>
        </w:rPr>
        <w:t>).</w:t>
      </w:r>
    </w:p>
    <w:p w:rsidR="00C5465A" w:rsidRPr="00F42147" w:rsidRDefault="00C5465A" w:rsidP="003502A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147">
        <w:rPr>
          <w:rFonts w:ascii="Times New Roman" w:hAnsi="Times New Roman" w:cs="Times New Roman"/>
          <w:sz w:val="28"/>
          <w:szCs w:val="28"/>
        </w:rPr>
        <w:t xml:space="preserve">Также был проведен мониторинг качества деятельности участников образовательного процесса на </w:t>
      </w:r>
      <w:r w:rsidRPr="00F4214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42147">
        <w:rPr>
          <w:rFonts w:ascii="Times New Roman" w:hAnsi="Times New Roman" w:cs="Times New Roman"/>
          <w:sz w:val="28"/>
          <w:szCs w:val="28"/>
        </w:rPr>
        <w:t xml:space="preserve">  ступени обучения.</w:t>
      </w:r>
    </w:p>
    <w:p w:rsidR="00636958" w:rsidRDefault="00C5465A" w:rsidP="003502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147">
        <w:rPr>
          <w:rFonts w:ascii="Times New Roman" w:hAnsi="Times New Roman" w:cs="Times New Roman"/>
          <w:sz w:val="28"/>
          <w:szCs w:val="28"/>
        </w:rPr>
        <w:t>В эксперимент вовлечены все педагогические работники школы, психолог.</w:t>
      </w:r>
      <w:r w:rsidR="00636958" w:rsidRPr="006369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041" w:rsidRDefault="00C5465A" w:rsidP="003502A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147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BE7041">
        <w:rPr>
          <w:rFonts w:ascii="Times New Roman" w:hAnsi="Times New Roman" w:cs="Times New Roman"/>
          <w:sz w:val="28"/>
          <w:szCs w:val="28"/>
        </w:rPr>
        <w:t>два</w:t>
      </w:r>
      <w:r w:rsidRPr="00F42147">
        <w:rPr>
          <w:rFonts w:ascii="Times New Roman" w:hAnsi="Times New Roman" w:cs="Times New Roman"/>
          <w:sz w:val="28"/>
          <w:szCs w:val="28"/>
        </w:rPr>
        <w:t xml:space="preserve"> городских семинара</w:t>
      </w:r>
      <w:r w:rsidR="00BE7041">
        <w:rPr>
          <w:rFonts w:ascii="Times New Roman" w:hAnsi="Times New Roman" w:cs="Times New Roman"/>
          <w:sz w:val="28"/>
          <w:szCs w:val="28"/>
        </w:rPr>
        <w:t>:</w:t>
      </w:r>
    </w:p>
    <w:p w:rsidR="00C5465A" w:rsidRPr="00F30725" w:rsidRDefault="00BE7041" w:rsidP="003502AE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0725">
        <w:rPr>
          <w:rFonts w:ascii="Times New Roman" w:hAnsi="Times New Roman" w:cs="Times New Roman"/>
          <w:i/>
          <w:sz w:val="28"/>
          <w:szCs w:val="28"/>
        </w:rPr>
        <w:t xml:space="preserve">«Кластерная модель </w:t>
      </w:r>
      <w:proofErr w:type="gramStart"/>
      <w:r w:rsidRPr="00F30725">
        <w:rPr>
          <w:rFonts w:ascii="Times New Roman" w:hAnsi="Times New Roman" w:cs="Times New Roman"/>
          <w:i/>
          <w:sz w:val="28"/>
          <w:szCs w:val="28"/>
        </w:rPr>
        <w:t>оценки успешности деятельности участников образовательного процесса</w:t>
      </w:r>
      <w:proofErr w:type="gramEnd"/>
      <w:r w:rsidRPr="00F30725">
        <w:rPr>
          <w:rFonts w:ascii="Times New Roman" w:hAnsi="Times New Roman" w:cs="Times New Roman"/>
          <w:i/>
          <w:sz w:val="28"/>
          <w:szCs w:val="28"/>
        </w:rPr>
        <w:t>. Промежуточные итоги эксперимента»</w:t>
      </w:r>
      <w:r w:rsidR="00636958" w:rsidRPr="00F307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6958" w:rsidRPr="00F30725">
        <w:rPr>
          <w:rFonts w:ascii="Times New Roman" w:hAnsi="Times New Roman" w:cs="Times New Roman"/>
          <w:sz w:val="28"/>
          <w:szCs w:val="28"/>
        </w:rPr>
        <w:t>(22 января 2010г</w:t>
      </w:r>
      <w:r w:rsidR="00636958" w:rsidRPr="00F30725">
        <w:rPr>
          <w:rFonts w:ascii="Times New Roman" w:hAnsi="Times New Roman" w:cs="Times New Roman"/>
          <w:i/>
          <w:sz w:val="28"/>
          <w:szCs w:val="28"/>
        </w:rPr>
        <w:t>.),</w:t>
      </w:r>
    </w:p>
    <w:p w:rsidR="00636958" w:rsidRDefault="00636958" w:rsidP="003502AE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0725">
        <w:rPr>
          <w:rFonts w:ascii="Times New Roman" w:hAnsi="Times New Roman" w:cs="Times New Roman"/>
          <w:i/>
          <w:sz w:val="28"/>
          <w:szCs w:val="28"/>
        </w:rPr>
        <w:t>«Роль кластерной модели оценки качества образовательного процесса в решении проблемы адаптации учащихся на I и II ступенях обучения» (</w:t>
      </w:r>
      <w:r w:rsidRPr="00F30725">
        <w:rPr>
          <w:rFonts w:ascii="Times New Roman" w:hAnsi="Times New Roman" w:cs="Times New Roman"/>
          <w:sz w:val="28"/>
          <w:szCs w:val="28"/>
        </w:rPr>
        <w:t>14 мая 2010г</w:t>
      </w:r>
      <w:r w:rsidRPr="00F30725">
        <w:rPr>
          <w:rFonts w:ascii="Times New Roman" w:hAnsi="Times New Roman" w:cs="Times New Roman"/>
          <w:i/>
          <w:sz w:val="28"/>
          <w:szCs w:val="28"/>
        </w:rPr>
        <w:t>.).</w:t>
      </w:r>
    </w:p>
    <w:p w:rsidR="00F30725" w:rsidRPr="00F30725" w:rsidRDefault="00F30725" w:rsidP="00F30725">
      <w:pPr>
        <w:pStyle w:val="a4"/>
        <w:spacing w:line="276" w:lineRule="auto"/>
        <w:ind w:left="150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465A" w:rsidRPr="00F42147" w:rsidRDefault="003502AE" w:rsidP="003502AE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83185</wp:posOffset>
            </wp:positionV>
            <wp:extent cx="2933700" cy="2200275"/>
            <wp:effectExtent l="19050" t="0" r="0" b="0"/>
            <wp:wrapTight wrapText="bothSides">
              <wp:wrapPolygon edited="0">
                <wp:start x="-140" y="0"/>
                <wp:lineTo x="-140" y="21506"/>
                <wp:lineTo x="21600" y="21506"/>
                <wp:lineTo x="21600" y="0"/>
                <wp:lineTo x="-14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6958" w:rsidRPr="00636958">
        <w:rPr>
          <w:rFonts w:ascii="Times New Roman" w:hAnsi="Times New Roman" w:cs="Times New Roman"/>
          <w:sz w:val="28"/>
          <w:szCs w:val="28"/>
        </w:rPr>
        <w:t xml:space="preserve">   </w:t>
      </w:r>
      <w:r w:rsidR="00C5465A" w:rsidRPr="00F42147">
        <w:rPr>
          <w:rFonts w:ascii="Times New Roman" w:hAnsi="Times New Roman" w:cs="Times New Roman"/>
          <w:sz w:val="28"/>
          <w:szCs w:val="28"/>
        </w:rPr>
        <w:t>В результате эксперимента получен интереснейший материал для анализа результативности действий и классных руководителей, и предметников, и ШМО</w:t>
      </w:r>
      <w:r w:rsidR="00F30725">
        <w:rPr>
          <w:rFonts w:ascii="Times New Roman" w:hAnsi="Times New Roman" w:cs="Times New Roman"/>
          <w:sz w:val="28"/>
          <w:szCs w:val="28"/>
        </w:rPr>
        <w:t xml:space="preserve"> (</w:t>
      </w:r>
      <w:r w:rsidR="00C5465A" w:rsidRPr="00F42147">
        <w:rPr>
          <w:rFonts w:ascii="Times New Roman" w:hAnsi="Times New Roman" w:cs="Times New Roman"/>
          <w:sz w:val="28"/>
          <w:szCs w:val="28"/>
        </w:rPr>
        <w:t>кафедр</w:t>
      </w:r>
      <w:r w:rsidR="00F30725">
        <w:rPr>
          <w:rFonts w:ascii="Times New Roman" w:hAnsi="Times New Roman" w:cs="Times New Roman"/>
          <w:sz w:val="28"/>
          <w:szCs w:val="28"/>
        </w:rPr>
        <w:t>)</w:t>
      </w:r>
      <w:r w:rsidR="00C5465A" w:rsidRPr="00F42147">
        <w:rPr>
          <w:rFonts w:ascii="Times New Roman" w:hAnsi="Times New Roman" w:cs="Times New Roman"/>
          <w:sz w:val="28"/>
          <w:szCs w:val="28"/>
        </w:rPr>
        <w:t>, администрации школы.</w:t>
      </w:r>
    </w:p>
    <w:p w:rsidR="00C5465A" w:rsidRPr="00F42147" w:rsidRDefault="00C5465A" w:rsidP="003502A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147">
        <w:rPr>
          <w:rFonts w:ascii="Times New Roman" w:hAnsi="Times New Roman" w:cs="Times New Roman"/>
          <w:sz w:val="28"/>
          <w:szCs w:val="28"/>
        </w:rPr>
        <w:t xml:space="preserve">Количественный и качественный анализ качества </w:t>
      </w:r>
      <w:r w:rsidRPr="00F42147">
        <w:rPr>
          <w:rFonts w:ascii="Times New Roman" w:hAnsi="Times New Roman" w:cs="Times New Roman"/>
          <w:sz w:val="28"/>
          <w:szCs w:val="28"/>
        </w:rPr>
        <w:lastRenderedPageBreak/>
        <w:t>образования на основе индикаторов и показателей позволяет решить следующие задачи управления качеством образования:</w:t>
      </w:r>
    </w:p>
    <w:p w:rsidR="00C5465A" w:rsidRPr="00F42147" w:rsidRDefault="00C5465A" w:rsidP="00C5465A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147">
        <w:rPr>
          <w:rFonts w:ascii="Times New Roman" w:hAnsi="Times New Roman" w:cs="Times New Roman"/>
          <w:sz w:val="28"/>
          <w:szCs w:val="28"/>
        </w:rPr>
        <w:t>- оценить состояние системы, уровень качества образования, которое она обеспечивает;</w:t>
      </w:r>
    </w:p>
    <w:p w:rsidR="00C5465A" w:rsidRPr="00F42147" w:rsidRDefault="00C5465A" w:rsidP="00C5465A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147">
        <w:rPr>
          <w:rFonts w:ascii="Times New Roman" w:hAnsi="Times New Roman" w:cs="Times New Roman"/>
          <w:sz w:val="28"/>
          <w:szCs w:val="28"/>
        </w:rPr>
        <w:t>- выявить сильные и слабые стороны системы и на этой основе определить приоритеты развития, включая целевые индикаторы;</w:t>
      </w:r>
    </w:p>
    <w:p w:rsidR="00C5465A" w:rsidRPr="00F42147" w:rsidRDefault="00C5465A" w:rsidP="00C5465A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147">
        <w:rPr>
          <w:rFonts w:ascii="Times New Roman" w:hAnsi="Times New Roman" w:cs="Times New Roman"/>
          <w:sz w:val="28"/>
          <w:szCs w:val="28"/>
        </w:rPr>
        <w:t>- выявить те факторы и условия, которые определяют сложившийся уровень качества образования и на этой основе принять необходимые управленческие действия для повышения качества образования.</w:t>
      </w:r>
    </w:p>
    <w:p w:rsidR="00C5465A" w:rsidRPr="00F42147" w:rsidRDefault="00C5465A" w:rsidP="00C5465A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814" w:rsidRPr="00F42147" w:rsidRDefault="00C5465A" w:rsidP="003502A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147">
        <w:rPr>
          <w:rFonts w:ascii="Times New Roman" w:hAnsi="Times New Roman" w:cs="Times New Roman"/>
          <w:sz w:val="28"/>
          <w:szCs w:val="28"/>
        </w:rPr>
        <w:t xml:space="preserve">Сравнения </w:t>
      </w:r>
      <w:r w:rsidR="00F30725">
        <w:rPr>
          <w:rFonts w:ascii="Times New Roman" w:hAnsi="Times New Roman" w:cs="Times New Roman"/>
          <w:sz w:val="28"/>
          <w:szCs w:val="28"/>
        </w:rPr>
        <w:t>образовательных систем</w:t>
      </w:r>
      <w:r w:rsidRPr="00F42147">
        <w:rPr>
          <w:rFonts w:ascii="Times New Roman" w:hAnsi="Times New Roman" w:cs="Times New Roman"/>
          <w:sz w:val="28"/>
          <w:szCs w:val="28"/>
        </w:rPr>
        <w:t xml:space="preserve"> по показателям результатов само по себе является средством управления. </w:t>
      </w:r>
    </w:p>
    <w:p w:rsidR="00114814" w:rsidRPr="00F42147" w:rsidRDefault="00C5465A" w:rsidP="003502A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147">
        <w:rPr>
          <w:rFonts w:ascii="Times New Roman" w:hAnsi="Times New Roman" w:cs="Times New Roman"/>
          <w:sz w:val="28"/>
          <w:szCs w:val="28"/>
        </w:rPr>
        <w:t xml:space="preserve">Описанная выше модель, благодаря возможности выявления зависимостей между ресурсами и условиями, с одной стороны, и результатами – с другой, позволяет определить тот ресурс, воздействие на который улучшает какой-либо показатель качества образования. </w:t>
      </w:r>
    </w:p>
    <w:p w:rsidR="00C5465A" w:rsidRPr="00F42147" w:rsidRDefault="00C5465A" w:rsidP="003502A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147">
        <w:rPr>
          <w:rFonts w:ascii="Times New Roman" w:hAnsi="Times New Roman" w:cs="Times New Roman"/>
          <w:sz w:val="28"/>
          <w:szCs w:val="28"/>
        </w:rPr>
        <w:t xml:space="preserve">Это позволяет на основе результатов оценки качества при подготовке управленческих решений определять </w:t>
      </w:r>
      <w:r w:rsidR="00114814" w:rsidRPr="00F42147">
        <w:rPr>
          <w:rFonts w:ascii="Times New Roman" w:hAnsi="Times New Roman" w:cs="Times New Roman"/>
          <w:sz w:val="28"/>
          <w:szCs w:val="28"/>
        </w:rPr>
        <w:t xml:space="preserve">стратегию </w:t>
      </w:r>
      <w:r w:rsidR="00F30725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114814" w:rsidRPr="00F42147">
        <w:rPr>
          <w:rFonts w:ascii="Times New Roman" w:hAnsi="Times New Roman" w:cs="Times New Roman"/>
          <w:sz w:val="28"/>
          <w:szCs w:val="28"/>
        </w:rPr>
        <w:t xml:space="preserve"> в работе по повышению качества образования</w:t>
      </w:r>
      <w:r w:rsidRPr="00F42147">
        <w:rPr>
          <w:rFonts w:ascii="Times New Roman" w:hAnsi="Times New Roman" w:cs="Times New Roman"/>
          <w:sz w:val="28"/>
          <w:szCs w:val="28"/>
        </w:rPr>
        <w:t>.</w:t>
      </w:r>
    </w:p>
    <w:p w:rsidR="00C5465A" w:rsidRPr="00F42147" w:rsidRDefault="00C5465A" w:rsidP="00C54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038E3" w:rsidRPr="003502AE" w:rsidRDefault="003502AE" w:rsidP="003502AE">
      <w:pPr>
        <w:ind w:firstLine="709"/>
        <w:jc w:val="right"/>
        <w:rPr>
          <w:i/>
          <w:sz w:val="24"/>
          <w:szCs w:val="24"/>
        </w:rPr>
      </w:pPr>
      <w:r w:rsidRPr="003502AE">
        <w:rPr>
          <w:i/>
          <w:sz w:val="24"/>
          <w:szCs w:val="24"/>
        </w:rPr>
        <w:t xml:space="preserve">Заместитель директора по информационным технологиям </w:t>
      </w:r>
    </w:p>
    <w:p w:rsidR="003502AE" w:rsidRPr="003502AE" w:rsidRDefault="003502AE" w:rsidP="003502AE">
      <w:pPr>
        <w:ind w:firstLine="709"/>
        <w:jc w:val="right"/>
        <w:rPr>
          <w:i/>
          <w:sz w:val="24"/>
          <w:szCs w:val="24"/>
        </w:rPr>
      </w:pPr>
      <w:r w:rsidRPr="003502AE">
        <w:rPr>
          <w:i/>
          <w:sz w:val="24"/>
          <w:szCs w:val="24"/>
        </w:rPr>
        <w:t>МОУ СОШ № 7 с углубленным изучением отдельных предметов</w:t>
      </w:r>
    </w:p>
    <w:p w:rsidR="003502AE" w:rsidRPr="003502AE" w:rsidRDefault="003502AE" w:rsidP="003502AE">
      <w:pPr>
        <w:ind w:firstLine="709"/>
        <w:jc w:val="right"/>
        <w:rPr>
          <w:i/>
          <w:sz w:val="24"/>
          <w:szCs w:val="24"/>
        </w:rPr>
      </w:pPr>
      <w:proofErr w:type="spellStart"/>
      <w:r w:rsidRPr="003502AE">
        <w:rPr>
          <w:i/>
          <w:sz w:val="24"/>
          <w:szCs w:val="24"/>
        </w:rPr>
        <w:t>Волошко</w:t>
      </w:r>
      <w:proofErr w:type="spellEnd"/>
      <w:r w:rsidRPr="003502AE">
        <w:rPr>
          <w:i/>
          <w:sz w:val="24"/>
          <w:szCs w:val="24"/>
        </w:rPr>
        <w:t xml:space="preserve"> Л.И.</w:t>
      </w:r>
    </w:p>
    <w:sectPr w:rsidR="003502AE" w:rsidRPr="003502AE" w:rsidSect="002038E3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2AE" w:rsidRDefault="003502AE" w:rsidP="003502AE">
      <w:pPr>
        <w:spacing w:after="0" w:line="240" w:lineRule="auto"/>
      </w:pPr>
      <w:r>
        <w:separator/>
      </w:r>
    </w:p>
  </w:endnote>
  <w:endnote w:type="continuationSeparator" w:id="1">
    <w:p w:rsidR="003502AE" w:rsidRDefault="003502AE" w:rsidP="0035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2AE" w:rsidRDefault="003502AE">
    <w:pPr>
      <w:pStyle w:val="a9"/>
    </w:pPr>
    <w:proofErr w:type="spellStart"/>
    <w:r>
      <w:t>Волошко</w:t>
    </w:r>
    <w:proofErr w:type="spellEnd"/>
    <w:r>
      <w:t xml:space="preserve"> Л.И., заместитель директора по </w:t>
    </w:r>
    <w:proofErr w:type="gramStart"/>
    <w:r>
      <w:t>ИТ</w:t>
    </w:r>
    <w:proofErr w:type="gramEnd"/>
  </w:p>
  <w:p w:rsidR="003502AE" w:rsidRDefault="003502A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2AE" w:rsidRDefault="003502AE" w:rsidP="003502AE">
      <w:pPr>
        <w:spacing w:after="0" w:line="240" w:lineRule="auto"/>
      </w:pPr>
      <w:r>
        <w:separator/>
      </w:r>
    </w:p>
  </w:footnote>
  <w:footnote w:type="continuationSeparator" w:id="1">
    <w:p w:rsidR="003502AE" w:rsidRDefault="003502AE" w:rsidP="0035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2AE" w:rsidRDefault="003502AE">
    <w:pPr>
      <w:pStyle w:val="a7"/>
    </w:pPr>
    <w:r>
      <w:t>МОУ СОШ № 7 с углубленным изучением отдельных предметов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E6057"/>
    <w:multiLevelType w:val="hybridMultilevel"/>
    <w:tmpl w:val="5A225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412C6"/>
    <w:multiLevelType w:val="hybridMultilevel"/>
    <w:tmpl w:val="C164A76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465A"/>
    <w:rsid w:val="00057077"/>
    <w:rsid w:val="00114814"/>
    <w:rsid w:val="002038E3"/>
    <w:rsid w:val="003502AE"/>
    <w:rsid w:val="00636958"/>
    <w:rsid w:val="00BE7041"/>
    <w:rsid w:val="00C5465A"/>
    <w:rsid w:val="00D013DB"/>
    <w:rsid w:val="00F30725"/>
    <w:rsid w:val="00F42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 основной"/>
    <w:basedOn w:val="a"/>
    <w:rsid w:val="00C5465A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uiPriority w:val="1"/>
    <w:qFormat/>
    <w:rsid w:val="00C546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E7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04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50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502AE"/>
  </w:style>
  <w:style w:type="paragraph" w:styleId="a9">
    <w:name w:val="footer"/>
    <w:basedOn w:val="a"/>
    <w:link w:val="aa"/>
    <w:uiPriority w:val="99"/>
    <w:unhideWhenUsed/>
    <w:rsid w:val="00350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02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Voloshko</dc:creator>
  <cp:keywords/>
  <dc:description/>
  <cp:lastModifiedBy>Voloshko</cp:lastModifiedBy>
  <cp:revision>2</cp:revision>
  <dcterms:created xsi:type="dcterms:W3CDTF">2010-06-02T11:19:00Z</dcterms:created>
  <dcterms:modified xsi:type="dcterms:W3CDTF">2010-06-02T11:19:00Z</dcterms:modified>
</cp:coreProperties>
</file>