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D1" w:rsidRDefault="00931B3D" w:rsidP="00931B3D">
      <w:pPr>
        <w:autoSpaceDE w:val="0"/>
        <w:autoSpaceDN w:val="0"/>
        <w:adjustRightInd w:val="0"/>
        <w:spacing w:line="264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занятия </w:t>
      </w:r>
      <w:r w:rsidR="005546D1">
        <w:rPr>
          <w:rFonts w:ascii="Times New Roman" w:hAnsi="Times New Roman" w:cs="Times New Roman"/>
          <w:b/>
          <w:sz w:val="24"/>
          <w:szCs w:val="24"/>
        </w:rPr>
        <w:t>«</w:t>
      </w:r>
      <w:r w:rsidR="00654BD3">
        <w:rPr>
          <w:rFonts w:ascii="Times New Roman" w:hAnsi="Times New Roman" w:cs="Times New Roman"/>
          <w:b/>
          <w:sz w:val="24"/>
          <w:szCs w:val="24"/>
        </w:rPr>
        <w:t>Подставка под горячее</w:t>
      </w:r>
      <w:r w:rsidR="005546D1">
        <w:rPr>
          <w:rFonts w:ascii="Times New Roman" w:hAnsi="Times New Roman" w:cs="Times New Roman"/>
          <w:b/>
          <w:sz w:val="24"/>
          <w:szCs w:val="24"/>
        </w:rPr>
        <w:t>»</w:t>
      </w:r>
    </w:p>
    <w:p w:rsidR="00B06BCA" w:rsidRDefault="00B06BCA" w:rsidP="00B06BC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 – «Паутинка»</w:t>
      </w:r>
    </w:p>
    <w:p w:rsidR="00B06BCA" w:rsidRDefault="00B06BCA" w:rsidP="00B06BC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 года обучения</w:t>
      </w:r>
    </w:p>
    <w:p w:rsidR="00B06BCA" w:rsidRDefault="00B06BCA" w:rsidP="00B06BC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программы «Вязание крючком»</w:t>
      </w:r>
    </w:p>
    <w:p w:rsidR="00931B3D" w:rsidRDefault="00931B3D" w:rsidP="00931B3D">
      <w:pPr>
        <w:autoSpaceDE w:val="0"/>
        <w:autoSpaceDN w:val="0"/>
        <w:adjustRightInd w:val="0"/>
        <w:spacing w:line="264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06BCA" w:rsidRPr="00B06BC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учить читать схемы </w:t>
      </w:r>
      <w:r w:rsidR="000976DC">
        <w:rPr>
          <w:rFonts w:ascii="Times New Roman" w:hAnsi="Times New Roman" w:cs="Times New Roman"/>
          <w:sz w:val="24"/>
          <w:szCs w:val="24"/>
        </w:rPr>
        <w:t xml:space="preserve">в круговом вязании </w:t>
      </w:r>
      <w:r>
        <w:rPr>
          <w:rFonts w:ascii="Times New Roman" w:hAnsi="Times New Roman" w:cs="Times New Roman"/>
          <w:sz w:val="24"/>
          <w:szCs w:val="24"/>
        </w:rPr>
        <w:t>с помощью условных обозначений</w:t>
      </w:r>
      <w:r w:rsidR="00654BD3">
        <w:rPr>
          <w:rFonts w:ascii="Times New Roman" w:hAnsi="Times New Roman" w:cs="Times New Roman"/>
          <w:sz w:val="24"/>
          <w:szCs w:val="24"/>
        </w:rPr>
        <w:t>.</w:t>
      </w:r>
    </w:p>
    <w:p w:rsidR="00931B3D" w:rsidRDefault="00931B3D" w:rsidP="00931B3D">
      <w:pPr>
        <w:autoSpaceDE w:val="0"/>
        <w:autoSpaceDN w:val="0"/>
        <w:adjustRightInd w:val="0"/>
        <w:spacing w:line="264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06BCA" w:rsidRDefault="00931B3D" w:rsidP="00B06BCA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06BCA">
        <w:rPr>
          <w:rFonts w:ascii="Times New Roman" w:hAnsi="Times New Roman" w:cs="Times New Roman"/>
          <w:sz w:val="24"/>
          <w:szCs w:val="24"/>
        </w:rPr>
        <w:t>познакомить с историей возни</w:t>
      </w:r>
      <w:r w:rsidR="00B06BCA">
        <w:rPr>
          <w:rFonts w:ascii="Times New Roman" w:hAnsi="Times New Roman" w:cs="Times New Roman"/>
          <w:sz w:val="24"/>
          <w:szCs w:val="24"/>
        </w:rPr>
        <w:t>кновения подставок под горячее;</w:t>
      </w:r>
    </w:p>
    <w:p w:rsidR="00931B3D" w:rsidRPr="00B06BCA" w:rsidRDefault="00931B3D" w:rsidP="00B06BCA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06BCA">
        <w:rPr>
          <w:rFonts w:ascii="Times New Roman" w:hAnsi="Times New Roman" w:cs="Times New Roman"/>
          <w:sz w:val="24"/>
          <w:szCs w:val="24"/>
        </w:rPr>
        <w:t>учить работать по схемам с помощью инструкционной карты;</w:t>
      </w:r>
    </w:p>
    <w:p w:rsidR="00931B3D" w:rsidRPr="00B06BCA" w:rsidRDefault="000976DC" w:rsidP="00B06BCA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06BCA">
        <w:rPr>
          <w:rFonts w:ascii="Times New Roman" w:hAnsi="Times New Roman" w:cs="Times New Roman"/>
          <w:sz w:val="24"/>
          <w:szCs w:val="24"/>
        </w:rPr>
        <w:t>начать работу по выполнению</w:t>
      </w:r>
      <w:r w:rsidR="00931B3D" w:rsidRPr="00B06BCA">
        <w:rPr>
          <w:rFonts w:ascii="Times New Roman" w:hAnsi="Times New Roman" w:cs="Times New Roman"/>
          <w:sz w:val="24"/>
          <w:szCs w:val="24"/>
        </w:rPr>
        <w:t xml:space="preserve"> издели</w:t>
      </w:r>
      <w:r w:rsidRPr="00B06BCA">
        <w:rPr>
          <w:rFonts w:ascii="Times New Roman" w:hAnsi="Times New Roman" w:cs="Times New Roman"/>
          <w:sz w:val="24"/>
          <w:szCs w:val="24"/>
        </w:rPr>
        <w:t>я</w:t>
      </w:r>
      <w:r w:rsidR="00931B3D" w:rsidRPr="00B06BCA">
        <w:rPr>
          <w:rFonts w:ascii="Times New Roman" w:hAnsi="Times New Roman" w:cs="Times New Roman"/>
          <w:sz w:val="24"/>
          <w:szCs w:val="24"/>
        </w:rPr>
        <w:t xml:space="preserve"> «Бабушкин квадрат» по схеме;</w:t>
      </w:r>
    </w:p>
    <w:p w:rsidR="00931B3D" w:rsidRPr="00B06BCA" w:rsidRDefault="00931B3D" w:rsidP="00B06BCA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06BCA">
        <w:rPr>
          <w:rFonts w:ascii="Times New Roman" w:hAnsi="Times New Roman" w:cs="Times New Roman"/>
          <w:sz w:val="24"/>
          <w:szCs w:val="24"/>
        </w:rPr>
        <w:t>продолжить работу по отработке навыков вязания;</w:t>
      </w:r>
    </w:p>
    <w:p w:rsidR="00931B3D" w:rsidRPr="00B06BCA" w:rsidRDefault="00931B3D" w:rsidP="00B06BCA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06BCA">
        <w:rPr>
          <w:rFonts w:ascii="Times New Roman" w:hAnsi="Times New Roman" w:cs="Times New Roman"/>
          <w:sz w:val="24"/>
          <w:szCs w:val="24"/>
        </w:rPr>
        <w:t>развивать мелкую моторику;</w:t>
      </w:r>
    </w:p>
    <w:p w:rsidR="00931B3D" w:rsidRPr="00B06BCA" w:rsidRDefault="00931B3D" w:rsidP="00B06BCA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CA">
        <w:rPr>
          <w:rFonts w:ascii="Times New Roman" w:hAnsi="Times New Roman" w:cs="Times New Roman"/>
          <w:sz w:val="24"/>
          <w:szCs w:val="24"/>
        </w:rPr>
        <w:t>формировать интерес к искусству вязания;</w:t>
      </w:r>
    </w:p>
    <w:p w:rsidR="00931B3D" w:rsidRPr="00B06BCA" w:rsidRDefault="00931B3D" w:rsidP="00B06BCA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CA">
        <w:rPr>
          <w:rFonts w:ascii="Times New Roman" w:hAnsi="Times New Roman" w:cs="Times New Roman"/>
          <w:sz w:val="24"/>
          <w:szCs w:val="24"/>
        </w:rPr>
        <w:t>создать атмосферу доброжелательности на занятии;</w:t>
      </w:r>
    </w:p>
    <w:p w:rsidR="00931B3D" w:rsidRDefault="00654BD3" w:rsidP="00931B3D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Необходимое о</w:t>
      </w:r>
      <w:r w:rsidR="00931B3D">
        <w:rPr>
          <w:rFonts w:ascii="Times New Roman" w:hAnsi="Times New Roman" w:cs="Times New Roman"/>
          <w:b/>
          <w:sz w:val="24"/>
          <w:szCs w:val="24"/>
        </w:rPr>
        <w:t>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материалы</w:t>
      </w:r>
      <w:r w:rsidR="00931B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1B3D" w:rsidRPr="00931B3D">
        <w:rPr>
          <w:rFonts w:ascii="Times New Roman" w:hAnsi="Times New Roman" w:cs="Times New Roman"/>
          <w:sz w:val="24"/>
          <w:szCs w:val="24"/>
        </w:rPr>
        <w:t>дидактическая игра «</w:t>
      </w:r>
      <w:r w:rsidR="00931B3D">
        <w:rPr>
          <w:rFonts w:ascii="Times New Roman" w:hAnsi="Times New Roman" w:cs="Times New Roman"/>
          <w:sz w:val="24"/>
          <w:szCs w:val="24"/>
        </w:rPr>
        <w:t>Условные обоз</w:t>
      </w:r>
      <w:r w:rsidR="00931B3D" w:rsidRPr="00931B3D">
        <w:rPr>
          <w:rFonts w:ascii="Times New Roman" w:hAnsi="Times New Roman" w:cs="Times New Roman"/>
          <w:sz w:val="24"/>
          <w:szCs w:val="24"/>
        </w:rPr>
        <w:t>начения</w:t>
      </w:r>
      <w:r w:rsidR="00931B3D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931B3D" w:rsidRPr="00931B3D">
        <w:rPr>
          <w:rFonts w:ascii="Times New Roman" w:hAnsi="Times New Roman" w:cs="Times New Roman"/>
          <w:sz w:val="24"/>
          <w:szCs w:val="24"/>
        </w:rPr>
        <w:t>презентация</w:t>
      </w:r>
      <w:r w:rsidR="00931B3D">
        <w:rPr>
          <w:rFonts w:ascii="Times New Roman" w:hAnsi="Times New Roman" w:cs="Times New Roman"/>
          <w:sz w:val="24"/>
          <w:szCs w:val="24"/>
        </w:rPr>
        <w:t>, технол</w:t>
      </w:r>
      <w:r>
        <w:rPr>
          <w:rFonts w:ascii="Times New Roman" w:hAnsi="Times New Roman" w:cs="Times New Roman"/>
          <w:sz w:val="24"/>
          <w:szCs w:val="24"/>
        </w:rPr>
        <w:t>огические карты, схемы салфеток, крючки, нитки «Акрил», ноутбук, мультимедийный проектор, экран.</w:t>
      </w:r>
      <w:proofErr w:type="gramEnd"/>
    </w:p>
    <w:tbl>
      <w:tblPr>
        <w:tblStyle w:val="a3"/>
        <w:tblW w:w="9639" w:type="dxa"/>
        <w:tblInd w:w="817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931B3D" w:rsidTr="00654B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D" w:rsidRDefault="00931B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Организационный момент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D" w:rsidRDefault="00931B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Добрый день! Сядьте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поудобнее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Проверьте готовность к занятию.</w:t>
            </w:r>
          </w:p>
          <w:p w:rsidR="00931B3D" w:rsidRDefault="00931B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1B3D" w:rsidTr="00654B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D" w:rsidRDefault="00931B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пройденного материала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A" w:rsidRDefault="00931B3D" w:rsidP="00CC495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Прежде чем вы узнаете тему нашего занятия, давайте вспомним, с какого большого раздела мы начали работу в этом году?</w:t>
            </w:r>
            <w:r w:rsidR="00CC4959" w:rsidRP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(Вязание крючком)</w:t>
            </w:r>
          </w:p>
          <w:p w:rsidR="00CC4959" w:rsidRPr="00B06BCA" w:rsidRDefault="00931B3D" w:rsidP="00CC495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 думаете, это новый вид рукоделия или его корни уходят в далекое прошлое?</w:t>
            </w:r>
          </w:p>
          <w:p w:rsidR="00CC4959" w:rsidRPr="00B06BCA" w:rsidRDefault="00CC4959" w:rsidP="00654B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давних времен женщины занимались ручной работой, шитьем. Рукоделие было популярно как среди простого народа, так и считалось изысканным и благородным навыком в аристократической среде. Вышивка крестом и вязание крючком или спицами были традицией. Было создано много шедевров  ручной работы, которые  теперь выставляются в знаменитых  музеях прикладного искусства. </w:t>
            </w:r>
          </w:p>
          <w:p w:rsidR="00931B3D" w:rsidRDefault="00931B3D" w:rsidP="00B06BCA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Кто может </w:t>
            </w:r>
            <w:r w:rsidR="00554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сказать, когда появилось вязание крючком?</w:t>
            </w:r>
          </w:p>
          <w:p w:rsidR="00CC4959" w:rsidRPr="00CC4959" w:rsidRDefault="00CC4959" w:rsidP="00B06BC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точных доказательств, когда же возникло вязание крючком. </w:t>
            </w:r>
          </w:p>
          <w:p w:rsidR="00CC4959" w:rsidRDefault="00CC4959" w:rsidP="00B06BC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Исследователи считают, что оно</w:t>
            </w:r>
            <w:r w:rsid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C4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скорее всего</w:t>
            </w:r>
            <w:r w:rsid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C4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появилось в XIX веке как род вышивки тамбуром с использованием очень тонких крючков в начале XIX века. Оно получило мощный толчок от мадемуазель </w:t>
            </w:r>
            <w:proofErr w:type="spellStart"/>
            <w:r w:rsidRPr="00CC4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Риего</w:t>
            </w:r>
            <w:proofErr w:type="spellEnd"/>
            <w:r w:rsidRPr="00CC4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C4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 ла</w:t>
            </w:r>
            <w:proofErr w:type="gramEnd"/>
            <w:r w:rsidRPr="00CC4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4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Бланшардье</w:t>
            </w:r>
            <w:proofErr w:type="spellEnd"/>
            <w:r w:rsidRPr="00CC4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которая умела превращать старомодной иглой кружева в модели, связанные крючком. Сегодня его называют ирландским кружевом.</w:t>
            </w:r>
          </w:p>
          <w:p w:rsidR="00CC4959" w:rsidRPr="00CC4959" w:rsidRDefault="00CC4959" w:rsidP="00B06BC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Вязание крючком в России распространилось с конца XIX века. Рукодельницы в основном вязали кружева, используя для них узоры из ткачества и вышивки крестом.</w:t>
            </w:r>
          </w:p>
          <w:p w:rsidR="00B06BCA" w:rsidRDefault="00415709" w:rsidP="00CC495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материалы и инструменты необходимы для вязания крючком?</w:t>
            </w:r>
            <w:r w:rsidR="00CC4959" w:rsidRP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(нитки, крючок, ножницы)</w:t>
            </w:r>
          </w:p>
          <w:p w:rsidR="00B06BCA" w:rsidRDefault="00415709" w:rsidP="00CC495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Давайте поговорим о выборе крючка. Какие они бывают? (из разных материалов, толстые и тонкие)</w:t>
            </w:r>
            <w:r w:rsidR="00CC4959" w:rsidRP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C4959" w:rsidRDefault="00CC4959" w:rsidP="00CC495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чего зависит размер крючка?</w:t>
            </w:r>
          </w:p>
          <w:p w:rsidR="00654BD3" w:rsidRPr="00B06BCA" w:rsidRDefault="00654BD3" w:rsidP="00654BD3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4959" w:rsidRPr="00CC4959" w:rsidRDefault="00CC4959" w:rsidP="00CC49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Размер крючка зависит от толщины и вида ниток, а также от плотности вязки.</w:t>
            </w:r>
            <w:r w:rsid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4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Крючки различаются по номерам - от 0,5 до 6. </w:t>
            </w:r>
          </w:p>
          <w:p w:rsidR="00415709" w:rsidRDefault="00415709" w:rsidP="00931B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4959" w:rsidRPr="00B06BCA" w:rsidRDefault="00415709" w:rsidP="00B06BCA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является главной частью крючка?</w:t>
            </w:r>
            <w:r w:rsidR="005546D1" w:rsidRP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(головка)</w:t>
            </w:r>
            <w:r w:rsidR="00CC4959" w:rsidRP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C4959" w:rsidRDefault="00CC4959" w:rsidP="00B06BC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Правильно, г</w:t>
            </w:r>
            <w:r w:rsidRPr="00CC4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лавной частью крючка является головка, поэтому номер соответствует ее диаметру, то есть толщине в миллиметрах. Номера от 0,5 до 1,5 считаются тонкими. Их используют для вывязывания ажурного узора тонкой нитью. Номера 2-6 называют толстыми, они подходят для вязания из шерстяной и толстой пряжи. </w:t>
            </w:r>
          </w:p>
          <w:p w:rsidR="00415709" w:rsidRDefault="00415709" w:rsidP="00931B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6BCA" w:rsidRDefault="00415709" w:rsidP="00B06BCA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Что </w:t>
            </w:r>
            <w:r w:rsid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произойдет</w:t>
            </w:r>
            <w:r w:rsidRP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если мы возьмем</w:t>
            </w:r>
            <w:r w:rsid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большой крючок и тонкую нитку?</w:t>
            </w:r>
          </w:p>
          <w:p w:rsidR="00CC4959" w:rsidRPr="00B06BCA" w:rsidRDefault="00CC4959" w:rsidP="00B06BC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Если работать толстым крючком и тонкой нитью, вязка будет редкой, рыхлой, с большими просветами. </w:t>
            </w:r>
          </w:p>
          <w:p w:rsidR="00415709" w:rsidRPr="00B06BCA" w:rsidRDefault="00415709" w:rsidP="00B06BCA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если тонкий крючок и толстую нить?</w:t>
            </w:r>
          </w:p>
          <w:p w:rsidR="00CC4959" w:rsidRDefault="00CC4959" w:rsidP="00931B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CC4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онкий крючок и толстая нить делают полотно слишком плотным и жестким.</w:t>
            </w:r>
          </w:p>
          <w:p w:rsidR="00931B3D" w:rsidRDefault="00931B3D" w:rsidP="00931B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1B3D" w:rsidTr="00654B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D" w:rsidRDefault="004157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Сообщение темы занятия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9" w:rsidRDefault="00415709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Сегодня мы с вами научимся читать схему узора при помощи условных обозначений. А для </w:t>
            </w:r>
            <w:r w:rsid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этого надо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вспомнить</w:t>
            </w:r>
            <w:r w:rsid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условные обозначения. Предлагаю вам игру.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вас на столе есть таблица с названиями условных обозначений. Вам надо к каждому названию подставить свой условный знак. Заодно проверим, кто самый быстрый и умный.</w:t>
            </w:r>
          </w:p>
          <w:p w:rsidR="00415709" w:rsidRDefault="00415709" w:rsidP="00130F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1570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Дидактическая игра «</w:t>
            </w:r>
            <w:r w:rsidRPr="0041570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Условные обозначения</w:t>
            </w:r>
            <w:r w:rsidRPr="0041570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</w:p>
          <w:p w:rsidR="00415709" w:rsidRPr="00415709" w:rsidRDefault="00415709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Молодцы, все справились с заданием верно.</w:t>
            </w:r>
          </w:p>
        </w:tc>
      </w:tr>
      <w:tr w:rsidR="00931B3D" w:rsidTr="00654B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D" w:rsidRDefault="00654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Объяснение нового материала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D" w:rsidRDefault="00415709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Пора приступить к нашей главной задаче – чтению схем и выполнению изделия. </w:t>
            </w:r>
            <w:r w:rsid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Сегодня мы будем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вязать подставку под г</w:t>
            </w:r>
            <w:r w:rsidR="00554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орячее, а заодно и потренируем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в умении вязать по схемам.</w:t>
            </w:r>
          </w:p>
          <w:p w:rsidR="00415709" w:rsidRDefault="00415709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Кто знает, откуда произошли подставки под горячее?</w:t>
            </w:r>
            <w:r w:rsidR="00554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кого есть идеи?</w:t>
            </w:r>
          </w:p>
          <w:p w:rsidR="004C02FC" w:rsidRPr="00130FE7" w:rsidRDefault="00415709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Оказывается, </w:t>
            </w:r>
            <w:r w:rsidR="004C0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нам они пришли из-за границы. </w:t>
            </w:r>
            <w:r w:rsidR="004C02FC"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разных странах Европы: будь-то жгучая Испания или степенная Германия существовала одна и та же проблема - мухи, норовившие упасть в кружку пива. В Испании эту самую кружку прикрывали тарелочкой, а позже решили на тарелочку накладывать некий съедобный бонус. Так возникли </w:t>
            </w:r>
            <w:proofErr w:type="gramStart"/>
            <w:r w:rsidR="004C02FC"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знаменитые</w:t>
            </w:r>
            <w:proofErr w:type="gramEnd"/>
            <w:r w:rsidR="004C02FC"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испанские </w:t>
            </w:r>
            <w:proofErr w:type="spellStart"/>
            <w:r w:rsidR="004C02FC"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тапас</w:t>
            </w:r>
            <w:proofErr w:type="spellEnd"/>
            <w:r w:rsidR="004C02FC"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(в переводе: тапа - крышка). </w:t>
            </w:r>
            <w:proofErr w:type="spellStart"/>
            <w:r w:rsidR="004C02FC"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Тапас</w:t>
            </w:r>
            <w:proofErr w:type="spellEnd"/>
            <w:r w:rsidR="004C02FC"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постепенно мигрировали с бокалов пива на барные стойки, разнообразились и размножились и сейчас представляют собой всевозможные небольшие закуски: от оливок до кусков сыра и корзиночек с креветочной массой.</w:t>
            </w:r>
          </w:p>
          <w:p w:rsidR="005546D1" w:rsidRPr="00130FE7" w:rsidRDefault="004C02FC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Первые </w:t>
            </w:r>
            <w:proofErr w:type="spellStart"/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бирдекели</w:t>
            </w:r>
            <w:proofErr w:type="spellEnd"/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появились в </w:t>
            </w:r>
            <w:r w:rsidR="00130F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XIX</w:t>
            </w:r>
            <w:r w:rsidR="00130FE7"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веке. </w:t>
            </w:r>
          </w:p>
          <w:p w:rsidR="004C02FC" w:rsidRPr="00130FE7" w:rsidRDefault="004C02FC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Бирдекель</w:t>
            </w:r>
            <w:proofErr w:type="spellEnd"/>
            <w:r w:rsidR="00130FE7"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546D1"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(надпись на доске)</w:t>
            </w:r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- это "пивная крышка". У солидных господ и кружка была соответствующая, серебряная или оловянная. Но быть незажиточным еще интереснее, потому что именно благодаря крышкам для таких господ возникли пивные подставки, подставки под горячее, </w:t>
            </w:r>
            <w:proofErr w:type="spellStart"/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костеры</w:t>
            </w:r>
            <w:proofErr w:type="spellEnd"/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бирматы</w:t>
            </w:r>
            <w:proofErr w:type="spellEnd"/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подстаканники</w:t>
            </w:r>
            <w:r w:rsidR="005546D1"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(показать образцы </w:t>
            </w:r>
            <w:proofErr w:type="spellStart"/>
            <w:r w:rsidR="005546D1"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бирдекелей</w:t>
            </w:r>
            <w:proofErr w:type="spellEnd"/>
            <w:r w:rsidR="005546D1"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разных материалов)</w:t>
            </w:r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 </w:t>
            </w:r>
          </w:p>
          <w:p w:rsidR="004C02FC" w:rsidRPr="00130FE7" w:rsidRDefault="004C02FC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Пивные кружки прикрывались кругляшками из фетра, плотного материала, вдобавок отлично впитывающего влагу. Эти кругляшки были многоразовые, их стирали, сушили и снова выдавали посетителям. Так сверху они перекочевали вниз. </w:t>
            </w:r>
          </w:p>
          <w:p w:rsidR="004C02FC" w:rsidRPr="004C02FC" w:rsidRDefault="004C02FC" w:rsidP="00130FE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Позже их стали изготавливать из картона, бармены вели на них свои записи, со временем на </w:t>
            </w:r>
            <w:proofErr w:type="spellStart"/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бирдекелях</w:t>
            </w:r>
            <w:proofErr w:type="spellEnd"/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появилась рекламная информация. </w:t>
            </w:r>
            <w:proofErr w:type="spellStart"/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Бирдекели</w:t>
            </w:r>
            <w:proofErr w:type="spellEnd"/>
            <w:r w:rsidR="005546D1"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коллекционируют и это называется</w:t>
            </w:r>
            <w:proofErr w:type="gramEnd"/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тегестология</w:t>
            </w:r>
            <w:proofErr w:type="spellEnd"/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 Самая большая коллекция подставок под пивные кружки принадлежит жителю Вены Лео </w:t>
            </w:r>
            <w:proofErr w:type="spellStart"/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Пискеру</w:t>
            </w:r>
            <w:proofErr w:type="spellEnd"/>
            <w:r w:rsidRP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его коллекции более ста сорока тысяч подставок из</w:t>
            </w:r>
            <w:r w:rsidRPr="004C02FC">
              <w:rPr>
                <w:rFonts w:ascii="inherit" w:eastAsia="Times New Roman" w:hAnsi="inherit" w:cs="Arial"/>
                <w:color w:val="222222"/>
                <w:sz w:val="24"/>
                <w:szCs w:val="24"/>
                <w:shd w:val="clear" w:color="auto" w:fill="FFFFFF"/>
              </w:rPr>
              <w:t xml:space="preserve"> ста пятидесяти пяти стран мира. </w:t>
            </w:r>
          </w:p>
          <w:p w:rsidR="004C02FC" w:rsidRPr="004C02FC" w:rsidRDefault="004C02FC" w:rsidP="004C02F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C02FC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Кроме </w:t>
            </w:r>
            <w:proofErr w:type="spellStart"/>
            <w:r w:rsidRPr="004C02FC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бирдекелей</w:t>
            </w:r>
            <w:proofErr w:type="spellEnd"/>
            <w:r w:rsidR="00130FE7">
              <w:rPr>
                <w:rFonts w:eastAsia="Times New Roman" w:cs="Arial"/>
                <w:color w:val="222222"/>
                <w:sz w:val="24"/>
                <w:szCs w:val="24"/>
              </w:rPr>
              <w:t xml:space="preserve"> </w:t>
            </w:r>
            <w:r w:rsidRPr="004C02FC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существует еще одно иностранное слово, обозначающее тот же предмет: </w:t>
            </w:r>
            <w:r w:rsidRPr="004C02F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</w:rPr>
              <w:t>костер</w:t>
            </w:r>
            <w:r w:rsidRPr="004C02FC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 (</w:t>
            </w:r>
            <w:proofErr w:type="spellStart"/>
            <w:r w:rsidRPr="004C02F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</w:rPr>
              <w:t>coaster</w:t>
            </w:r>
            <w:proofErr w:type="spellEnd"/>
            <w:r w:rsidRPr="004C02FC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). Основное различие между ними в том, что </w:t>
            </w:r>
            <w:proofErr w:type="spellStart"/>
            <w:r w:rsidRPr="004C02FC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бирдекель</w:t>
            </w:r>
            <w:proofErr w:type="spellEnd"/>
            <w:r w:rsidRPr="004C02FC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 призван впитывать влагу, а костер - более обобщающее понятие, он не имеет четких ограничений в используемых материалах и "впитывать" не обязан.</w:t>
            </w:r>
          </w:p>
          <w:p w:rsidR="004C02FC" w:rsidRPr="004C02FC" w:rsidRDefault="005546D1" w:rsidP="00130FE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inherit" w:eastAsia="Times New Roman" w:hAnsi="inherit" w:cs="Arial" w:hint="eastAsia"/>
                <w:bCs/>
                <w:color w:val="222222"/>
                <w:sz w:val="24"/>
                <w:szCs w:val="24"/>
              </w:rPr>
              <w:t>В</w:t>
            </w:r>
            <w:r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</w:rPr>
              <w:t xml:space="preserve">язальщицы взяли на вооружение изготовление </w:t>
            </w:r>
            <w:proofErr w:type="spellStart"/>
            <w:r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</w:rPr>
              <w:t>бирдекелей</w:t>
            </w:r>
            <w:proofErr w:type="spellEnd"/>
            <w:r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</w:rPr>
              <w:t xml:space="preserve"> и стали их вязать </w:t>
            </w:r>
            <w:r w:rsidR="004C02FC" w:rsidRPr="004C02FC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 xml:space="preserve">спицами </w:t>
            </w:r>
            <w:r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и крючком, любой формы: круглые, квадратные и многоугольные, и</w:t>
            </w:r>
            <w:r w:rsidR="004C02FC" w:rsidRPr="004C02FC">
              <w:rPr>
                <w:rFonts w:ascii="inherit" w:eastAsia="Times New Roman" w:hAnsi="inherit" w:cs="Arial"/>
                <w:color w:val="222222"/>
                <w:sz w:val="24"/>
                <w:szCs w:val="24"/>
              </w:rPr>
              <w:t>спользуя остатки пряжи и выдумывая смешные фигурки: сплюснутых черепах, желтые солнышки и яркие цветы. </w:t>
            </w:r>
          </w:p>
          <w:p w:rsidR="004C02FC" w:rsidRDefault="004C02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1B3D" w:rsidTr="00654B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D" w:rsidRDefault="00654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 со схемой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D" w:rsidRDefault="004C02FC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Давайте посмотрим на схему нашей подставки под горячее.</w:t>
            </w:r>
          </w:p>
          <w:p w:rsidR="004C02FC" w:rsidRDefault="004C02FC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условные обозначения вам </w:t>
            </w:r>
            <w:r w:rsid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уже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знакомы?</w:t>
            </w:r>
            <w:r w:rsidR="00554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(в.п., ст. с/н)</w:t>
            </w:r>
          </w:p>
          <w:p w:rsidR="004C02FC" w:rsidRDefault="004C02FC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Схему читают от середины, идут против часовой стрелки</w:t>
            </w:r>
            <w:r w:rsidR="002D7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справа налево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C02FC" w:rsidRDefault="004C02FC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удобства каждый ряд обозначен своим цветом</w:t>
            </w:r>
            <w:r w:rsidR="00D0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но чаще его обозначают цифрой.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C02FC" w:rsidRDefault="004C02FC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Давайте попробуем прочитать схему</w:t>
            </w:r>
            <w:r w:rsidR="002D7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4C02FC" w:rsidRDefault="004C02FC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Теперь нам не составит большого труда повторить этот узор</w:t>
            </w:r>
            <w:r w:rsidR="002D7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практике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C02FC" w:rsidRDefault="004C02FC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Выбирайте цвет вашей будущей подставки, берите крючок. Не </w:t>
            </w:r>
            <w:r w:rsidR="002D7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забывайте о том, как</w:t>
            </w:r>
            <w:r w:rsidR="00097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 подобрать крючок и нитки.</w:t>
            </w:r>
          </w:p>
          <w:p w:rsidR="000976DC" w:rsidRDefault="000976DC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Также помним о ТБ. Чего нельзя делать ни в коем случае при работе с крючком?</w:t>
            </w:r>
            <w:r w:rsid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(ответы детей)</w:t>
            </w:r>
          </w:p>
          <w:p w:rsidR="004C02FC" w:rsidRDefault="004C02FC" w:rsidP="004C02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4BD3" w:rsidTr="00654B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D3" w:rsidRDefault="00654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D3" w:rsidRDefault="00654BD3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Вязание подставки под горячее.</w:t>
            </w:r>
          </w:p>
        </w:tc>
      </w:tr>
      <w:tr w:rsidR="00931B3D" w:rsidTr="00654B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D" w:rsidRDefault="00931B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3" w:rsidRDefault="00654BD3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(Мини-выставка готовых подставок.) </w:t>
            </w:r>
          </w:p>
          <w:p w:rsidR="00866578" w:rsidRDefault="00130FE7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Итак, занятие подошло к концу, </w:t>
            </w:r>
            <w:r w:rsidR="00097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с вами повторили условные обозначения, научились читать схему</w:t>
            </w:r>
            <w:r w:rsidR="00861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круговом вязании и </w:t>
            </w:r>
            <w:r w:rsidR="00654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связали</w:t>
            </w:r>
            <w:r w:rsidR="00861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подставку под горячее, чтобы закрепить теорию на практике. </w:t>
            </w:r>
          </w:p>
          <w:p w:rsidR="00654BD3" w:rsidRDefault="00866578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Поднимите руку, кому п</w:t>
            </w:r>
            <w:r w:rsidR="002D7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оказалось легко вязать по схеме?</w:t>
            </w:r>
            <w:r w:rsidR="00130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Откуда начинается чтение данной схемы?</w:t>
            </w:r>
            <w:r w:rsidR="00D01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54BD3" w:rsidRDefault="00D0127C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 определить, где начало следующего ряда?  </w:t>
            </w:r>
            <w:bookmarkStart w:id="0" w:name="_GoBack"/>
            <w:bookmarkEnd w:id="0"/>
          </w:p>
          <w:p w:rsidR="00866578" w:rsidRDefault="00D0127C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(ответы детей)</w:t>
            </w:r>
          </w:p>
          <w:p w:rsidR="00866578" w:rsidRDefault="00866578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Мне понравилось, как работали……</w:t>
            </w:r>
          </w:p>
          <w:p w:rsidR="00931B3D" w:rsidRDefault="00861DDE" w:rsidP="00130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следующем занятии продолжим нашу работу.</w:t>
            </w:r>
          </w:p>
        </w:tc>
      </w:tr>
    </w:tbl>
    <w:p w:rsidR="00DC39FF" w:rsidRDefault="00DC39FF" w:rsidP="00861DDE"/>
    <w:sectPr w:rsidR="00DC39FF" w:rsidSect="00861DD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2B4B"/>
    <w:multiLevelType w:val="hybridMultilevel"/>
    <w:tmpl w:val="5480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A6B8E"/>
    <w:multiLevelType w:val="hybridMultilevel"/>
    <w:tmpl w:val="025AB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613C2E"/>
    <w:multiLevelType w:val="hybridMultilevel"/>
    <w:tmpl w:val="DB1E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5C1"/>
    <w:rsid w:val="000976DC"/>
    <w:rsid w:val="00130FE7"/>
    <w:rsid w:val="00230B06"/>
    <w:rsid w:val="002D7CC6"/>
    <w:rsid w:val="00415709"/>
    <w:rsid w:val="004C02FC"/>
    <w:rsid w:val="005546D1"/>
    <w:rsid w:val="0059323E"/>
    <w:rsid w:val="00654BD3"/>
    <w:rsid w:val="00861DDE"/>
    <w:rsid w:val="00866578"/>
    <w:rsid w:val="00931B3D"/>
    <w:rsid w:val="00B06BCA"/>
    <w:rsid w:val="00CA13D5"/>
    <w:rsid w:val="00CC4959"/>
    <w:rsid w:val="00D0127C"/>
    <w:rsid w:val="00DC39FF"/>
    <w:rsid w:val="00F925C1"/>
    <w:rsid w:val="00FA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C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6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2013-09-17T07:32:00Z</cp:lastPrinted>
  <dcterms:created xsi:type="dcterms:W3CDTF">2013-09-17T04:02:00Z</dcterms:created>
  <dcterms:modified xsi:type="dcterms:W3CDTF">2013-10-02T11:22:00Z</dcterms:modified>
</cp:coreProperties>
</file>