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7DFF1">
    <v:background id="_x0000_s1025" o:bwmode="white" fillcolor="#37dff1" o:targetscreensize="1024,768">
      <v:fill color2="#00b0f0" focus="100%" type="gradient"/>
    </v:background>
  </w:background>
  <w:body>
    <w:p w:rsidR="00DB4378" w:rsidRDefault="00DB4378" w:rsidP="001F1E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E24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1E24">
        <w:rPr>
          <w:rFonts w:ascii="Times New Roman" w:hAnsi="Times New Roman" w:cs="Times New Roman"/>
          <w:b/>
          <w:sz w:val="28"/>
          <w:szCs w:val="28"/>
        </w:rPr>
        <w:t>проведения предметной недели учителей  математики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E24">
        <w:rPr>
          <w:rFonts w:ascii="Times New Roman" w:hAnsi="Times New Roman" w:cs="Times New Roman"/>
          <w:b/>
          <w:sz w:val="28"/>
          <w:szCs w:val="28"/>
        </w:rPr>
        <w:t xml:space="preserve">МОУ </w:t>
      </w:r>
      <w:proofErr w:type="spellStart"/>
      <w:r w:rsidRPr="001F1E24">
        <w:rPr>
          <w:rFonts w:ascii="Times New Roman" w:hAnsi="Times New Roman" w:cs="Times New Roman"/>
          <w:b/>
          <w:sz w:val="28"/>
          <w:szCs w:val="28"/>
        </w:rPr>
        <w:t>Шатковская</w:t>
      </w:r>
      <w:proofErr w:type="spellEnd"/>
      <w:r w:rsidRPr="001F1E24">
        <w:rPr>
          <w:rFonts w:ascii="Times New Roman" w:hAnsi="Times New Roman" w:cs="Times New Roman"/>
          <w:b/>
          <w:sz w:val="28"/>
          <w:szCs w:val="28"/>
        </w:rPr>
        <w:t xml:space="preserve"> ООШ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1E24">
        <w:rPr>
          <w:rFonts w:ascii="Times New Roman" w:hAnsi="Times New Roman" w:cs="Times New Roman"/>
          <w:b/>
          <w:sz w:val="28"/>
          <w:szCs w:val="28"/>
        </w:rPr>
        <w:t>в 2013-2014 учебном году.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E24">
        <w:rPr>
          <w:rFonts w:ascii="Times New Roman" w:hAnsi="Times New Roman" w:cs="Times New Roman"/>
          <w:b/>
          <w:sz w:val="28"/>
          <w:szCs w:val="28"/>
        </w:rPr>
        <w:t>Сроки: с 24.02.2014 по 01.03.2014</w:t>
      </w:r>
    </w:p>
    <w:tbl>
      <w:tblPr>
        <w:tblStyle w:val="1"/>
        <w:tblW w:w="10578" w:type="dxa"/>
        <w:tblLayout w:type="fixed"/>
        <w:tblLook w:val="04A0" w:firstRow="1" w:lastRow="0" w:firstColumn="1" w:lastColumn="0" w:noHBand="0" w:noVBand="1"/>
      </w:tblPr>
      <w:tblGrid>
        <w:gridCol w:w="1242"/>
        <w:gridCol w:w="993"/>
        <w:gridCol w:w="5386"/>
        <w:gridCol w:w="851"/>
        <w:gridCol w:w="2106"/>
      </w:tblGrid>
      <w:tr w:rsidR="001F1E24" w:rsidRPr="001F1E24" w:rsidTr="00A20E68">
        <w:tc>
          <w:tcPr>
            <w:tcW w:w="1242" w:type="dxa"/>
            <w:vAlign w:val="center"/>
          </w:tcPr>
          <w:p w:rsidR="001F1E24" w:rsidRPr="001F1E24" w:rsidRDefault="001F1E24" w:rsidP="00A20E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993" w:type="dxa"/>
            <w:vAlign w:val="center"/>
          </w:tcPr>
          <w:p w:rsidR="001F1E24" w:rsidRPr="001F1E24" w:rsidRDefault="001F1E24" w:rsidP="00A20E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5386" w:type="dxa"/>
            <w:vAlign w:val="center"/>
          </w:tcPr>
          <w:p w:rsidR="001F1E24" w:rsidRPr="001F1E24" w:rsidRDefault="001F1E24" w:rsidP="00A20E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851" w:type="dxa"/>
            <w:vAlign w:val="center"/>
          </w:tcPr>
          <w:p w:rsidR="001F1E24" w:rsidRPr="001F1E24" w:rsidRDefault="001F1E24" w:rsidP="00A20E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2106" w:type="dxa"/>
            <w:vAlign w:val="center"/>
          </w:tcPr>
          <w:p w:rsidR="001F1E24" w:rsidRPr="001F1E24" w:rsidRDefault="001F1E24" w:rsidP="00A20E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1F1E24" w:rsidRPr="001F1E24" w:rsidTr="00A20E68">
        <w:tc>
          <w:tcPr>
            <w:tcW w:w="1242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24.02.14</w:t>
            </w:r>
            <w:proofErr w:type="gramStart"/>
            <w:r w:rsidRPr="001F1E24">
              <w:rPr>
                <w:rFonts w:ascii="Times New Roman" w:hAnsi="Times New Roman"/>
                <w:sz w:val="28"/>
                <w:szCs w:val="28"/>
              </w:rPr>
              <w:t xml:space="preserve">понеде </w:t>
            </w:r>
            <w:proofErr w:type="spellStart"/>
            <w:r w:rsidRPr="001F1E24">
              <w:rPr>
                <w:rFonts w:ascii="Times New Roman" w:hAnsi="Times New Roman"/>
                <w:sz w:val="28"/>
                <w:szCs w:val="28"/>
              </w:rPr>
              <w:t>льник</w:t>
            </w:r>
            <w:proofErr w:type="spellEnd"/>
            <w:proofErr w:type="gramEnd"/>
          </w:p>
        </w:tc>
        <w:tc>
          <w:tcPr>
            <w:tcW w:w="993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386" w:type="dxa"/>
          </w:tcPr>
          <w:p w:rsidR="001F1E24" w:rsidRPr="001F1E24" w:rsidRDefault="001F1E24" w:rsidP="001F1E2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Оформление стенда «Старинные задачи».</w:t>
            </w:r>
          </w:p>
          <w:p w:rsidR="001F1E24" w:rsidRPr="001F1E24" w:rsidRDefault="001F1E24" w:rsidP="001F1E2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Стенд работ обучающихся по теме «Старинные задачи»</w:t>
            </w:r>
          </w:p>
          <w:p w:rsidR="001F1E24" w:rsidRPr="001F1E24" w:rsidRDefault="001F1E24" w:rsidP="001F1E2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Внеклассное мероприятие. Игра «О, счастливчик!»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06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F1E24">
              <w:rPr>
                <w:rFonts w:ascii="Times New Roman" w:hAnsi="Times New Roman"/>
                <w:sz w:val="28"/>
                <w:szCs w:val="28"/>
              </w:rPr>
              <w:t>Кадяева</w:t>
            </w:r>
            <w:proofErr w:type="spellEnd"/>
            <w:r w:rsidRPr="001F1E24">
              <w:rPr>
                <w:rFonts w:ascii="Times New Roman" w:hAnsi="Times New Roman"/>
                <w:sz w:val="28"/>
                <w:szCs w:val="28"/>
              </w:rPr>
              <w:t xml:space="preserve"> Е.М.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Учителя предметники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F1E24">
              <w:rPr>
                <w:rFonts w:ascii="Times New Roman" w:hAnsi="Times New Roman"/>
                <w:sz w:val="28"/>
                <w:szCs w:val="28"/>
              </w:rPr>
              <w:t>Кадяева</w:t>
            </w:r>
            <w:proofErr w:type="spellEnd"/>
            <w:r w:rsidRPr="001F1E24">
              <w:rPr>
                <w:rFonts w:ascii="Times New Roman" w:hAnsi="Times New Roman"/>
                <w:sz w:val="28"/>
                <w:szCs w:val="28"/>
              </w:rPr>
              <w:t xml:space="preserve"> Е.М.</w:t>
            </w:r>
          </w:p>
        </w:tc>
      </w:tr>
      <w:tr w:rsidR="001F1E24" w:rsidRPr="001F1E24" w:rsidTr="00A20E68">
        <w:tc>
          <w:tcPr>
            <w:tcW w:w="1242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25.02.14вторник</w:t>
            </w:r>
          </w:p>
        </w:tc>
        <w:tc>
          <w:tcPr>
            <w:tcW w:w="993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386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Олимпиада «Ребус»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Урок-практикум. История графита. Сложение чисел с разными знаками»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06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F1E24">
              <w:rPr>
                <w:rFonts w:ascii="Times New Roman" w:hAnsi="Times New Roman"/>
                <w:sz w:val="28"/>
                <w:szCs w:val="28"/>
              </w:rPr>
              <w:t>Кадяева</w:t>
            </w:r>
            <w:proofErr w:type="spellEnd"/>
            <w:r w:rsidRPr="001F1E24">
              <w:rPr>
                <w:rFonts w:ascii="Times New Roman" w:hAnsi="Times New Roman"/>
                <w:sz w:val="28"/>
                <w:szCs w:val="28"/>
              </w:rPr>
              <w:t xml:space="preserve"> Е.М.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Насонова Н.А.</w:t>
            </w:r>
          </w:p>
        </w:tc>
      </w:tr>
      <w:tr w:rsidR="001F1E24" w:rsidRPr="001F1E24" w:rsidTr="00A20E68">
        <w:tc>
          <w:tcPr>
            <w:tcW w:w="1242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26.02.14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993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86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Урок - конференция по теме «Нестандартные приёмы решения квадратных уравнений».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Урок-практикум. «В поисках Белоснежки.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 xml:space="preserve"> Сложение и вычитание десятичных дробей».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Олимпиада «Ребус».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4,5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06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F1E24">
              <w:rPr>
                <w:rFonts w:ascii="Times New Roman" w:hAnsi="Times New Roman"/>
                <w:sz w:val="28"/>
                <w:szCs w:val="28"/>
              </w:rPr>
              <w:t>Кадяева</w:t>
            </w:r>
            <w:proofErr w:type="spellEnd"/>
            <w:r w:rsidRPr="001F1E24">
              <w:rPr>
                <w:rFonts w:ascii="Times New Roman" w:hAnsi="Times New Roman"/>
                <w:sz w:val="28"/>
                <w:szCs w:val="28"/>
              </w:rPr>
              <w:t xml:space="preserve"> Е.М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Насонова Н.А.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F1E24">
              <w:rPr>
                <w:rFonts w:ascii="Times New Roman" w:hAnsi="Times New Roman"/>
                <w:sz w:val="28"/>
                <w:szCs w:val="28"/>
              </w:rPr>
              <w:t>Кадяева</w:t>
            </w:r>
            <w:proofErr w:type="spellEnd"/>
            <w:r w:rsidRPr="001F1E24">
              <w:rPr>
                <w:rFonts w:ascii="Times New Roman" w:hAnsi="Times New Roman"/>
                <w:sz w:val="28"/>
                <w:szCs w:val="28"/>
              </w:rPr>
              <w:t xml:space="preserve"> Е.М.</w:t>
            </w:r>
          </w:p>
        </w:tc>
      </w:tr>
      <w:tr w:rsidR="001F1E24" w:rsidRPr="001F1E24" w:rsidTr="00A20E68">
        <w:tc>
          <w:tcPr>
            <w:tcW w:w="1242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27.02.14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993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386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Устный журнал. Решение логических задач.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Урок – путешествие. «Незнайка в стране математики»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06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Насонова Н.А.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Насонова Н.А.</w:t>
            </w:r>
          </w:p>
        </w:tc>
      </w:tr>
      <w:tr w:rsidR="001F1E24" w:rsidRPr="001F1E24" w:rsidTr="00A20E68">
        <w:tc>
          <w:tcPr>
            <w:tcW w:w="1242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28.02.14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993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386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Урок-игра. «Совместные действия с алгебраическими дробями»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Урок «Своя игра».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06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Королева Н.</w:t>
            </w:r>
            <w:proofErr w:type="gramStart"/>
            <w:r w:rsidRPr="001F1E2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F1E24">
              <w:rPr>
                <w:rFonts w:ascii="Times New Roman" w:hAnsi="Times New Roman"/>
                <w:sz w:val="28"/>
                <w:szCs w:val="28"/>
              </w:rPr>
              <w:t>Кадяева</w:t>
            </w:r>
            <w:proofErr w:type="spellEnd"/>
            <w:r w:rsidRPr="001F1E24">
              <w:rPr>
                <w:rFonts w:ascii="Times New Roman" w:hAnsi="Times New Roman"/>
                <w:sz w:val="28"/>
                <w:szCs w:val="28"/>
              </w:rPr>
              <w:t xml:space="preserve"> Е.М.</w:t>
            </w:r>
          </w:p>
        </w:tc>
      </w:tr>
      <w:tr w:rsidR="001F1E24" w:rsidRPr="001F1E24" w:rsidTr="00A20E68">
        <w:tc>
          <w:tcPr>
            <w:tcW w:w="1242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01.02.14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суббота</w:t>
            </w:r>
          </w:p>
        </w:tc>
        <w:tc>
          <w:tcPr>
            <w:tcW w:w="993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386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Олимпиада дистанционная по математике. «Центр дистанционной сертификации учащихся» «ФГОСТЕСТ»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Интеллектуальная игра.  «Чья возьмёт?»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06" w:type="dxa"/>
          </w:tcPr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F1E24">
              <w:rPr>
                <w:rFonts w:ascii="Times New Roman" w:hAnsi="Times New Roman"/>
                <w:sz w:val="28"/>
                <w:szCs w:val="28"/>
              </w:rPr>
              <w:t>Насонова Н.А.</w:t>
            </w: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F1E24" w:rsidRPr="001F1E24" w:rsidRDefault="001F1E24" w:rsidP="001F1E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F1E24">
              <w:rPr>
                <w:rFonts w:ascii="Times New Roman" w:hAnsi="Times New Roman"/>
                <w:sz w:val="28"/>
                <w:szCs w:val="28"/>
              </w:rPr>
              <w:t>Кадяева</w:t>
            </w:r>
            <w:proofErr w:type="spellEnd"/>
            <w:r w:rsidRPr="001F1E24">
              <w:rPr>
                <w:rFonts w:ascii="Times New Roman" w:hAnsi="Times New Roman"/>
                <w:sz w:val="28"/>
                <w:szCs w:val="28"/>
              </w:rPr>
              <w:t xml:space="preserve"> Е.М.</w:t>
            </w:r>
          </w:p>
        </w:tc>
      </w:tr>
    </w:tbl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E24" w:rsidRDefault="001F1E24">
      <w:pPr>
        <w:rPr>
          <w:rFonts w:ascii="Times New Roman" w:hAnsi="Times New Roman" w:cs="Times New Roman"/>
          <w:sz w:val="28"/>
          <w:szCs w:val="28"/>
        </w:rPr>
      </w:pP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1E24">
        <w:rPr>
          <w:rFonts w:ascii="Times New Roman" w:hAnsi="Times New Roman" w:cs="Times New Roman"/>
          <w:b/>
          <w:sz w:val="32"/>
          <w:szCs w:val="32"/>
        </w:rPr>
        <w:t>Справка по итогам проведения предметной недели по математике в 2014 году.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1E24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- активизация самостоятельной работы учащихся;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- проведение внеклассных мероприятий;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- вызвать интерес к предмету и положительные эмоции;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- углублять, расширять и дополнять знания по математике.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1E24">
        <w:rPr>
          <w:rFonts w:ascii="Times New Roman" w:hAnsi="Times New Roman" w:cs="Times New Roman"/>
          <w:b/>
          <w:sz w:val="24"/>
          <w:szCs w:val="24"/>
        </w:rPr>
        <w:t>Срок: 24.02.2014 – 01.03. 2014 год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1E24">
        <w:rPr>
          <w:rFonts w:ascii="Times New Roman" w:hAnsi="Times New Roman" w:cs="Times New Roman"/>
          <w:b/>
          <w:sz w:val="24"/>
          <w:szCs w:val="24"/>
        </w:rPr>
        <w:t>.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b/>
          <w:sz w:val="24"/>
          <w:szCs w:val="24"/>
        </w:rPr>
        <w:t>В ходе недели проведены</w:t>
      </w:r>
      <w:r w:rsidRPr="001F1E24">
        <w:rPr>
          <w:rFonts w:ascii="Times New Roman" w:hAnsi="Times New Roman" w:cs="Times New Roman"/>
          <w:sz w:val="24"/>
          <w:szCs w:val="24"/>
        </w:rPr>
        <w:t>: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- открытые уроки;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- внеклассные мероприятия;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- школьная олимпиада «Ребус »;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- оформлен стенд «Старинные задачи»;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- рабочий стенд «Старинные задачи»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1E24">
        <w:rPr>
          <w:rFonts w:ascii="Times New Roman" w:hAnsi="Times New Roman" w:cs="Times New Roman"/>
          <w:b/>
          <w:sz w:val="24"/>
          <w:szCs w:val="24"/>
        </w:rPr>
        <w:t>Подведены итоги:</w:t>
      </w:r>
    </w:p>
    <w:p w:rsidR="001F1E24" w:rsidRPr="001F1E24" w:rsidRDefault="001F1E24" w:rsidP="001F1E2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1E24">
        <w:rPr>
          <w:rFonts w:ascii="Times New Roman" w:hAnsi="Times New Roman" w:cs="Times New Roman"/>
          <w:b/>
          <w:sz w:val="24"/>
          <w:szCs w:val="24"/>
        </w:rPr>
        <w:t>Открытые уроки: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5 класс. Урок-практикум по теме «Сложение и вычитание десятичных дробей».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6 класс. Урок-практикум по теме «Сложение и вычитание чисел с разными знаками».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6 класс. Урок путешествие «Незнайка в стране математики».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7 класс. Урок - игра «Совместные действия с алгебраическими дробями».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 xml:space="preserve">8 класс. Урок-конференция по теме «Нестандартные приёмы решения квадратных уравнений».  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 xml:space="preserve">9 класс. Урок-игра  «Своя игра».  </w:t>
      </w:r>
    </w:p>
    <w:p w:rsidR="001F1E24" w:rsidRPr="001F1E24" w:rsidRDefault="001F1E24" w:rsidP="001F1E2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b/>
          <w:sz w:val="24"/>
          <w:szCs w:val="24"/>
        </w:rPr>
        <w:t>Внеклассные мероприятия</w:t>
      </w:r>
      <w:r w:rsidRPr="001F1E24">
        <w:rPr>
          <w:rFonts w:ascii="Times New Roman" w:hAnsi="Times New Roman" w:cs="Times New Roman"/>
          <w:sz w:val="24"/>
          <w:szCs w:val="24"/>
        </w:rPr>
        <w:t>: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5 класс. Устный журнал. Решение логических задач.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8 класс. Игра «О, счастливчик!»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9 класс. Интеллектуальная игра «Чья</w:t>
      </w:r>
      <w:proofErr w:type="gramStart"/>
      <w:r w:rsidRPr="001F1E24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1F1E24">
        <w:rPr>
          <w:rFonts w:ascii="Times New Roman" w:hAnsi="Times New Roman" w:cs="Times New Roman"/>
          <w:sz w:val="24"/>
          <w:szCs w:val="24"/>
        </w:rPr>
        <w:t>озьмёт?»</w:t>
      </w:r>
    </w:p>
    <w:p w:rsidR="001F1E24" w:rsidRPr="001F1E24" w:rsidRDefault="001F1E24" w:rsidP="001F1E2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1E24">
        <w:rPr>
          <w:rFonts w:ascii="Times New Roman" w:hAnsi="Times New Roman" w:cs="Times New Roman"/>
          <w:b/>
          <w:sz w:val="24"/>
          <w:szCs w:val="24"/>
        </w:rPr>
        <w:t>Участники школьной олимпиады «Ребус»: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5 класс:</w:t>
      </w:r>
      <w:proofErr w:type="gramStart"/>
      <w:r w:rsidRPr="001F1E2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F1E24">
        <w:rPr>
          <w:rFonts w:ascii="Times New Roman" w:hAnsi="Times New Roman" w:cs="Times New Roman"/>
          <w:sz w:val="24"/>
          <w:szCs w:val="24"/>
        </w:rPr>
        <w:t xml:space="preserve"> Школьный </w:t>
      </w:r>
      <w:proofErr w:type="spellStart"/>
      <w:r w:rsidRPr="001F1E24">
        <w:rPr>
          <w:rFonts w:ascii="Times New Roman" w:hAnsi="Times New Roman" w:cs="Times New Roman"/>
          <w:sz w:val="24"/>
          <w:szCs w:val="24"/>
        </w:rPr>
        <w:t>А.,Мозговая</w:t>
      </w:r>
      <w:proofErr w:type="spellEnd"/>
      <w:r w:rsidRPr="001F1E24">
        <w:rPr>
          <w:rFonts w:ascii="Times New Roman" w:hAnsi="Times New Roman" w:cs="Times New Roman"/>
          <w:sz w:val="24"/>
          <w:szCs w:val="24"/>
        </w:rPr>
        <w:t xml:space="preserve"> А., Киреева И.,</w:t>
      </w:r>
      <w:proofErr w:type="spellStart"/>
      <w:r w:rsidRPr="001F1E24">
        <w:rPr>
          <w:rFonts w:ascii="Times New Roman" w:hAnsi="Times New Roman" w:cs="Times New Roman"/>
          <w:sz w:val="24"/>
          <w:szCs w:val="24"/>
        </w:rPr>
        <w:t>ЗамкинВ</w:t>
      </w:r>
      <w:proofErr w:type="spellEnd"/>
      <w:r w:rsidRPr="001F1E24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1F1E24">
        <w:rPr>
          <w:rFonts w:ascii="Times New Roman" w:hAnsi="Times New Roman" w:cs="Times New Roman"/>
          <w:sz w:val="24"/>
          <w:szCs w:val="24"/>
        </w:rPr>
        <w:t>Стрельцова</w:t>
      </w:r>
      <w:proofErr w:type="spellEnd"/>
      <w:r w:rsidRPr="001F1E24">
        <w:rPr>
          <w:rFonts w:ascii="Times New Roman" w:hAnsi="Times New Roman" w:cs="Times New Roman"/>
          <w:sz w:val="24"/>
          <w:szCs w:val="24"/>
        </w:rPr>
        <w:t xml:space="preserve"> Д., </w:t>
      </w:r>
      <w:proofErr w:type="spellStart"/>
      <w:r w:rsidRPr="001F1E24">
        <w:rPr>
          <w:rFonts w:ascii="Times New Roman" w:hAnsi="Times New Roman" w:cs="Times New Roman"/>
          <w:sz w:val="24"/>
          <w:szCs w:val="24"/>
        </w:rPr>
        <w:t>ГадьятулинД</w:t>
      </w:r>
      <w:proofErr w:type="spellEnd"/>
      <w:r w:rsidRPr="001F1E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 xml:space="preserve">7 класс: Калашникова Ю., </w:t>
      </w:r>
      <w:proofErr w:type="spellStart"/>
      <w:r w:rsidRPr="001F1E24">
        <w:rPr>
          <w:rFonts w:ascii="Times New Roman" w:hAnsi="Times New Roman" w:cs="Times New Roman"/>
          <w:sz w:val="24"/>
          <w:szCs w:val="24"/>
        </w:rPr>
        <w:t>Ладошкин</w:t>
      </w:r>
      <w:proofErr w:type="spellEnd"/>
      <w:r w:rsidRPr="001F1E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1E24">
        <w:rPr>
          <w:rFonts w:ascii="Times New Roman" w:hAnsi="Times New Roman" w:cs="Times New Roman"/>
          <w:sz w:val="24"/>
          <w:szCs w:val="24"/>
        </w:rPr>
        <w:t>П.,Мамедова</w:t>
      </w:r>
      <w:proofErr w:type="spellEnd"/>
      <w:r w:rsidRPr="001F1E24">
        <w:rPr>
          <w:rFonts w:ascii="Times New Roman" w:hAnsi="Times New Roman" w:cs="Times New Roman"/>
          <w:sz w:val="24"/>
          <w:szCs w:val="24"/>
        </w:rPr>
        <w:t xml:space="preserve"> В., Шаров А.,</w:t>
      </w:r>
      <w:proofErr w:type="spellStart"/>
      <w:r w:rsidRPr="001F1E24">
        <w:rPr>
          <w:rFonts w:ascii="Times New Roman" w:hAnsi="Times New Roman" w:cs="Times New Roman"/>
          <w:sz w:val="24"/>
          <w:szCs w:val="24"/>
        </w:rPr>
        <w:t>Терёшина</w:t>
      </w:r>
      <w:proofErr w:type="spellEnd"/>
      <w:r w:rsidRPr="001F1E24">
        <w:rPr>
          <w:rFonts w:ascii="Times New Roman" w:hAnsi="Times New Roman" w:cs="Times New Roman"/>
          <w:sz w:val="24"/>
          <w:szCs w:val="24"/>
        </w:rPr>
        <w:t xml:space="preserve"> Н.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b/>
          <w:sz w:val="24"/>
          <w:szCs w:val="24"/>
        </w:rPr>
        <w:t>4)Оформлен стенд</w:t>
      </w:r>
      <w:r w:rsidRPr="001F1E24">
        <w:rPr>
          <w:rFonts w:ascii="Times New Roman" w:hAnsi="Times New Roman" w:cs="Times New Roman"/>
          <w:sz w:val="24"/>
          <w:szCs w:val="24"/>
        </w:rPr>
        <w:t xml:space="preserve"> «Старинные задачи» из разделов: а) Старинные меры длины и веса; б) Старинные меры длины в литературе.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b/>
          <w:sz w:val="24"/>
          <w:szCs w:val="24"/>
        </w:rPr>
        <w:t>Рабочий стенд</w:t>
      </w:r>
      <w:r w:rsidRPr="001F1E24">
        <w:rPr>
          <w:rFonts w:ascii="Times New Roman" w:hAnsi="Times New Roman" w:cs="Times New Roman"/>
          <w:sz w:val="24"/>
          <w:szCs w:val="24"/>
        </w:rPr>
        <w:t>: «Старинные задачи».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F1E24">
        <w:rPr>
          <w:rFonts w:ascii="Times New Roman" w:hAnsi="Times New Roman" w:cs="Times New Roman"/>
          <w:b/>
          <w:sz w:val="24"/>
          <w:szCs w:val="24"/>
        </w:rPr>
        <w:t>Итоги: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- уроки проведены интересные по содержанию,  разнообразны по форме, с компьютерным сопровождением, с презентациями;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- внеклассные мероприятия вызывали большой интерес и положительные эмоции;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- с содержанием стенда с интересом знакомились ученики и учителя;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- большой интерес рабочий стенд вызвал у 5, 6,  классов.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br w:type="page"/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F1E24">
        <w:rPr>
          <w:rFonts w:ascii="Times New Roman" w:hAnsi="Times New Roman" w:cs="Times New Roman"/>
          <w:b/>
          <w:sz w:val="24"/>
          <w:szCs w:val="24"/>
        </w:rPr>
        <w:lastRenderedPageBreak/>
        <w:t>Рекомендации: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- применять интерактивные формы и методы обучения</w:t>
      </w:r>
      <w:proofErr w:type="gramStart"/>
      <w:r w:rsidRPr="001F1E24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- продолжить работу с нестандартными формами урока в направлении исследовательской работы с учащимися;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- разнообразить внеклассную работу вовлекая учащихся самостоятельно приготовить и провести  мероприятие;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- вовлекать старшеклассников;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- принять участие во всероссийском конкурсе «Красота и величие математики» г. Арзамас.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b/>
          <w:sz w:val="24"/>
          <w:szCs w:val="24"/>
        </w:rPr>
        <w:t>Награждение: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 xml:space="preserve">За активное участие в недели математики награждены грамотами обучающиеся 5 класса: Киреева И., Романова К., </w:t>
      </w:r>
      <w:proofErr w:type="spellStart"/>
      <w:r w:rsidRPr="001F1E24">
        <w:rPr>
          <w:rFonts w:ascii="Times New Roman" w:hAnsi="Times New Roman" w:cs="Times New Roman"/>
          <w:sz w:val="24"/>
          <w:szCs w:val="24"/>
        </w:rPr>
        <w:t>Стрельцова</w:t>
      </w:r>
      <w:proofErr w:type="spellEnd"/>
      <w:r w:rsidRPr="001F1E24">
        <w:rPr>
          <w:rFonts w:ascii="Times New Roman" w:hAnsi="Times New Roman" w:cs="Times New Roman"/>
          <w:sz w:val="24"/>
          <w:szCs w:val="24"/>
        </w:rPr>
        <w:t xml:space="preserve"> Д,,  </w:t>
      </w:r>
      <w:proofErr w:type="gramStart"/>
      <w:r w:rsidRPr="001F1E24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1F1E24">
        <w:rPr>
          <w:rFonts w:ascii="Times New Roman" w:hAnsi="Times New Roman" w:cs="Times New Roman"/>
          <w:sz w:val="24"/>
          <w:szCs w:val="24"/>
        </w:rPr>
        <w:t xml:space="preserve"> 6 класса: </w:t>
      </w:r>
      <w:proofErr w:type="spellStart"/>
      <w:r w:rsidRPr="001F1E24">
        <w:rPr>
          <w:rFonts w:ascii="Times New Roman" w:hAnsi="Times New Roman" w:cs="Times New Roman"/>
          <w:sz w:val="24"/>
          <w:szCs w:val="24"/>
        </w:rPr>
        <w:t>Жданкин</w:t>
      </w:r>
      <w:proofErr w:type="spellEnd"/>
      <w:r w:rsidRPr="001F1E24">
        <w:rPr>
          <w:rFonts w:ascii="Times New Roman" w:hAnsi="Times New Roman" w:cs="Times New Roman"/>
          <w:sz w:val="24"/>
          <w:szCs w:val="24"/>
        </w:rPr>
        <w:t xml:space="preserve"> Николай, Сидоров Сергей, Филиппова Полина, Шурыгина Ольга, Максимова Ангелина, </w:t>
      </w:r>
      <w:proofErr w:type="spellStart"/>
      <w:r w:rsidRPr="001F1E24">
        <w:rPr>
          <w:rFonts w:ascii="Times New Roman" w:hAnsi="Times New Roman" w:cs="Times New Roman"/>
          <w:sz w:val="24"/>
          <w:szCs w:val="24"/>
        </w:rPr>
        <w:t>Ширшова</w:t>
      </w:r>
      <w:proofErr w:type="spellEnd"/>
      <w:r w:rsidRPr="001F1E24">
        <w:rPr>
          <w:rFonts w:ascii="Times New Roman" w:hAnsi="Times New Roman" w:cs="Times New Roman"/>
          <w:sz w:val="24"/>
          <w:szCs w:val="24"/>
        </w:rPr>
        <w:t xml:space="preserve"> Екатерина, 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 xml:space="preserve"> Победители школьной олимпиады: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>5 класс. Киреева Ира.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24">
        <w:rPr>
          <w:rFonts w:ascii="Times New Roman" w:hAnsi="Times New Roman" w:cs="Times New Roman"/>
          <w:sz w:val="24"/>
          <w:szCs w:val="24"/>
        </w:rPr>
        <w:t xml:space="preserve">7 класс. </w:t>
      </w:r>
      <w:proofErr w:type="spellStart"/>
      <w:r w:rsidRPr="001F1E24">
        <w:rPr>
          <w:rFonts w:ascii="Times New Roman" w:hAnsi="Times New Roman" w:cs="Times New Roman"/>
          <w:sz w:val="24"/>
          <w:szCs w:val="24"/>
        </w:rPr>
        <w:t>Ладошкин</w:t>
      </w:r>
      <w:proofErr w:type="spellEnd"/>
      <w:r w:rsidRPr="001F1E24">
        <w:rPr>
          <w:rFonts w:ascii="Times New Roman" w:hAnsi="Times New Roman" w:cs="Times New Roman"/>
          <w:sz w:val="24"/>
          <w:szCs w:val="24"/>
        </w:rPr>
        <w:t xml:space="preserve"> Павел.</w:t>
      </w:r>
    </w:p>
    <w:p w:rsidR="001F1E24" w:rsidRDefault="001F1E24">
      <w:pPr>
        <w:rPr>
          <w:rFonts w:ascii="Times New Roman" w:hAnsi="Times New Roman" w:cs="Times New Roman"/>
          <w:sz w:val="28"/>
          <w:szCs w:val="28"/>
        </w:rPr>
      </w:pPr>
    </w:p>
    <w:p w:rsidR="001F1E24" w:rsidRDefault="001F1E24" w:rsidP="000B5D60">
      <w:pPr>
        <w:rPr>
          <w:rFonts w:ascii="Times New Roman" w:hAnsi="Times New Roman" w:cs="Times New Roman"/>
          <w:sz w:val="28"/>
          <w:szCs w:val="28"/>
        </w:rPr>
      </w:pPr>
    </w:p>
    <w:p w:rsidR="001F1E24" w:rsidRDefault="001F1E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F1E24">
        <w:rPr>
          <w:rFonts w:ascii="Times New Roman" w:hAnsi="Times New Roman" w:cs="Times New Roman"/>
          <w:b/>
          <w:sz w:val="32"/>
          <w:szCs w:val="28"/>
        </w:rPr>
        <w:lastRenderedPageBreak/>
        <w:t>Урок – путешествие. «Незнайка в стране математики»</w:t>
      </w:r>
    </w:p>
    <w:p w:rsidR="001F1E24" w:rsidRPr="001F1E24" w:rsidRDefault="001F1E24" w:rsidP="001F1E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F1E24" w:rsidRDefault="001F1E24" w:rsidP="001F1E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2563" cy="4273568"/>
            <wp:effectExtent l="19050" t="0" r="0" b="0"/>
            <wp:docPr id="11" name="Рисунок 9" descr="C:\Users\kadex\Desktop\Уроки\DSC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dex\Desktop\Уроки\DSC00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67" cy="428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E24" w:rsidRDefault="001F1E24" w:rsidP="001F1E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0037" cy="4256690"/>
            <wp:effectExtent l="19050" t="0" r="0" b="0"/>
            <wp:docPr id="12" name="Рисунок 10" descr="C:\Users\kadex\Desktop\Уроки\DSC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dex\Desktop\Уроки\DSC00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802" cy="426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A4" w:rsidRPr="00F826A4" w:rsidRDefault="00F826A4" w:rsidP="00F826A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32"/>
          <w:szCs w:val="28"/>
        </w:rPr>
      </w:pPr>
      <w:r w:rsidRPr="00F826A4">
        <w:rPr>
          <w:rFonts w:ascii="Times New Roman" w:hAnsi="Times New Roman"/>
          <w:b/>
          <w:sz w:val="32"/>
          <w:szCs w:val="28"/>
        </w:rPr>
        <w:lastRenderedPageBreak/>
        <w:t>Урок-игра. «Совместные действия с алгебраическими дробями»</w:t>
      </w:r>
    </w:p>
    <w:p w:rsidR="00F826A4" w:rsidRDefault="00F826A4" w:rsidP="001F1E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316" cy="4451744"/>
            <wp:effectExtent l="19050" t="0" r="3284" b="0"/>
            <wp:docPr id="4" name="Рисунок 1" descr="C:\Users\kadex\Desktop\Уроки\DSC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ex\Desktop\Уроки\DSC00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36" cy="444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A4" w:rsidRDefault="00F826A4" w:rsidP="001F1E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9143" cy="4510818"/>
            <wp:effectExtent l="19050" t="0" r="657" b="0"/>
            <wp:docPr id="5" name="Рисунок 2" descr="C:\Users\kadex\Desktop\Уроки\DSC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ex\Desktop\Уроки\DSC00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13" cy="451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A4" w:rsidRDefault="00F826A4" w:rsidP="00F826A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32"/>
          <w:szCs w:val="28"/>
        </w:rPr>
      </w:pPr>
      <w:r w:rsidRPr="00F826A4">
        <w:rPr>
          <w:rFonts w:ascii="Times New Roman" w:hAnsi="Times New Roman"/>
          <w:b/>
          <w:sz w:val="32"/>
          <w:szCs w:val="28"/>
        </w:rPr>
        <w:lastRenderedPageBreak/>
        <w:t>Урок - конференция по теме «Нестандартные приёмы решения квадратных уравнений».</w:t>
      </w:r>
    </w:p>
    <w:p w:rsidR="00F826A4" w:rsidRPr="00F826A4" w:rsidRDefault="00F826A4" w:rsidP="00F826A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noProof/>
          <w:sz w:val="32"/>
          <w:szCs w:val="28"/>
        </w:rPr>
        <w:drawing>
          <wp:inline distT="0" distB="0" distL="0" distR="0">
            <wp:extent cx="5785227" cy="4335518"/>
            <wp:effectExtent l="19050" t="0" r="5973" b="0"/>
            <wp:docPr id="7" name="Рисунок 3" descr="C:\Users\kadex\Desktop\Уроки\DSC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ex\Desktop\Уроки\DSC00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46" cy="434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A4" w:rsidRDefault="00F826A4" w:rsidP="001F1E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1180" cy="4317498"/>
            <wp:effectExtent l="19050" t="0" r="0" b="0"/>
            <wp:docPr id="8" name="Рисунок 4" descr="C:\Users\kadex\Desktop\Уроки\DSC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dex\Desktop\Уроки\DSC00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08" cy="432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B0" w:rsidRPr="00A261B0" w:rsidRDefault="00A261B0" w:rsidP="00A261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1B0">
        <w:rPr>
          <w:rFonts w:ascii="Times New Roman" w:hAnsi="Times New Roman" w:cs="Times New Roman"/>
          <w:b/>
          <w:sz w:val="28"/>
          <w:szCs w:val="28"/>
        </w:rPr>
        <w:lastRenderedPageBreak/>
        <w:t>Всероссийская олимпиада</w:t>
      </w:r>
    </w:p>
    <w:p w:rsidR="00A261B0" w:rsidRDefault="00B16DE0" w:rsidP="00A261B0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ноябре </w:t>
      </w:r>
      <w:r w:rsidR="007B5991">
        <w:rPr>
          <w:rFonts w:ascii="Times New Roman" w:hAnsi="Times New Roman" w:cs="Times New Roman"/>
          <w:sz w:val="28"/>
          <w:szCs w:val="28"/>
        </w:rPr>
        <w:t>2013г «Центр поддержки талантливой молодёжи»</w:t>
      </w:r>
      <w:r>
        <w:rPr>
          <w:rFonts w:ascii="Times New Roman" w:hAnsi="Times New Roman" w:cs="Times New Roman"/>
          <w:sz w:val="28"/>
          <w:szCs w:val="28"/>
        </w:rPr>
        <w:t xml:space="preserve"> проводил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7B5991">
        <w:rPr>
          <w:rFonts w:ascii="Times New Roman" w:hAnsi="Times New Roman" w:cs="Times New Roman"/>
          <w:sz w:val="28"/>
          <w:szCs w:val="28"/>
        </w:rPr>
        <w:t xml:space="preserve"> Всероссийские предметные олимпиады</w:t>
      </w:r>
      <w:r>
        <w:rPr>
          <w:rFonts w:ascii="Times New Roman" w:hAnsi="Times New Roman" w:cs="Times New Roman"/>
          <w:sz w:val="28"/>
          <w:szCs w:val="28"/>
        </w:rPr>
        <w:t xml:space="preserve">. По математике приняло участие 15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нашей школы. </w:t>
      </w:r>
    </w:p>
    <w:p w:rsidR="00F826A4" w:rsidRDefault="00B16DE0" w:rsidP="007B5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Результаты:</w:t>
      </w:r>
    </w:p>
    <w:tbl>
      <w:tblPr>
        <w:tblStyle w:val="a5"/>
        <w:tblW w:w="11012" w:type="dxa"/>
        <w:tblLook w:val="04A0" w:firstRow="1" w:lastRow="0" w:firstColumn="1" w:lastColumn="0" w:noHBand="0" w:noVBand="1"/>
      </w:tblPr>
      <w:tblGrid>
        <w:gridCol w:w="604"/>
        <w:gridCol w:w="2339"/>
        <w:gridCol w:w="965"/>
        <w:gridCol w:w="1587"/>
        <w:gridCol w:w="1488"/>
        <w:gridCol w:w="1519"/>
        <w:gridCol w:w="2510"/>
      </w:tblGrid>
      <w:tr w:rsidR="00B16DE0" w:rsidTr="00A261B0">
        <w:trPr>
          <w:trHeight w:val="981"/>
        </w:trPr>
        <w:tc>
          <w:tcPr>
            <w:tcW w:w="604" w:type="dxa"/>
            <w:vAlign w:val="center"/>
          </w:tcPr>
          <w:p w:rsidR="00B16DE0" w:rsidRDefault="00B16DE0" w:rsidP="00A26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339" w:type="dxa"/>
            <w:vAlign w:val="center"/>
          </w:tcPr>
          <w:p w:rsidR="00B16DE0" w:rsidRDefault="00B16DE0" w:rsidP="00A26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Ф.И.</w:t>
            </w:r>
          </w:p>
        </w:tc>
        <w:tc>
          <w:tcPr>
            <w:tcW w:w="965" w:type="dxa"/>
            <w:vAlign w:val="center"/>
          </w:tcPr>
          <w:p w:rsidR="00B16DE0" w:rsidRPr="00FA62B8" w:rsidRDefault="00FA62B8" w:rsidP="00A26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587" w:type="dxa"/>
            <w:vAlign w:val="center"/>
          </w:tcPr>
          <w:p w:rsidR="00B16DE0" w:rsidRDefault="00B16DE0" w:rsidP="00A26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Набранный</w:t>
            </w:r>
          </w:p>
          <w:p w:rsidR="00B16DE0" w:rsidRDefault="00B16DE0" w:rsidP="00A26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балл</w:t>
            </w:r>
          </w:p>
        </w:tc>
        <w:tc>
          <w:tcPr>
            <w:tcW w:w="1488" w:type="dxa"/>
            <w:vAlign w:val="center"/>
          </w:tcPr>
          <w:p w:rsidR="00B16DE0" w:rsidRDefault="00FA62B8" w:rsidP="00A26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Место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</w:p>
          <w:p w:rsidR="00FA62B8" w:rsidRDefault="00FA62B8" w:rsidP="00A26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России</w:t>
            </w:r>
          </w:p>
        </w:tc>
        <w:tc>
          <w:tcPr>
            <w:tcW w:w="1519" w:type="dxa"/>
            <w:vAlign w:val="center"/>
          </w:tcPr>
          <w:p w:rsidR="00B16DE0" w:rsidRDefault="00FA62B8" w:rsidP="00A26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Место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</w:p>
          <w:p w:rsidR="00FA62B8" w:rsidRDefault="00FA62B8" w:rsidP="00A26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региону</w:t>
            </w:r>
          </w:p>
        </w:tc>
        <w:tc>
          <w:tcPr>
            <w:tcW w:w="2510" w:type="dxa"/>
            <w:vAlign w:val="center"/>
          </w:tcPr>
          <w:p w:rsidR="00B16DE0" w:rsidRDefault="00080BD7" w:rsidP="00A26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Награды</w:t>
            </w:r>
          </w:p>
        </w:tc>
      </w:tr>
      <w:tr w:rsidR="00B16DE0" w:rsidTr="00A261B0">
        <w:trPr>
          <w:trHeight w:val="310"/>
        </w:trPr>
        <w:tc>
          <w:tcPr>
            <w:tcW w:w="604" w:type="dxa"/>
          </w:tcPr>
          <w:p w:rsidR="00B16DE0" w:rsidRDefault="00B16DE0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39" w:type="dxa"/>
          </w:tcPr>
          <w:p w:rsidR="00B16DE0" w:rsidRDefault="00B16DE0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Школьный А.</w:t>
            </w:r>
          </w:p>
        </w:tc>
        <w:tc>
          <w:tcPr>
            <w:tcW w:w="965" w:type="dxa"/>
          </w:tcPr>
          <w:p w:rsidR="00B16DE0" w:rsidRDefault="00FA62B8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87" w:type="dxa"/>
          </w:tcPr>
          <w:p w:rsidR="00B16DE0" w:rsidRDefault="00B16DE0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88" w:type="dxa"/>
          </w:tcPr>
          <w:p w:rsidR="00B16DE0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B16DE0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10" w:type="dxa"/>
          </w:tcPr>
          <w:p w:rsidR="00B16DE0" w:rsidRDefault="00FA62B8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</w:t>
            </w:r>
          </w:p>
        </w:tc>
      </w:tr>
      <w:tr w:rsidR="00080BD7" w:rsidTr="00A261B0">
        <w:trPr>
          <w:trHeight w:val="310"/>
        </w:trPr>
        <w:tc>
          <w:tcPr>
            <w:tcW w:w="604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3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Жданкин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</w:t>
            </w:r>
          </w:p>
        </w:tc>
        <w:tc>
          <w:tcPr>
            <w:tcW w:w="965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87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488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51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10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</w:t>
            </w:r>
          </w:p>
        </w:tc>
      </w:tr>
      <w:tr w:rsidR="00080BD7" w:rsidTr="00A261B0">
        <w:trPr>
          <w:trHeight w:val="336"/>
        </w:trPr>
        <w:tc>
          <w:tcPr>
            <w:tcW w:w="604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3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Кафенжи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</w:t>
            </w:r>
          </w:p>
        </w:tc>
        <w:tc>
          <w:tcPr>
            <w:tcW w:w="965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87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488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51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10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сертификат</w:t>
            </w:r>
          </w:p>
        </w:tc>
      </w:tr>
      <w:tr w:rsidR="00080BD7" w:rsidTr="00A261B0">
        <w:trPr>
          <w:trHeight w:val="336"/>
        </w:trPr>
        <w:tc>
          <w:tcPr>
            <w:tcW w:w="604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3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Козлова М.</w:t>
            </w:r>
          </w:p>
        </w:tc>
        <w:tc>
          <w:tcPr>
            <w:tcW w:w="965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87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1488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51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10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</w:t>
            </w:r>
          </w:p>
        </w:tc>
      </w:tr>
      <w:tr w:rsidR="00080BD7" w:rsidTr="00A261B0">
        <w:trPr>
          <w:trHeight w:val="336"/>
        </w:trPr>
        <w:tc>
          <w:tcPr>
            <w:tcW w:w="604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3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Максимова А.</w:t>
            </w:r>
          </w:p>
        </w:tc>
        <w:tc>
          <w:tcPr>
            <w:tcW w:w="965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87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488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51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10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сертификат</w:t>
            </w:r>
          </w:p>
        </w:tc>
      </w:tr>
      <w:tr w:rsidR="00080BD7" w:rsidTr="00A261B0">
        <w:trPr>
          <w:trHeight w:val="336"/>
        </w:trPr>
        <w:tc>
          <w:tcPr>
            <w:tcW w:w="604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3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Сидоров С.</w:t>
            </w:r>
          </w:p>
        </w:tc>
        <w:tc>
          <w:tcPr>
            <w:tcW w:w="965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87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488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51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10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сертификат</w:t>
            </w:r>
          </w:p>
        </w:tc>
      </w:tr>
      <w:tr w:rsidR="00080BD7" w:rsidTr="00A261B0">
        <w:trPr>
          <w:trHeight w:val="336"/>
        </w:trPr>
        <w:tc>
          <w:tcPr>
            <w:tcW w:w="604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3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Филиппова П.</w:t>
            </w:r>
          </w:p>
        </w:tc>
        <w:tc>
          <w:tcPr>
            <w:tcW w:w="965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87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1488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51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10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</w:t>
            </w:r>
          </w:p>
        </w:tc>
      </w:tr>
      <w:tr w:rsidR="00080BD7" w:rsidTr="00A261B0">
        <w:trPr>
          <w:trHeight w:val="243"/>
        </w:trPr>
        <w:tc>
          <w:tcPr>
            <w:tcW w:w="604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3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Шурыгина О.</w:t>
            </w:r>
          </w:p>
        </w:tc>
        <w:tc>
          <w:tcPr>
            <w:tcW w:w="965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87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1488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51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10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</w:t>
            </w:r>
          </w:p>
        </w:tc>
      </w:tr>
      <w:tr w:rsidR="00080BD7" w:rsidTr="00A261B0">
        <w:trPr>
          <w:trHeight w:val="336"/>
        </w:trPr>
        <w:tc>
          <w:tcPr>
            <w:tcW w:w="604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33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Калашникова Ю.</w:t>
            </w:r>
          </w:p>
        </w:tc>
        <w:tc>
          <w:tcPr>
            <w:tcW w:w="965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87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488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51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10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</w:t>
            </w:r>
          </w:p>
        </w:tc>
      </w:tr>
      <w:tr w:rsidR="00080BD7" w:rsidTr="00A261B0">
        <w:trPr>
          <w:trHeight w:val="310"/>
        </w:trPr>
        <w:tc>
          <w:tcPr>
            <w:tcW w:w="604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3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Ладошкин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П.</w:t>
            </w:r>
          </w:p>
        </w:tc>
        <w:tc>
          <w:tcPr>
            <w:tcW w:w="965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87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488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51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10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</w:t>
            </w:r>
          </w:p>
        </w:tc>
      </w:tr>
      <w:tr w:rsidR="00080BD7" w:rsidTr="00A261B0">
        <w:trPr>
          <w:trHeight w:val="310"/>
        </w:trPr>
        <w:tc>
          <w:tcPr>
            <w:tcW w:w="604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33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Аляпина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</w:t>
            </w:r>
          </w:p>
        </w:tc>
        <w:tc>
          <w:tcPr>
            <w:tcW w:w="965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87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488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51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510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сертификат</w:t>
            </w:r>
          </w:p>
        </w:tc>
      </w:tr>
      <w:tr w:rsidR="00080BD7" w:rsidTr="00A261B0">
        <w:trPr>
          <w:trHeight w:val="336"/>
        </w:trPr>
        <w:tc>
          <w:tcPr>
            <w:tcW w:w="604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33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Байрамова С.</w:t>
            </w:r>
          </w:p>
        </w:tc>
        <w:tc>
          <w:tcPr>
            <w:tcW w:w="965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87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1488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1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10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сертификат</w:t>
            </w:r>
          </w:p>
        </w:tc>
      </w:tr>
      <w:tr w:rsidR="00080BD7" w:rsidTr="00A261B0">
        <w:trPr>
          <w:trHeight w:val="354"/>
        </w:trPr>
        <w:tc>
          <w:tcPr>
            <w:tcW w:w="604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33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Птицына А.</w:t>
            </w:r>
          </w:p>
        </w:tc>
        <w:tc>
          <w:tcPr>
            <w:tcW w:w="965" w:type="dxa"/>
          </w:tcPr>
          <w:p w:rsidR="00080BD7" w:rsidRDefault="00080BD7" w:rsidP="00FD3CF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87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1488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1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10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сертификат</w:t>
            </w:r>
          </w:p>
        </w:tc>
      </w:tr>
      <w:tr w:rsidR="00080BD7" w:rsidTr="00A261B0">
        <w:trPr>
          <w:trHeight w:val="310"/>
        </w:trPr>
        <w:tc>
          <w:tcPr>
            <w:tcW w:w="604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33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Степушова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</w:t>
            </w:r>
          </w:p>
        </w:tc>
        <w:tc>
          <w:tcPr>
            <w:tcW w:w="965" w:type="dxa"/>
          </w:tcPr>
          <w:p w:rsidR="00080BD7" w:rsidRDefault="00080BD7" w:rsidP="00FD3CF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87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488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51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510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сертификат</w:t>
            </w:r>
          </w:p>
        </w:tc>
      </w:tr>
      <w:tr w:rsidR="00080BD7" w:rsidTr="00A261B0">
        <w:trPr>
          <w:trHeight w:val="336"/>
        </w:trPr>
        <w:tc>
          <w:tcPr>
            <w:tcW w:w="604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3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Киреев А.</w:t>
            </w:r>
          </w:p>
        </w:tc>
        <w:tc>
          <w:tcPr>
            <w:tcW w:w="965" w:type="dxa"/>
          </w:tcPr>
          <w:p w:rsidR="00080BD7" w:rsidRDefault="00080BD7" w:rsidP="00FD3CF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87" w:type="dxa"/>
          </w:tcPr>
          <w:p w:rsidR="00080BD7" w:rsidRDefault="00080BD7" w:rsidP="009238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488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19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10" w:type="dxa"/>
          </w:tcPr>
          <w:p w:rsidR="00080BD7" w:rsidRDefault="00080BD7" w:rsidP="007B5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</w:t>
            </w:r>
          </w:p>
        </w:tc>
      </w:tr>
    </w:tbl>
    <w:p w:rsidR="00A261B0" w:rsidRDefault="00A261B0" w:rsidP="007B5991">
      <w:pPr>
        <w:rPr>
          <w:rFonts w:ascii="Times New Roman" w:hAnsi="Times New Roman" w:cs="Times New Roman"/>
          <w:sz w:val="28"/>
          <w:szCs w:val="28"/>
        </w:rPr>
      </w:pPr>
    </w:p>
    <w:p w:rsidR="00A261B0" w:rsidRDefault="00A26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61B0" w:rsidRPr="00A261B0" w:rsidRDefault="00A261B0" w:rsidP="00A261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1B0">
        <w:rPr>
          <w:rFonts w:ascii="Times New Roman" w:hAnsi="Times New Roman" w:cs="Times New Roman"/>
          <w:b/>
          <w:sz w:val="28"/>
          <w:szCs w:val="28"/>
        </w:rPr>
        <w:lastRenderedPageBreak/>
        <w:t>Конкурсы</w:t>
      </w:r>
    </w:p>
    <w:p w:rsidR="00A261B0" w:rsidRPr="00F551AE" w:rsidRDefault="00A261B0" w:rsidP="00A261B0">
      <w:pPr>
        <w:jc w:val="center"/>
        <w:rPr>
          <w:rFonts w:ascii="Times New Roman" w:hAnsi="Times New Roman" w:cs="Times New Roman"/>
          <w:sz w:val="28"/>
          <w:szCs w:val="28"/>
        </w:rPr>
      </w:pPr>
      <w:r w:rsidRPr="00F551AE">
        <w:rPr>
          <w:rFonts w:ascii="Times New Roman" w:hAnsi="Times New Roman" w:cs="Times New Roman"/>
          <w:sz w:val="28"/>
          <w:szCs w:val="28"/>
        </w:rPr>
        <w:t>25 марта 2014год</w:t>
      </w:r>
    </w:p>
    <w:p w:rsidR="00A261B0" w:rsidRDefault="00A261B0" w:rsidP="00A261B0">
      <w:pPr>
        <w:jc w:val="center"/>
        <w:rPr>
          <w:rFonts w:ascii="Times New Roman" w:hAnsi="Times New Roman" w:cs="Times New Roman"/>
          <w:sz w:val="28"/>
          <w:szCs w:val="28"/>
        </w:rPr>
      </w:pPr>
      <w:r w:rsidRPr="00F551A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551AE">
        <w:rPr>
          <w:rFonts w:ascii="Times New Roman" w:hAnsi="Times New Roman" w:cs="Times New Roman"/>
          <w:sz w:val="28"/>
          <w:szCs w:val="28"/>
        </w:rPr>
        <w:t xml:space="preserve">-й Всероссийский </w:t>
      </w:r>
      <w:proofErr w:type="spellStart"/>
      <w:r w:rsidRPr="00F551AE">
        <w:rPr>
          <w:rFonts w:ascii="Times New Roman" w:hAnsi="Times New Roman" w:cs="Times New Roman"/>
          <w:sz w:val="28"/>
          <w:szCs w:val="28"/>
        </w:rPr>
        <w:t>Вахтеровский</w:t>
      </w:r>
      <w:proofErr w:type="spellEnd"/>
      <w:r w:rsidRPr="00F55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фестиваль-</w:t>
      </w:r>
      <w:r w:rsidRPr="00F551AE">
        <w:rPr>
          <w:rFonts w:ascii="Times New Roman" w:hAnsi="Times New Roman" w:cs="Times New Roman"/>
          <w:sz w:val="28"/>
          <w:szCs w:val="28"/>
        </w:rPr>
        <w:t>конкурс творческих работ по математике «Красота и величие математики»</w:t>
      </w:r>
    </w:p>
    <w:p w:rsidR="00A261B0" w:rsidRPr="00F551AE" w:rsidRDefault="00A261B0" w:rsidP="00A261B0">
      <w:pPr>
        <w:jc w:val="center"/>
        <w:rPr>
          <w:rFonts w:ascii="Times New Roman" w:hAnsi="Times New Roman" w:cs="Times New Roman"/>
          <w:sz w:val="28"/>
          <w:szCs w:val="28"/>
        </w:rPr>
      </w:pPr>
      <w:r w:rsidRPr="00F551AE">
        <w:rPr>
          <w:rFonts w:ascii="Times New Roman" w:hAnsi="Times New Roman" w:cs="Times New Roman"/>
          <w:sz w:val="28"/>
          <w:szCs w:val="28"/>
        </w:rPr>
        <w:t xml:space="preserve"> г. Арзамас, </w:t>
      </w:r>
      <w:proofErr w:type="spellStart"/>
      <w:r w:rsidRPr="00F551AE">
        <w:rPr>
          <w:rFonts w:ascii="Times New Roman" w:hAnsi="Times New Roman" w:cs="Times New Roman"/>
          <w:sz w:val="28"/>
          <w:szCs w:val="28"/>
        </w:rPr>
        <w:t>Арзамас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551AE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Pr="00F551AE">
        <w:rPr>
          <w:rFonts w:ascii="Times New Roman" w:hAnsi="Times New Roman" w:cs="Times New Roman"/>
          <w:sz w:val="28"/>
          <w:szCs w:val="28"/>
        </w:rPr>
        <w:t xml:space="preserve"> филиал ННГУ.</w:t>
      </w:r>
    </w:p>
    <w:p w:rsidR="00A261B0" w:rsidRDefault="00A261B0" w:rsidP="00A261B0">
      <w:pPr>
        <w:rPr>
          <w:rFonts w:ascii="Times New Roman" w:hAnsi="Times New Roman" w:cs="Times New Roman"/>
          <w:sz w:val="28"/>
          <w:szCs w:val="28"/>
        </w:rPr>
      </w:pPr>
      <w:r w:rsidRPr="00F551AE">
        <w:rPr>
          <w:rFonts w:ascii="Times New Roman" w:hAnsi="Times New Roman" w:cs="Times New Roman"/>
          <w:sz w:val="28"/>
          <w:szCs w:val="28"/>
        </w:rPr>
        <w:t>Приняла участие обучающаяся 8 класса Байрамова Сабина</w:t>
      </w:r>
    </w:p>
    <w:p w:rsidR="00A261B0" w:rsidRDefault="00A261B0" w:rsidP="00A26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 исследовательской работой «Золотое сечение в человеческом теле»</w:t>
      </w:r>
    </w:p>
    <w:p w:rsidR="00A261B0" w:rsidRDefault="009F2183" w:rsidP="00A26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4E74AE">
        <w:rPr>
          <w:rFonts w:ascii="Times New Roman" w:hAnsi="Times New Roman" w:cs="Times New Roman"/>
          <w:sz w:val="28"/>
          <w:szCs w:val="28"/>
        </w:rPr>
        <w:t xml:space="preserve">: учитель математики </w:t>
      </w:r>
      <w:proofErr w:type="spellStart"/>
      <w:r w:rsidR="004E74AE">
        <w:rPr>
          <w:rFonts w:ascii="Times New Roman" w:hAnsi="Times New Roman" w:cs="Times New Roman"/>
          <w:sz w:val="28"/>
          <w:szCs w:val="28"/>
        </w:rPr>
        <w:t>Кадяева</w:t>
      </w:r>
      <w:proofErr w:type="spellEnd"/>
      <w:r w:rsidR="004E74AE">
        <w:rPr>
          <w:rFonts w:ascii="Times New Roman" w:hAnsi="Times New Roman" w:cs="Times New Roman"/>
          <w:sz w:val="28"/>
          <w:szCs w:val="28"/>
        </w:rPr>
        <w:t xml:space="preserve"> Е.М.</w:t>
      </w:r>
    </w:p>
    <w:p w:rsidR="00A261B0" w:rsidRDefault="00A261B0" w:rsidP="00A261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1173" cy="6255229"/>
            <wp:effectExtent l="19050" t="0" r="0" b="0"/>
            <wp:docPr id="13" name="Рисунок 1" descr="C:\Users\kadex\Desktop\КИВМ Фото\DSC0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ex\Desktop\КИВМ Фото\DSC005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69" cy="624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B0" w:rsidRDefault="00A261B0" w:rsidP="00A261B0">
      <w:pPr>
        <w:rPr>
          <w:rFonts w:ascii="Times New Roman" w:hAnsi="Times New Roman" w:cs="Times New Roman"/>
          <w:sz w:val="28"/>
          <w:szCs w:val="28"/>
        </w:rPr>
      </w:pPr>
    </w:p>
    <w:p w:rsidR="00A261B0" w:rsidRDefault="00A261B0" w:rsidP="00A261B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261B0" w:rsidRDefault="00A261B0" w:rsidP="00A261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марта 2014год</w:t>
      </w:r>
    </w:p>
    <w:p w:rsidR="00A261B0" w:rsidRDefault="00A261B0" w:rsidP="00A261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Районная научно-практическая конференция</w:t>
      </w:r>
    </w:p>
    <w:p w:rsidR="00A261B0" w:rsidRDefault="00A261B0" w:rsidP="00A261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математике на тему «Решение старинных задач».</w:t>
      </w:r>
    </w:p>
    <w:p w:rsidR="00A261B0" w:rsidRDefault="00A261B0" w:rsidP="00A26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Кутырёва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и  Птицына А.</w:t>
      </w:r>
    </w:p>
    <w:p w:rsidR="00A261B0" w:rsidRDefault="00A261B0" w:rsidP="00A261B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«Задачи Магницкого».</w:t>
      </w:r>
      <w:r w:rsidRPr="00E948B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261B0" w:rsidRDefault="00A261B0" w:rsidP="00A261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1816" cy="7162804"/>
            <wp:effectExtent l="19050" t="0" r="284" b="0"/>
            <wp:docPr id="16" name="Рисунок 7" descr="C:\Users\kadex\Desktop\КИВМ Фото\DSC0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dex\Desktop\КИВМ Фото\DSC005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584" cy="716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E0" w:rsidRPr="0071595B" w:rsidRDefault="00B16DE0" w:rsidP="007B5991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B16DE0" w:rsidRPr="0071595B" w:rsidSect="00F826A4">
      <w:pgSz w:w="11906" w:h="16838"/>
      <w:pgMar w:top="993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BC06B4"/>
    <w:multiLevelType w:val="hybridMultilevel"/>
    <w:tmpl w:val="2C74BB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5A008FA"/>
    <w:multiLevelType w:val="hybridMultilevel"/>
    <w:tmpl w:val="D1D4727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47E"/>
    <w:rsid w:val="00066D98"/>
    <w:rsid w:val="00080BD7"/>
    <w:rsid w:val="0008623B"/>
    <w:rsid w:val="000B5D60"/>
    <w:rsid w:val="0015789C"/>
    <w:rsid w:val="001F1E24"/>
    <w:rsid w:val="001F4D62"/>
    <w:rsid w:val="002B1521"/>
    <w:rsid w:val="0046147E"/>
    <w:rsid w:val="004E74AE"/>
    <w:rsid w:val="0071595B"/>
    <w:rsid w:val="007B5991"/>
    <w:rsid w:val="007E3579"/>
    <w:rsid w:val="009D412E"/>
    <w:rsid w:val="009F2183"/>
    <w:rsid w:val="00A20E68"/>
    <w:rsid w:val="00A261B0"/>
    <w:rsid w:val="00A420A8"/>
    <w:rsid w:val="00AD3D9E"/>
    <w:rsid w:val="00B16DE0"/>
    <w:rsid w:val="00C174EB"/>
    <w:rsid w:val="00CE1B2D"/>
    <w:rsid w:val="00DB4378"/>
    <w:rsid w:val="00E04A02"/>
    <w:rsid w:val="00E948BA"/>
    <w:rsid w:val="00F551AE"/>
    <w:rsid w:val="00F826A4"/>
    <w:rsid w:val="00FA6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7dff1"/>
      <o:colormenu v:ext="edit" fillcolor="#37dff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A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1E24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1F1E24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A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1E24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1F1E24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kadex</dc:creator>
  <cp:lastModifiedBy>Александр В. Кадяев</cp:lastModifiedBy>
  <cp:revision>2</cp:revision>
  <cp:lastPrinted>2014-04-28T15:51:00Z</cp:lastPrinted>
  <dcterms:created xsi:type="dcterms:W3CDTF">2014-12-23T13:03:00Z</dcterms:created>
  <dcterms:modified xsi:type="dcterms:W3CDTF">2014-12-23T13:03:00Z</dcterms:modified>
</cp:coreProperties>
</file>