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5E" w:rsidRDefault="002C545E" w:rsidP="00067BE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Создание системы работы с одаренными детьми в МБОУ «Брянский городской лицей №2 имени М. В. Ломоносова»</w:t>
      </w:r>
    </w:p>
    <w:p w:rsidR="002C545E" w:rsidRPr="006C5392" w:rsidRDefault="002C545E" w:rsidP="00067BE1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6C5392">
        <w:rPr>
          <w:b/>
          <w:i/>
          <w:sz w:val="24"/>
          <w:szCs w:val="24"/>
        </w:rPr>
        <w:t>Формулировка проблемы.</w:t>
      </w:r>
    </w:p>
    <w:p w:rsidR="002C545E" w:rsidRPr="005F209F" w:rsidRDefault="002C545E" w:rsidP="005F209F">
      <w:pPr>
        <w:ind w:firstLine="567"/>
        <w:rPr>
          <w:sz w:val="24"/>
          <w:szCs w:val="24"/>
        </w:rPr>
      </w:pPr>
      <w:r w:rsidRPr="005F209F">
        <w:rPr>
          <w:sz w:val="24"/>
          <w:szCs w:val="24"/>
        </w:rPr>
        <w:t>В условиях развития новых технологий резко возрос спрос на выпускников, обладающих нестандартным мышлением, умеющих ставить и решать новые задачи.</w:t>
      </w:r>
    </w:p>
    <w:p w:rsidR="002C545E" w:rsidRPr="006C5392" w:rsidRDefault="002C545E" w:rsidP="00067BE1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6C5392">
        <w:rPr>
          <w:b/>
          <w:i/>
          <w:sz w:val="24"/>
          <w:szCs w:val="24"/>
        </w:rPr>
        <w:t>Обоснование концепции.</w:t>
      </w:r>
    </w:p>
    <w:p w:rsidR="002C545E" w:rsidRDefault="002C545E" w:rsidP="00067BE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Одним из путей решения этой проблемы является поиск и развитие творческой личности, способной сыграть активную роль в социально- экономическом и духовном возрождении России.</w:t>
      </w:r>
    </w:p>
    <w:p w:rsidR="002C545E" w:rsidRDefault="002C545E" w:rsidP="00067BE1">
      <w:pPr>
        <w:ind w:firstLine="567"/>
        <w:rPr>
          <w:sz w:val="24"/>
          <w:szCs w:val="24"/>
        </w:rPr>
      </w:pPr>
      <w:r>
        <w:rPr>
          <w:sz w:val="24"/>
          <w:szCs w:val="24"/>
        </w:rPr>
        <w:t>Этим обусловлен социальный заказ общества на развитие творчески одаренных личностей, который получил свое отражение в президентской программе «Дети России», включающей раздел «Одаренные дети». В этом документе развитие способностей одаренных детей ставится в качестве приоритетной задачи.</w:t>
      </w:r>
    </w:p>
    <w:p w:rsidR="002C545E" w:rsidRDefault="002C545E" w:rsidP="00067BE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Однако решение этой задачи наталкивается на ряд вопросов, пока не нашедших единства взглядов среди ученых, и один из них касается частоты проявления детской одаренности.</w:t>
      </w:r>
    </w:p>
    <w:p w:rsidR="002C545E" w:rsidRDefault="002C545E" w:rsidP="00067BE1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Существуют две крайние точки зрения: «одаренные дети встречаются крайне редко» - «все дети являются одаренными».</w:t>
      </w:r>
    </w:p>
    <w:p w:rsidR="002C545E" w:rsidRDefault="002C545E" w:rsidP="00067BE1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Сторонники первой точки зрения считают явление одаренности уникальным, и в этом смысле внимание должно быть уделено их поиску. Другие полагают, что одаренность можно развить, если создать для этого необходимые условия.</w:t>
      </w:r>
    </w:p>
    <w:p w:rsidR="002C545E" w:rsidRDefault="002C545E" w:rsidP="00067BE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этой связи наиболее ценным является мнение кандидата психологических наук Н. И. Ильичевой, которое заключается в том, что все дети одарены от природы и задача педагога заключается в том, чтобы как можно раньше увидеть этот дар и развить его. На его развитие оказывают влияние много факторов, основными среди которых являются биогенетические, социально-экономические, педагогические и их диалектическое единство. При этом при прочих равных условиях доминирующим фактором признается педагогический.</w:t>
      </w:r>
    </w:p>
    <w:p w:rsidR="002C545E" w:rsidRDefault="002C545E" w:rsidP="00067BE1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Руководствуясь данным положением, можно воспользоваться определением одаренности, данным психологом К. К. Платоновым: «Одаренность – генетически обусловленный компонент способностей, развивающийся в соответствующей деятельности или деградирующий при её отсутствии».</w:t>
      </w:r>
    </w:p>
    <w:p w:rsidR="002C545E" w:rsidRDefault="002C545E" w:rsidP="00067BE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Процесс выделения одарённости многогранен. В школе более всего обращают внимание на академическую одарённость как особую склонность в какой-то области научного знания. Но независимо от того, насколько подготовленным пришёл ребёнок в школу, необходима диагностика степени его одарённости, для того, чтобы наиболее эффективно построить в дальнейшем программу его развития.</w:t>
      </w:r>
    </w:p>
    <w:p w:rsidR="002C545E" w:rsidRDefault="002C545E" w:rsidP="00067BE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Обучающиеся диагностируются по следующим направлениям:</w:t>
      </w:r>
    </w:p>
    <w:p w:rsidR="002C545E" w:rsidRPr="00FA3668" w:rsidRDefault="002C545E" w:rsidP="00FA366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A3668">
        <w:rPr>
          <w:sz w:val="24"/>
          <w:szCs w:val="24"/>
        </w:rPr>
        <w:t>творческое мышление;</w:t>
      </w:r>
    </w:p>
    <w:p w:rsidR="002C545E" w:rsidRPr="00FA3668" w:rsidRDefault="002C545E" w:rsidP="00FA366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A3668">
        <w:rPr>
          <w:sz w:val="24"/>
          <w:szCs w:val="24"/>
        </w:rPr>
        <w:t>уровень самооценки;</w:t>
      </w:r>
    </w:p>
    <w:p w:rsidR="002C545E" w:rsidRPr="00FA3668" w:rsidRDefault="002C545E" w:rsidP="00FA366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A3668">
        <w:rPr>
          <w:sz w:val="24"/>
          <w:szCs w:val="24"/>
        </w:rPr>
        <w:t>толерантность;</w:t>
      </w:r>
    </w:p>
    <w:p w:rsidR="002C545E" w:rsidRPr="00FA3668" w:rsidRDefault="002C545E" w:rsidP="00FA366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A3668">
        <w:rPr>
          <w:sz w:val="24"/>
          <w:szCs w:val="24"/>
        </w:rPr>
        <w:t>предпочтительные виды деятельности;</w:t>
      </w:r>
    </w:p>
    <w:p w:rsidR="002C545E" w:rsidRPr="00FA3668" w:rsidRDefault="002C545E" w:rsidP="00FA366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A3668">
        <w:rPr>
          <w:sz w:val="24"/>
          <w:szCs w:val="24"/>
        </w:rPr>
        <w:t>доминирование правого и левого полушария;</w:t>
      </w:r>
    </w:p>
    <w:p w:rsidR="002C545E" w:rsidRPr="00FA3668" w:rsidRDefault="002C545E" w:rsidP="00FA366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A3668">
        <w:rPr>
          <w:sz w:val="24"/>
          <w:szCs w:val="24"/>
        </w:rPr>
        <w:t>сила интуиции;</w:t>
      </w:r>
    </w:p>
    <w:p w:rsidR="002C545E" w:rsidRPr="00FA3668" w:rsidRDefault="002C545E" w:rsidP="00FA366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A3668">
        <w:rPr>
          <w:sz w:val="24"/>
          <w:szCs w:val="24"/>
        </w:rPr>
        <w:t>вы лидер?</w:t>
      </w:r>
    </w:p>
    <w:p w:rsidR="002C545E" w:rsidRPr="00FA3668" w:rsidRDefault="002C545E" w:rsidP="00FA366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A3668">
        <w:rPr>
          <w:sz w:val="24"/>
          <w:szCs w:val="24"/>
        </w:rPr>
        <w:t xml:space="preserve">карта интересов </w:t>
      </w:r>
      <w:r>
        <w:rPr>
          <w:sz w:val="24"/>
          <w:szCs w:val="24"/>
        </w:rPr>
        <w:t>(что вам нравит</w:t>
      </w:r>
      <w:r w:rsidRPr="00FA3668">
        <w:rPr>
          <w:sz w:val="24"/>
          <w:szCs w:val="24"/>
        </w:rPr>
        <w:t>ся);</w:t>
      </w:r>
    </w:p>
    <w:p w:rsidR="002C545E" w:rsidRPr="00FA3668" w:rsidRDefault="002C545E" w:rsidP="00FA366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A3668">
        <w:rPr>
          <w:sz w:val="24"/>
          <w:szCs w:val="24"/>
        </w:rPr>
        <w:t>диагностика задатков и склонностей личности;</w:t>
      </w:r>
    </w:p>
    <w:p w:rsidR="002C545E" w:rsidRPr="00FA3668" w:rsidRDefault="002C545E" w:rsidP="00FA366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A3668">
        <w:rPr>
          <w:sz w:val="24"/>
          <w:szCs w:val="24"/>
        </w:rPr>
        <w:t>поведенческие характеристики детей;</w:t>
      </w:r>
    </w:p>
    <w:p w:rsidR="002C545E" w:rsidRDefault="002C545E" w:rsidP="00067BE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Диагностику на склонность  (готовность) работать с одарёнными детьми проходят и учителя. При этом среди прочих качеств особое место выявление таких как:</w:t>
      </w:r>
    </w:p>
    <w:p w:rsidR="002C545E" w:rsidRPr="00FA3668" w:rsidRDefault="002C545E" w:rsidP="00FA366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A3668">
        <w:rPr>
          <w:sz w:val="24"/>
          <w:szCs w:val="24"/>
        </w:rPr>
        <w:t>высокие уровни развития познавательной и внутренней профе</w:t>
      </w:r>
      <w:r>
        <w:rPr>
          <w:sz w:val="24"/>
          <w:szCs w:val="24"/>
        </w:rPr>
        <w:t>ссиональной мотивации</w:t>
      </w:r>
      <w:r w:rsidRPr="00FA3668">
        <w:rPr>
          <w:sz w:val="24"/>
          <w:szCs w:val="24"/>
        </w:rPr>
        <w:t>, эмпатии;</w:t>
      </w:r>
    </w:p>
    <w:p w:rsidR="002C545E" w:rsidRPr="00FA3668" w:rsidRDefault="002C545E" w:rsidP="00FA366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A3668">
        <w:rPr>
          <w:sz w:val="24"/>
          <w:szCs w:val="24"/>
        </w:rPr>
        <w:t>внутренний локус контроля;</w:t>
      </w:r>
    </w:p>
    <w:p w:rsidR="002C545E" w:rsidRPr="00FA3668" w:rsidRDefault="002C545E" w:rsidP="00FA366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A3668">
        <w:rPr>
          <w:sz w:val="24"/>
          <w:szCs w:val="24"/>
        </w:rPr>
        <w:t>высокая и адекватная самооценка;</w:t>
      </w:r>
    </w:p>
    <w:p w:rsidR="002C545E" w:rsidRPr="00FA3668" w:rsidRDefault="002C545E" w:rsidP="00FA366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A3668">
        <w:rPr>
          <w:sz w:val="24"/>
          <w:szCs w:val="24"/>
        </w:rPr>
        <w:t>стремление к личному росту;</w:t>
      </w:r>
    </w:p>
    <w:p w:rsidR="002C545E" w:rsidRDefault="002C545E" w:rsidP="00067BE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Диагностика учителей осуществляется один раз в год (в начале года), а учащихся – два раза в год (в начале и конце учебного года).</w:t>
      </w:r>
    </w:p>
    <w:p w:rsidR="002C545E" w:rsidRDefault="002C545E" w:rsidP="00067BE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Для педагогов, работающих  с одарёнными детьми, важным является изменение стереотипа восприятия ученика как субъекта образовательного процесса со своими уже сложившимися особенностями.</w:t>
      </w:r>
    </w:p>
    <w:p w:rsidR="002C545E" w:rsidRDefault="002C545E" w:rsidP="00067BE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Кроме того, для работы с одарёнными детьми педагог должен иметь высокий уровень компетентности в информативно-коммуникативной, мотивационно-ценностной, операционально-деятельностной и инновационно-творческой областях.</w:t>
      </w:r>
    </w:p>
    <w:p w:rsidR="002C545E" w:rsidRDefault="002C545E" w:rsidP="00067BE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Их совокупность позволяет обеспечить эффективную деятельность в обучении и развитии одарённых школьников и их психологическую поддержку.</w:t>
      </w:r>
    </w:p>
    <w:p w:rsidR="002C545E" w:rsidRDefault="002C545E" w:rsidP="00067BE1">
      <w:pPr>
        <w:ind w:firstLine="567"/>
        <w:rPr>
          <w:sz w:val="24"/>
          <w:szCs w:val="24"/>
        </w:rPr>
      </w:pPr>
      <w:r w:rsidRPr="00315819">
        <w:rPr>
          <w:b/>
          <w:sz w:val="24"/>
          <w:szCs w:val="24"/>
        </w:rPr>
        <w:t xml:space="preserve">Целью </w:t>
      </w:r>
      <w:r>
        <w:rPr>
          <w:b/>
          <w:sz w:val="24"/>
          <w:szCs w:val="24"/>
        </w:rPr>
        <w:t xml:space="preserve">создания системы </w:t>
      </w:r>
      <w:r w:rsidRPr="00315819">
        <w:rPr>
          <w:b/>
          <w:sz w:val="24"/>
          <w:szCs w:val="24"/>
        </w:rPr>
        <w:t>работы с одаренными детьми</w:t>
      </w:r>
      <w:r>
        <w:rPr>
          <w:sz w:val="24"/>
          <w:szCs w:val="24"/>
        </w:rPr>
        <w:t xml:space="preserve"> </w:t>
      </w:r>
    </w:p>
    <w:p w:rsidR="002C545E" w:rsidRDefault="002C545E" w:rsidP="00067BE1">
      <w:pPr>
        <w:ind w:firstLine="567"/>
        <w:rPr>
          <w:sz w:val="24"/>
          <w:szCs w:val="24"/>
        </w:rPr>
      </w:pPr>
      <w:r>
        <w:rPr>
          <w:sz w:val="24"/>
          <w:szCs w:val="24"/>
        </w:rPr>
        <w:t>является попытка создать устойчивую систему работы по выявлению одарённых детей в рамках общеобразовательного пространства лицея на основе современных методик и организации обучения, воспитания и развития личности ребёнка, а также их психологической поддержки на протяжении всего периода обучения.</w:t>
      </w:r>
    </w:p>
    <w:p w:rsidR="002C545E" w:rsidRDefault="002C545E" w:rsidP="00067BE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основе программы лежит утверждение, что только тщательно спланированная, системная, логически обоснованная работа может привести к успеху.</w:t>
      </w:r>
    </w:p>
    <w:p w:rsidR="002C545E" w:rsidRDefault="002C545E" w:rsidP="00067BE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Программа не ограничивает учителей в  выборе форм работы с учащимися, но предпочтение отдаётся:</w:t>
      </w:r>
    </w:p>
    <w:p w:rsidR="002C545E" w:rsidRPr="00FA3668" w:rsidRDefault="002C545E" w:rsidP="00FA366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A3668">
        <w:rPr>
          <w:sz w:val="24"/>
          <w:szCs w:val="24"/>
        </w:rPr>
        <w:t>гибкому и мобильному учебному плану в случае организаций индивидуальной учебы или учебы в мобильных группах;</w:t>
      </w:r>
    </w:p>
    <w:p w:rsidR="002C545E" w:rsidRPr="00FA3668" w:rsidRDefault="002C545E" w:rsidP="00FA366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A3668">
        <w:rPr>
          <w:sz w:val="24"/>
          <w:szCs w:val="24"/>
        </w:rPr>
        <w:t>независимому продвижению при изучении</w:t>
      </w:r>
      <w:r>
        <w:rPr>
          <w:sz w:val="24"/>
          <w:szCs w:val="24"/>
        </w:rPr>
        <w:t xml:space="preserve"> отдельных предметов;</w:t>
      </w:r>
      <w:r w:rsidRPr="00FA3668">
        <w:rPr>
          <w:sz w:val="24"/>
          <w:szCs w:val="24"/>
        </w:rPr>
        <w:t xml:space="preserve"> </w:t>
      </w:r>
    </w:p>
    <w:p w:rsidR="002C545E" w:rsidRDefault="002C545E" w:rsidP="00F7318A">
      <w:pPr>
        <w:pStyle w:val="ListParagraph"/>
        <w:numPr>
          <w:ilvl w:val="0"/>
          <w:numId w:val="2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планированию и принятию решений самими учениками;</w:t>
      </w:r>
    </w:p>
    <w:p w:rsidR="002C545E" w:rsidRPr="00FA3668" w:rsidRDefault="002C545E" w:rsidP="00FA366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конструированию учебного плана с максимальным учётом интересов учащегося или мобильной группы.</w:t>
      </w:r>
    </w:p>
    <w:p w:rsidR="002C545E" w:rsidRPr="00A744CC" w:rsidRDefault="002C545E" w:rsidP="00A744CC">
      <w:pPr>
        <w:ind w:left="360"/>
        <w:rPr>
          <w:sz w:val="24"/>
          <w:szCs w:val="24"/>
        </w:rPr>
      </w:pPr>
      <w:r w:rsidRPr="00A744CC">
        <w:rPr>
          <w:sz w:val="24"/>
          <w:szCs w:val="24"/>
        </w:rPr>
        <w:t>По содержанию учебные программы для одарённых детей должны выходить</w:t>
      </w:r>
      <w:r>
        <w:rPr>
          <w:sz w:val="24"/>
          <w:szCs w:val="24"/>
        </w:rPr>
        <w:t xml:space="preserve"> за рамки общепринятых программ</w:t>
      </w:r>
      <w:r w:rsidRPr="00A744CC">
        <w:rPr>
          <w:sz w:val="24"/>
          <w:szCs w:val="24"/>
        </w:rPr>
        <w:t>, учитывать специфику интересов детей и не ограничивать их стремление глубоко вникать в сущно</w:t>
      </w:r>
      <w:r>
        <w:rPr>
          <w:sz w:val="24"/>
          <w:szCs w:val="24"/>
        </w:rPr>
        <w:t>сть той или иной изучаемой темы</w:t>
      </w:r>
      <w:r w:rsidRPr="00A744CC">
        <w:rPr>
          <w:sz w:val="24"/>
          <w:szCs w:val="24"/>
        </w:rPr>
        <w:t>. Помимо всего</w:t>
      </w:r>
      <w:r>
        <w:rPr>
          <w:sz w:val="24"/>
          <w:szCs w:val="24"/>
        </w:rPr>
        <w:t xml:space="preserve"> они должны отличаться новизной</w:t>
      </w:r>
      <w:r w:rsidRPr="00A744CC">
        <w:rPr>
          <w:sz w:val="24"/>
          <w:szCs w:val="24"/>
        </w:rPr>
        <w:t>, арсеналом стимулирования исследовательской деятель</w:t>
      </w:r>
      <w:r>
        <w:rPr>
          <w:sz w:val="24"/>
          <w:szCs w:val="24"/>
        </w:rPr>
        <w:t>ности</w:t>
      </w:r>
      <w:r w:rsidRPr="00A744CC">
        <w:rPr>
          <w:sz w:val="24"/>
          <w:szCs w:val="24"/>
        </w:rPr>
        <w:t>, соответствовать типам  нервной си</w:t>
      </w:r>
      <w:r>
        <w:rPr>
          <w:sz w:val="24"/>
          <w:szCs w:val="24"/>
        </w:rPr>
        <w:t>стемы</w:t>
      </w:r>
      <w:r w:rsidRPr="00A744CC">
        <w:rPr>
          <w:sz w:val="24"/>
          <w:szCs w:val="24"/>
        </w:rPr>
        <w:t>:</w:t>
      </w:r>
    </w:p>
    <w:p w:rsidR="002C545E" w:rsidRDefault="002C545E" w:rsidP="00A744C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левополушарный тип с преобладанием функции левого полушария (мыслитель, прагматик, деловой человек);</w:t>
      </w:r>
    </w:p>
    <w:p w:rsidR="002C545E" w:rsidRDefault="002C545E" w:rsidP="00A744C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правополушарный тип с преобладанием правого полушария                         (художник, фантаст).</w:t>
      </w:r>
    </w:p>
    <w:p w:rsidR="002C545E" w:rsidRPr="00A744CC" w:rsidRDefault="002C545E" w:rsidP="00A744CC">
      <w:pPr>
        <w:pStyle w:val="ListParagraph"/>
        <w:ind w:left="2400"/>
        <w:rPr>
          <w:sz w:val="24"/>
          <w:szCs w:val="24"/>
        </w:rPr>
      </w:pPr>
    </w:p>
    <w:p w:rsidR="002C545E" w:rsidRDefault="002C545E" w:rsidP="00A744CC">
      <w:pPr>
        <w:rPr>
          <w:sz w:val="24"/>
          <w:szCs w:val="24"/>
        </w:rPr>
      </w:pPr>
      <w:r>
        <w:rPr>
          <w:sz w:val="24"/>
          <w:szCs w:val="24"/>
        </w:rPr>
        <w:t xml:space="preserve">   На стадии реализации программы работы с одаренными детьми  с учетом целесообразности предполагается создавать специальные группы, в которых материал изучают ускоренным методом.</w:t>
      </w:r>
    </w:p>
    <w:p w:rsidR="002C545E" w:rsidRDefault="002C545E" w:rsidP="00A744CC">
      <w:pPr>
        <w:rPr>
          <w:sz w:val="24"/>
          <w:szCs w:val="24"/>
        </w:rPr>
      </w:pPr>
      <w:r>
        <w:rPr>
          <w:sz w:val="24"/>
          <w:szCs w:val="24"/>
        </w:rPr>
        <w:t xml:space="preserve">Выявлению одаренных детей и стимулированию их развития способствует также организация и проведение предметных олимпиад и творческих конкурсов различного уровня. </w:t>
      </w:r>
    </w:p>
    <w:p w:rsidR="002C545E" w:rsidRPr="006C5392" w:rsidRDefault="002C545E" w:rsidP="00315819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6C5392">
        <w:rPr>
          <w:b/>
          <w:i/>
          <w:sz w:val="24"/>
          <w:szCs w:val="24"/>
        </w:rPr>
        <w:t>Анализ ситуации.</w:t>
      </w:r>
    </w:p>
    <w:p w:rsidR="002C545E" w:rsidRDefault="002C545E" w:rsidP="003163CB">
      <w:pPr>
        <w:pStyle w:val="ListParagraph"/>
        <w:ind w:left="0" w:firstLine="567"/>
        <w:rPr>
          <w:sz w:val="24"/>
          <w:szCs w:val="24"/>
        </w:rPr>
      </w:pPr>
      <w:r>
        <w:rPr>
          <w:sz w:val="24"/>
          <w:szCs w:val="24"/>
        </w:rPr>
        <w:t>В настоящее время в лицее ведется работа с детьми, уже проявившими некоторые признаки одаренности. Это дети, имеющие более высокие по сравнению с большинством интеллектуальные способности, восприимчивость к учению, творческие возможности. Как правило, они испытывают радость от добывания знаний, умственного труда, активно участвуют в предметных олимпиадах, творческих конкурсах, соревнованиях, занимаются проектно-исследовательской деятельностью. Такие дети бывают замечены с первых дней обучения. Их достижения весьма значительны.</w:t>
      </w:r>
    </w:p>
    <w:p w:rsidR="002C545E" w:rsidRPr="00B571B4" w:rsidRDefault="002C545E" w:rsidP="00B571B4">
      <w:pPr>
        <w:spacing w:line="240" w:lineRule="auto"/>
        <w:ind w:left="360"/>
        <w:jc w:val="both"/>
        <w:rPr>
          <w:sz w:val="24"/>
          <w:szCs w:val="24"/>
        </w:rPr>
      </w:pPr>
      <w:r w:rsidRPr="00B571B4">
        <w:rPr>
          <w:sz w:val="24"/>
          <w:szCs w:val="24"/>
        </w:rPr>
        <w:t xml:space="preserve">В истекшем учебном году более 230 учащихся лицея стали победителями и призерами предметных олимпиад, конкурсов, конференций различного уровня. </w:t>
      </w:r>
    </w:p>
    <w:p w:rsidR="002C545E" w:rsidRPr="00B571B4" w:rsidRDefault="002C545E" w:rsidP="00B571B4">
      <w:pPr>
        <w:spacing w:line="240" w:lineRule="auto"/>
        <w:jc w:val="both"/>
        <w:rPr>
          <w:sz w:val="24"/>
          <w:szCs w:val="24"/>
        </w:rPr>
      </w:pPr>
      <w:r w:rsidRPr="00B571B4">
        <w:rPr>
          <w:sz w:val="24"/>
          <w:szCs w:val="24"/>
        </w:rPr>
        <w:t>Среди них:</w:t>
      </w:r>
    </w:p>
    <w:p w:rsidR="002C545E" w:rsidRPr="00A70FF6" w:rsidRDefault="002C545E" w:rsidP="00B571B4">
      <w:pPr>
        <w:numPr>
          <w:ilvl w:val="0"/>
          <w:numId w:val="11"/>
        </w:numPr>
        <w:tabs>
          <w:tab w:val="clear" w:pos="1080"/>
          <w:tab w:val="num" w:pos="720"/>
        </w:tabs>
        <w:spacing w:line="240" w:lineRule="auto"/>
        <w:ind w:left="720"/>
        <w:jc w:val="both"/>
        <w:rPr>
          <w:sz w:val="24"/>
          <w:szCs w:val="24"/>
        </w:rPr>
      </w:pPr>
      <w:r w:rsidRPr="00A70FF6">
        <w:rPr>
          <w:sz w:val="24"/>
          <w:szCs w:val="24"/>
        </w:rPr>
        <w:t>79 победителей и призеров муниципального этапа Всероссийской предметной олимпиады школьников;</w:t>
      </w:r>
    </w:p>
    <w:p w:rsidR="002C545E" w:rsidRPr="00A70FF6" w:rsidRDefault="002C545E" w:rsidP="00B571B4">
      <w:pPr>
        <w:numPr>
          <w:ilvl w:val="0"/>
          <w:numId w:val="11"/>
        </w:numPr>
        <w:tabs>
          <w:tab w:val="clear" w:pos="1080"/>
          <w:tab w:val="num" w:pos="720"/>
        </w:tabs>
        <w:spacing w:line="240" w:lineRule="auto"/>
        <w:ind w:left="720"/>
        <w:jc w:val="both"/>
        <w:rPr>
          <w:sz w:val="24"/>
          <w:szCs w:val="24"/>
        </w:rPr>
      </w:pPr>
      <w:r w:rsidRPr="00A70FF6">
        <w:rPr>
          <w:sz w:val="24"/>
          <w:szCs w:val="24"/>
        </w:rPr>
        <w:t>8 победителей и призеров регионального этапа Всероссийской предметной олимпиады школьников;</w:t>
      </w:r>
    </w:p>
    <w:p w:rsidR="002C545E" w:rsidRPr="00A70FF6" w:rsidRDefault="002C545E" w:rsidP="00B571B4">
      <w:pPr>
        <w:numPr>
          <w:ilvl w:val="0"/>
          <w:numId w:val="11"/>
        </w:numPr>
        <w:tabs>
          <w:tab w:val="clear" w:pos="1080"/>
          <w:tab w:val="num" w:pos="720"/>
        </w:tabs>
        <w:spacing w:line="240" w:lineRule="auto"/>
        <w:ind w:left="720"/>
        <w:jc w:val="both"/>
        <w:rPr>
          <w:sz w:val="24"/>
          <w:szCs w:val="24"/>
        </w:rPr>
      </w:pPr>
      <w:r w:rsidRPr="00A70FF6">
        <w:rPr>
          <w:sz w:val="24"/>
          <w:szCs w:val="24"/>
        </w:rPr>
        <w:t>2 участника заключительного этапа Всероссийской олимпиады школьников;</w:t>
      </w:r>
    </w:p>
    <w:p w:rsidR="002C545E" w:rsidRPr="00A70FF6" w:rsidRDefault="002C545E" w:rsidP="00B571B4">
      <w:pPr>
        <w:numPr>
          <w:ilvl w:val="0"/>
          <w:numId w:val="11"/>
        </w:numPr>
        <w:tabs>
          <w:tab w:val="clear" w:pos="1080"/>
          <w:tab w:val="num" w:pos="720"/>
        </w:tabs>
        <w:spacing w:line="240" w:lineRule="auto"/>
        <w:ind w:left="720"/>
        <w:jc w:val="both"/>
        <w:rPr>
          <w:sz w:val="24"/>
          <w:szCs w:val="24"/>
        </w:rPr>
      </w:pPr>
      <w:r w:rsidRPr="00A70FF6">
        <w:rPr>
          <w:sz w:val="24"/>
          <w:szCs w:val="24"/>
        </w:rPr>
        <w:t>3 призера Международной научно-практической конференции «Первые шаги в науку»;</w:t>
      </w:r>
    </w:p>
    <w:p w:rsidR="002C545E" w:rsidRPr="00A70FF6" w:rsidRDefault="002C545E" w:rsidP="00B571B4">
      <w:pPr>
        <w:numPr>
          <w:ilvl w:val="0"/>
          <w:numId w:val="11"/>
        </w:numPr>
        <w:tabs>
          <w:tab w:val="clear" w:pos="1080"/>
          <w:tab w:val="num" w:pos="720"/>
        </w:tabs>
        <w:spacing w:line="240" w:lineRule="auto"/>
        <w:ind w:left="720"/>
        <w:jc w:val="both"/>
        <w:rPr>
          <w:sz w:val="24"/>
          <w:szCs w:val="24"/>
        </w:rPr>
      </w:pPr>
      <w:r w:rsidRPr="00A70FF6">
        <w:rPr>
          <w:sz w:val="24"/>
          <w:szCs w:val="24"/>
        </w:rPr>
        <w:t>4 победителя и 5 призеров 4 Брянской корпоративной региональной олимпиады учащейся молодежи;</w:t>
      </w:r>
    </w:p>
    <w:p w:rsidR="002C545E" w:rsidRPr="00A70FF6" w:rsidRDefault="002C545E" w:rsidP="00B571B4">
      <w:pPr>
        <w:numPr>
          <w:ilvl w:val="0"/>
          <w:numId w:val="11"/>
        </w:numPr>
        <w:tabs>
          <w:tab w:val="clear" w:pos="1080"/>
          <w:tab w:val="num" w:pos="720"/>
        </w:tabs>
        <w:spacing w:line="240" w:lineRule="auto"/>
        <w:ind w:left="720"/>
        <w:jc w:val="both"/>
        <w:rPr>
          <w:sz w:val="24"/>
          <w:szCs w:val="24"/>
        </w:rPr>
      </w:pPr>
      <w:r w:rsidRPr="00A70FF6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A70FF6">
        <w:rPr>
          <w:sz w:val="24"/>
          <w:szCs w:val="24"/>
        </w:rPr>
        <w:t xml:space="preserve"> призера 34 Турнира имени М. В. Ломоносова, пятеро из них получили грамоты за успешное выступление по двум предметам;</w:t>
      </w:r>
    </w:p>
    <w:p w:rsidR="002C545E" w:rsidRPr="00A70FF6" w:rsidRDefault="002C545E" w:rsidP="00B571B4">
      <w:pPr>
        <w:numPr>
          <w:ilvl w:val="0"/>
          <w:numId w:val="11"/>
        </w:numPr>
        <w:tabs>
          <w:tab w:val="clear" w:pos="1080"/>
          <w:tab w:val="num" w:pos="720"/>
        </w:tabs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 победитель</w:t>
      </w:r>
      <w:r w:rsidRPr="00A70FF6">
        <w:rPr>
          <w:sz w:val="24"/>
          <w:szCs w:val="24"/>
        </w:rPr>
        <w:t xml:space="preserve"> и </w:t>
      </w:r>
      <w:r>
        <w:rPr>
          <w:sz w:val="24"/>
          <w:szCs w:val="24"/>
        </w:rPr>
        <w:t>4 призера</w:t>
      </w:r>
      <w:r w:rsidRPr="00A70FF6">
        <w:rPr>
          <w:sz w:val="24"/>
          <w:szCs w:val="24"/>
        </w:rPr>
        <w:t xml:space="preserve"> областных конкурсов «Архимед» и «Квадрат»;</w:t>
      </w:r>
    </w:p>
    <w:p w:rsidR="002C545E" w:rsidRPr="00A70FF6" w:rsidRDefault="002C545E" w:rsidP="00B571B4">
      <w:pPr>
        <w:numPr>
          <w:ilvl w:val="0"/>
          <w:numId w:val="11"/>
        </w:numPr>
        <w:tabs>
          <w:tab w:val="clear" w:pos="1080"/>
          <w:tab w:val="num" w:pos="720"/>
        </w:tabs>
        <w:spacing w:line="240" w:lineRule="auto"/>
        <w:ind w:left="720"/>
        <w:jc w:val="both"/>
        <w:rPr>
          <w:sz w:val="24"/>
          <w:szCs w:val="24"/>
        </w:rPr>
      </w:pPr>
      <w:r w:rsidRPr="00A70FF6">
        <w:rPr>
          <w:sz w:val="24"/>
          <w:szCs w:val="24"/>
        </w:rPr>
        <w:t>5 победителей и 4 призера городского конкурса учебных проектов;</w:t>
      </w:r>
    </w:p>
    <w:p w:rsidR="002C545E" w:rsidRPr="00A70FF6" w:rsidRDefault="002C545E" w:rsidP="00B571B4">
      <w:pPr>
        <w:numPr>
          <w:ilvl w:val="0"/>
          <w:numId w:val="11"/>
        </w:numPr>
        <w:tabs>
          <w:tab w:val="clear" w:pos="1080"/>
          <w:tab w:val="num" w:pos="720"/>
        </w:tabs>
        <w:spacing w:line="240" w:lineRule="auto"/>
        <w:ind w:left="720"/>
        <w:jc w:val="both"/>
        <w:rPr>
          <w:sz w:val="24"/>
          <w:szCs w:val="24"/>
        </w:rPr>
      </w:pPr>
      <w:r w:rsidRPr="00A70FF6">
        <w:rPr>
          <w:sz w:val="24"/>
          <w:szCs w:val="24"/>
        </w:rPr>
        <w:t xml:space="preserve"> победитель и 2 призера конкурса исследовательских работ «200 лет Отечественной войне 1812 года»;</w:t>
      </w:r>
    </w:p>
    <w:p w:rsidR="002C545E" w:rsidRPr="00A70FF6" w:rsidRDefault="002C545E" w:rsidP="00B571B4">
      <w:pPr>
        <w:numPr>
          <w:ilvl w:val="0"/>
          <w:numId w:val="11"/>
        </w:numPr>
        <w:tabs>
          <w:tab w:val="clear" w:pos="1080"/>
          <w:tab w:val="num" w:pos="720"/>
        </w:tabs>
        <w:spacing w:line="240" w:lineRule="auto"/>
        <w:ind w:left="720"/>
        <w:jc w:val="both"/>
        <w:rPr>
          <w:sz w:val="24"/>
          <w:szCs w:val="24"/>
        </w:rPr>
      </w:pPr>
      <w:r w:rsidRPr="00A70FF6">
        <w:rPr>
          <w:sz w:val="24"/>
          <w:szCs w:val="24"/>
        </w:rPr>
        <w:t>92 победителя и призера регионального и Всероссийского уровня предметных конкурсов и Интернет - олимпиад;</w:t>
      </w:r>
    </w:p>
    <w:p w:rsidR="002C545E" w:rsidRPr="008E6029" w:rsidRDefault="002C545E" w:rsidP="008C6EA5">
      <w:pPr>
        <w:rPr>
          <w:sz w:val="24"/>
          <w:szCs w:val="24"/>
        </w:rPr>
      </w:pPr>
      <w:r>
        <w:rPr>
          <w:sz w:val="24"/>
          <w:szCs w:val="24"/>
        </w:rPr>
        <w:t>Большое значение в реализации программы имеет сотрудничество</w:t>
      </w:r>
      <w:r w:rsidRPr="008E6029">
        <w:rPr>
          <w:sz w:val="24"/>
          <w:szCs w:val="24"/>
        </w:rPr>
        <w:t xml:space="preserve"> МБОУ «Брянский городской лицей №2 имени М. В. Ломоносова» с высшими учебными заведениями</w:t>
      </w:r>
      <w:r>
        <w:rPr>
          <w:sz w:val="24"/>
          <w:szCs w:val="24"/>
        </w:rPr>
        <w:t xml:space="preserve">, в </w:t>
      </w:r>
      <w:r w:rsidRPr="008E6029">
        <w:rPr>
          <w:sz w:val="24"/>
          <w:szCs w:val="24"/>
        </w:rPr>
        <w:t xml:space="preserve"> рамках</w:t>
      </w:r>
      <w:r>
        <w:rPr>
          <w:sz w:val="24"/>
          <w:szCs w:val="24"/>
        </w:rPr>
        <w:t xml:space="preserve"> которого</w:t>
      </w:r>
      <w:r w:rsidRPr="008E6029">
        <w:rPr>
          <w:sz w:val="24"/>
          <w:szCs w:val="24"/>
        </w:rPr>
        <w:t xml:space="preserve">  </w:t>
      </w:r>
      <w:r>
        <w:rPr>
          <w:sz w:val="24"/>
          <w:szCs w:val="24"/>
        </w:rPr>
        <w:t>проводится комплекс мероприятий</w:t>
      </w:r>
      <w:r w:rsidRPr="00BA16B7">
        <w:rPr>
          <w:sz w:val="24"/>
          <w:szCs w:val="24"/>
        </w:rPr>
        <w:t xml:space="preserve"> </w:t>
      </w:r>
      <w:r w:rsidRPr="008E6029">
        <w:rPr>
          <w:sz w:val="24"/>
          <w:szCs w:val="24"/>
        </w:rPr>
        <w:t>по выявлению, поддержке и развитию одаренных детей</w:t>
      </w:r>
      <w:r>
        <w:rPr>
          <w:sz w:val="24"/>
          <w:szCs w:val="24"/>
        </w:rPr>
        <w:t>:</w:t>
      </w:r>
    </w:p>
    <w:p w:rsidR="002C545E" w:rsidRPr="001432BC" w:rsidRDefault="002C545E" w:rsidP="008C6EA5">
      <w:pPr>
        <w:pStyle w:val="ListParagraph"/>
        <w:numPr>
          <w:ilvl w:val="0"/>
          <w:numId w:val="13"/>
        </w:numPr>
        <w:ind w:left="0" w:firstLine="927"/>
        <w:jc w:val="both"/>
        <w:rPr>
          <w:sz w:val="24"/>
          <w:szCs w:val="24"/>
        </w:rPr>
      </w:pPr>
      <w:r w:rsidRPr="001432BC">
        <w:rPr>
          <w:sz w:val="24"/>
          <w:szCs w:val="24"/>
        </w:rPr>
        <w:t>Заключены договоры о сотрудничестве между</w:t>
      </w:r>
    </w:p>
    <w:p w:rsidR="002C545E" w:rsidRDefault="002C545E" w:rsidP="008C6EA5">
      <w:pPr>
        <w:ind w:firstLine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Государственным образовательным учреждением высшего профессионального образования «Первый московский государственный медицинский университет имени И. М. Сеченова Министерства здравоохранения и социального развития Российской Федерации»</w:t>
      </w:r>
      <w:r w:rsidRPr="008F69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8F692E">
        <w:rPr>
          <w:sz w:val="24"/>
          <w:szCs w:val="24"/>
        </w:rPr>
        <w:t>МБОУ «Брянский городской лицей №2 имени М. В. Ломоносова»</w:t>
      </w:r>
      <w:r>
        <w:rPr>
          <w:sz w:val="24"/>
          <w:szCs w:val="24"/>
        </w:rPr>
        <w:t>,</w:t>
      </w:r>
    </w:p>
    <w:p w:rsidR="002C545E" w:rsidRDefault="002C545E" w:rsidP="008C6EA5">
      <w:pPr>
        <w:ind w:firstLine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государственным образовательным учреждением высшего профессионального образования «Московский государственный технический университет «МАМИ» и </w:t>
      </w:r>
      <w:r w:rsidRPr="008F692E">
        <w:rPr>
          <w:sz w:val="24"/>
          <w:szCs w:val="24"/>
        </w:rPr>
        <w:t>МБОУ «Брянский городской лицей №2 имени М. В. Ломоносова»</w:t>
      </w:r>
      <w:r>
        <w:rPr>
          <w:sz w:val="24"/>
          <w:szCs w:val="24"/>
        </w:rPr>
        <w:t>.</w:t>
      </w:r>
    </w:p>
    <w:p w:rsidR="002C545E" w:rsidRDefault="002C545E" w:rsidP="008C6EA5">
      <w:pPr>
        <w:ind w:firstLine="927"/>
        <w:jc w:val="both"/>
        <w:rPr>
          <w:sz w:val="24"/>
          <w:szCs w:val="24"/>
        </w:rPr>
      </w:pPr>
      <w:r>
        <w:rPr>
          <w:sz w:val="24"/>
          <w:szCs w:val="24"/>
        </w:rPr>
        <w:t>В рамках договоров предполагается:</w:t>
      </w:r>
    </w:p>
    <w:p w:rsidR="002C545E" w:rsidRDefault="002C545E" w:rsidP="008C6EA5">
      <w:pPr>
        <w:pStyle w:val="ListParagraph"/>
        <w:numPr>
          <w:ilvl w:val="0"/>
          <w:numId w:val="14"/>
        </w:numPr>
        <w:ind w:left="0" w:firstLine="927"/>
        <w:jc w:val="both"/>
        <w:rPr>
          <w:sz w:val="24"/>
          <w:szCs w:val="24"/>
        </w:rPr>
      </w:pPr>
      <w:r w:rsidRPr="001432BC">
        <w:rPr>
          <w:sz w:val="24"/>
          <w:szCs w:val="24"/>
        </w:rPr>
        <w:t xml:space="preserve">проведение углубленной подготовки учащихся по профильным дисциплинам в соответствии с утвержденными программами, </w:t>
      </w:r>
    </w:p>
    <w:p w:rsidR="002C545E" w:rsidRDefault="002C545E" w:rsidP="008C6EA5">
      <w:pPr>
        <w:pStyle w:val="ListParagraph"/>
        <w:numPr>
          <w:ilvl w:val="0"/>
          <w:numId w:val="14"/>
        </w:numPr>
        <w:ind w:left="0" w:firstLine="927"/>
        <w:jc w:val="both"/>
        <w:rPr>
          <w:sz w:val="24"/>
          <w:szCs w:val="24"/>
        </w:rPr>
      </w:pPr>
      <w:r w:rsidRPr="001432BC">
        <w:rPr>
          <w:sz w:val="24"/>
          <w:szCs w:val="24"/>
        </w:rPr>
        <w:t>организация элективных, факультативных курсов, консультаций, круглых столов преподавателями данных университетов,</w:t>
      </w:r>
    </w:p>
    <w:p w:rsidR="002C545E" w:rsidRDefault="002C545E" w:rsidP="008C6EA5">
      <w:pPr>
        <w:pStyle w:val="ListParagraph"/>
        <w:numPr>
          <w:ilvl w:val="0"/>
          <w:numId w:val="14"/>
        </w:numPr>
        <w:ind w:left="0" w:firstLine="927"/>
        <w:jc w:val="both"/>
        <w:rPr>
          <w:sz w:val="24"/>
          <w:szCs w:val="24"/>
        </w:rPr>
      </w:pPr>
      <w:r w:rsidRPr="001432BC">
        <w:rPr>
          <w:sz w:val="24"/>
          <w:szCs w:val="24"/>
        </w:rPr>
        <w:t>руководство проектной и исследовательской деятельностью учащихся,</w:t>
      </w:r>
    </w:p>
    <w:p w:rsidR="002C545E" w:rsidRDefault="002C545E" w:rsidP="008C6EA5">
      <w:pPr>
        <w:pStyle w:val="ListParagraph"/>
        <w:numPr>
          <w:ilvl w:val="0"/>
          <w:numId w:val="14"/>
        </w:numPr>
        <w:ind w:left="0" w:firstLine="927"/>
        <w:jc w:val="both"/>
        <w:rPr>
          <w:sz w:val="24"/>
          <w:szCs w:val="24"/>
        </w:rPr>
      </w:pPr>
      <w:r w:rsidRPr="001432BC">
        <w:rPr>
          <w:sz w:val="24"/>
          <w:szCs w:val="24"/>
        </w:rPr>
        <w:t>организация вузовских предметных олимпиад школьников.</w:t>
      </w:r>
    </w:p>
    <w:p w:rsidR="002C545E" w:rsidRPr="001432BC" w:rsidRDefault="002C545E" w:rsidP="008C6EA5">
      <w:pPr>
        <w:pStyle w:val="ListParagraph"/>
        <w:ind w:left="927"/>
        <w:jc w:val="both"/>
        <w:rPr>
          <w:sz w:val="24"/>
          <w:szCs w:val="24"/>
        </w:rPr>
      </w:pPr>
    </w:p>
    <w:p w:rsidR="002C545E" w:rsidRPr="00BA16B7" w:rsidRDefault="002C545E" w:rsidP="00BA16B7">
      <w:pPr>
        <w:pStyle w:val="ListParagraph"/>
        <w:numPr>
          <w:ilvl w:val="0"/>
          <w:numId w:val="13"/>
        </w:numPr>
        <w:ind w:left="0" w:firstLine="927"/>
        <w:jc w:val="both"/>
        <w:rPr>
          <w:sz w:val="24"/>
          <w:szCs w:val="24"/>
        </w:rPr>
      </w:pPr>
      <w:r w:rsidRPr="001432BC">
        <w:rPr>
          <w:sz w:val="24"/>
          <w:szCs w:val="24"/>
        </w:rPr>
        <w:t xml:space="preserve">Достигнута договоренность </w:t>
      </w:r>
      <w:r>
        <w:rPr>
          <w:sz w:val="24"/>
          <w:szCs w:val="24"/>
        </w:rPr>
        <w:t xml:space="preserve">с Департаментом общего и профессионального образования Брянской области </w:t>
      </w:r>
      <w:r w:rsidRPr="001432BC">
        <w:rPr>
          <w:sz w:val="24"/>
          <w:szCs w:val="24"/>
        </w:rPr>
        <w:t xml:space="preserve">о выделении денежных средств для </w:t>
      </w:r>
      <w:r>
        <w:rPr>
          <w:sz w:val="24"/>
          <w:szCs w:val="24"/>
        </w:rPr>
        <w:t>приобретения оборудования и организации углубленного  дистанционного обучения по профильным предметам на базах Первого МГМУ имени И. М. Сеченова и Московского авиационного университета.</w:t>
      </w:r>
    </w:p>
    <w:p w:rsidR="002C545E" w:rsidRPr="00BA16B7" w:rsidRDefault="002C545E" w:rsidP="00BA16B7">
      <w:pPr>
        <w:pStyle w:val="ListParagraph"/>
        <w:numPr>
          <w:ilvl w:val="0"/>
          <w:numId w:val="13"/>
        </w:numPr>
        <w:tabs>
          <w:tab w:val="num" w:pos="0"/>
        </w:tabs>
        <w:spacing w:line="240" w:lineRule="auto"/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>К работе с одаренными детьми на постоянной основе привлекаются преподаватели Брянских высших учебных заведений. Они организуют внеурочную деятельность учащихся, факультативные, элективные курсы, в том числе для подготовки к ЕГЭ и ГИА.</w:t>
      </w:r>
    </w:p>
    <w:p w:rsidR="002C545E" w:rsidRPr="00BA16B7" w:rsidRDefault="002C545E" w:rsidP="00BA16B7">
      <w:pPr>
        <w:pStyle w:val="ListParagraph"/>
        <w:numPr>
          <w:ilvl w:val="0"/>
          <w:numId w:val="13"/>
        </w:numPr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Лицей является членом Ассоциации «Непрерывное образование». Преподаватели ведущих Брянских университетов приглашаются для выступления перед учащимися и педагогами лицея. Так, 19 октября 2011 года в рамках «Ломоносовских чтений» было организовано 14 публичных лекций преподавателей БГТУ и БГУ по самым различным аспектам современной науки. </w:t>
      </w:r>
      <w:r w:rsidRPr="00E31DE6">
        <w:rPr>
          <w:sz w:val="24"/>
          <w:szCs w:val="24"/>
        </w:rPr>
        <w:t>Во время проведения «круглого стола» учащиеся, педагоги, преподаватели, гости лицея получили возможность обсудить актуальные проблемы современности в непринужденной обстановке.</w:t>
      </w:r>
    </w:p>
    <w:p w:rsidR="002C545E" w:rsidRPr="00BA16B7" w:rsidRDefault="002C545E" w:rsidP="00BA16B7">
      <w:pPr>
        <w:pStyle w:val="ListParagraph"/>
        <w:numPr>
          <w:ilvl w:val="0"/>
          <w:numId w:val="13"/>
        </w:numPr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>Учащиеся лицея успешно выступают на вузовских олимпиадах самого высокого уровня. В 2012 году среди учащихся лицея</w:t>
      </w:r>
    </w:p>
    <w:p w:rsidR="002C545E" w:rsidRDefault="002C545E" w:rsidP="008C6EA5">
      <w:pPr>
        <w:numPr>
          <w:ilvl w:val="0"/>
          <w:numId w:val="11"/>
        </w:numPr>
        <w:tabs>
          <w:tab w:val="clear" w:pos="1080"/>
          <w:tab w:val="num" w:pos="720"/>
        </w:tabs>
        <w:spacing w:line="240" w:lineRule="auto"/>
        <w:ind w:left="720"/>
        <w:jc w:val="both"/>
        <w:rPr>
          <w:sz w:val="24"/>
          <w:szCs w:val="24"/>
        </w:rPr>
      </w:pPr>
      <w:r w:rsidRPr="00A70FF6">
        <w:rPr>
          <w:sz w:val="24"/>
          <w:szCs w:val="24"/>
        </w:rPr>
        <w:t>6 призеров олимпиад ведущих Московских ВУЗов: НИУ ВШЭ, МГ</w:t>
      </w:r>
      <w:r>
        <w:rPr>
          <w:sz w:val="24"/>
          <w:szCs w:val="24"/>
        </w:rPr>
        <w:t>У, МЭСИ, МФТИ, МГТУ им. Баумана,</w:t>
      </w:r>
    </w:p>
    <w:p w:rsidR="002C545E" w:rsidRDefault="002C545E" w:rsidP="008C6EA5">
      <w:pPr>
        <w:numPr>
          <w:ilvl w:val="0"/>
          <w:numId w:val="11"/>
        </w:numPr>
        <w:tabs>
          <w:tab w:val="clear" w:pos="1080"/>
          <w:tab w:val="num" w:pos="720"/>
        </w:tabs>
        <w:spacing w:line="240" w:lineRule="auto"/>
        <w:ind w:left="720"/>
        <w:jc w:val="both"/>
        <w:rPr>
          <w:sz w:val="24"/>
          <w:szCs w:val="24"/>
        </w:rPr>
      </w:pPr>
      <w:r w:rsidRPr="00D32CC8">
        <w:rPr>
          <w:sz w:val="24"/>
          <w:szCs w:val="24"/>
        </w:rPr>
        <w:t>4 победителя и 5 призеров 4 Брянской корпоративной региональной олимпиады учащейся молодежи</w:t>
      </w:r>
      <w:r>
        <w:rPr>
          <w:sz w:val="24"/>
          <w:szCs w:val="24"/>
        </w:rPr>
        <w:t xml:space="preserve"> (БГУ).</w:t>
      </w:r>
    </w:p>
    <w:p w:rsidR="002C545E" w:rsidRDefault="002C545E" w:rsidP="008C6EA5">
      <w:pPr>
        <w:tabs>
          <w:tab w:val="num" w:pos="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связи с этим за высокий профессионализм и качественную подготовку учащихся в адрес педагогического коллектива и директора лицея поступили благодарственные письма от администраций юридического факультета МГУ и Московского государственного университета экономики, статистики и информатики.</w:t>
      </w:r>
    </w:p>
    <w:p w:rsidR="002C545E" w:rsidRDefault="002C545E" w:rsidP="008E6029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Несмотря на значительные достижения лицеистов, очевидно, что потенциал их используется не в полной мере. В связи с этим необходима организация работы по диагностике одаренности детей в лицее на разных возрастных этапах (особенно младших школьников); организация работы по выявлению учителей, готовых к работе с одаренными детьми; развитие сотрудничества с вузами и другими социальными партнерами.</w:t>
      </w:r>
    </w:p>
    <w:p w:rsidR="002C545E" w:rsidRPr="006C5392" w:rsidRDefault="002C545E" w:rsidP="00E94690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6C5392">
        <w:rPr>
          <w:b/>
          <w:i/>
          <w:sz w:val="24"/>
          <w:szCs w:val="24"/>
        </w:rPr>
        <w:t>Определение структуры основных элементов.</w:t>
      </w:r>
    </w:p>
    <w:p w:rsidR="002C545E" w:rsidRDefault="002C545E" w:rsidP="00A744CC">
      <w:pPr>
        <w:rPr>
          <w:sz w:val="24"/>
          <w:szCs w:val="24"/>
        </w:rPr>
      </w:pPr>
      <w:r>
        <w:rPr>
          <w:sz w:val="24"/>
          <w:szCs w:val="24"/>
        </w:rPr>
        <w:t>Перед созданной системой ставится задача современного выявления природных  способностей у детей и при их обнаружении   организация работы по их развитию и  совершенствованию. В связи с этим необходимо  чётко распределить функции и обязанности лиц, ответственных  за организацию учебно-воспитательного процесса в лицее (директор, заместители директора, методический совет       школы, методические объединения  учителей-предметников, педагог-психолог).</w:t>
      </w:r>
    </w:p>
    <w:p w:rsidR="002C545E" w:rsidRDefault="002C545E" w:rsidP="00A744CC">
      <w:pPr>
        <w:rPr>
          <w:sz w:val="24"/>
          <w:szCs w:val="24"/>
        </w:rPr>
      </w:pPr>
      <w:r>
        <w:rPr>
          <w:sz w:val="24"/>
          <w:szCs w:val="24"/>
        </w:rPr>
        <w:t xml:space="preserve"> Функции директора  ОУ: общее руководство разработкой программы  по обучению одарённых детей и создание условий для её реализации.</w:t>
      </w:r>
    </w:p>
    <w:p w:rsidR="002C545E" w:rsidRDefault="002C545E" w:rsidP="00A744CC">
      <w:pPr>
        <w:rPr>
          <w:sz w:val="24"/>
          <w:szCs w:val="24"/>
        </w:rPr>
      </w:pPr>
      <w:r>
        <w:rPr>
          <w:sz w:val="24"/>
          <w:szCs w:val="24"/>
        </w:rPr>
        <w:t>Функции заместителя директора по УВР: определение  приоритетных  направлений просветительско-образовательной работы; корректировка составляющих элементов программы; анализ и обобщение результатов реализации  программы; регулирование и коррекция планов работы по реализации программы; организация учебы педагогов для работы с одаренными детьми; организация работы творческих групп учителей; координация работы педагога-психолога.</w:t>
      </w:r>
    </w:p>
    <w:p w:rsidR="002C545E" w:rsidRDefault="002C545E" w:rsidP="00A744CC">
      <w:pPr>
        <w:rPr>
          <w:sz w:val="24"/>
          <w:szCs w:val="24"/>
        </w:rPr>
      </w:pPr>
      <w:r>
        <w:rPr>
          <w:sz w:val="24"/>
          <w:szCs w:val="24"/>
        </w:rPr>
        <w:t xml:space="preserve"> Функции Методического Совета: утверждение методических рекомендаций для работы по программе «Одаренные дети», координация действий учителей, работающих с одаренными детьми, создание и курирование работы творческих групп и научных обществ лицея.</w:t>
      </w:r>
    </w:p>
    <w:p w:rsidR="002C545E" w:rsidRDefault="002C545E" w:rsidP="00A744CC">
      <w:pPr>
        <w:rPr>
          <w:sz w:val="24"/>
          <w:szCs w:val="24"/>
        </w:rPr>
      </w:pPr>
      <w:r>
        <w:rPr>
          <w:sz w:val="24"/>
          <w:szCs w:val="24"/>
        </w:rPr>
        <w:t>Функции методических объединений учителей-предметников: разработка, корректировка, усовершенствование программ по предмету для работы с одаренными детьми; подготовка учащихся к олимпиадам, конкурсам, викторинам, соревнованиям; обобщение и систематизация материалов и результативности работы с одаренными детьми.</w:t>
      </w:r>
    </w:p>
    <w:p w:rsidR="002C545E" w:rsidRDefault="002C545E" w:rsidP="00A744CC">
      <w:pPr>
        <w:rPr>
          <w:sz w:val="24"/>
          <w:szCs w:val="24"/>
        </w:rPr>
      </w:pPr>
      <w:r>
        <w:rPr>
          <w:sz w:val="24"/>
          <w:szCs w:val="24"/>
        </w:rPr>
        <w:t>Функциональные обязанности педагога-психолога: организация работы по диагностике одаренности детей в лицее на разных возрастных этапах; организация работы по выявлению учителей, готовых к работе с одаренными детьми; корректировка работы учителей-предметников с одаренными детьми в плане их взаимоотношений друг с другом; разработка рекомендаций по устранению возникающих затруднений.</w:t>
      </w:r>
    </w:p>
    <w:p w:rsidR="002C545E" w:rsidRPr="006C5392" w:rsidRDefault="002C545E" w:rsidP="00F2671D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6C5392">
        <w:rPr>
          <w:b/>
          <w:i/>
          <w:sz w:val="24"/>
          <w:szCs w:val="24"/>
        </w:rPr>
        <w:t>Описание управления и взаимодействия элементов.</w:t>
      </w:r>
    </w:p>
    <w:p w:rsidR="002C545E" w:rsidRDefault="002C545E" w:rsidP="009323D7">
      <w:pPr>
        <w:pStyle w:val="ListParagraph"/>
        <w:ind w:left="0"/>
        <w:rPr>
          <w:sz w:val="24"/>
          <w:szCs w:val="24"/>
        </w:rPr>
      </w:pPr>
      <w:r w:rsidRPr="00296F44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1" o:spid="_x0000_i1025" type="#_x0000_t75" style="width:435pt;height:253.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">
            <v:imagedata r:id="rId5" o:title=""/>
            <o:lock v:ext="edit" aspectratio="f"/>
          </v:shape>
        </w:pict>
      </w:r>
    </w:p>
    <w:p w:rsidR="002C545E" w:rsidRDefault="002C545E" w:rsidP="003163CB">
      <w:pPr>
        <w:pStyle w:val="ListParagraph"/>
        <w:ind w:left="1287"/>
        <w:rPr>
          <w:sz w:val="24"/>
          <w:szCs w:val="24"/>
        </w:rPr>
      </w:pPr>
    </w:p>
    <w:p w:rsidR="002C545E" w:rsidRDefault="002C545E" w:rsidP="003163CB">
      <w:pPr>
        <w:pStyle w:val="ListParagraph"/>
        <w:ind w:left="1287"/>
        <w:rPr>
          <w:sz w:val="24"/>
          <w:szCs w:val="24"/>
        </w:rPr>
      </w:pPr>
    </w:p>
    <w:p w:rsidR="002C545E" w:rsidRPr="006C5392" w:rsidRDefault="002C545E" w:rsidP="00F2671D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6C5392">
        <w:rPr>
          <w:b/>
          <w:i/>
          <w:sz w:val="24"/>
          <w:szCs w:val="24"/>
        </w:rPr>
        <w:t>Оценка ресурсов.</w:t>
      </w:r>
    </w:p>
    <w:p w:rsidR="002C545E" w:rsidRDefault="002C545E" w:rsidP="00460D21">
      <w:pPr>
        <w:pStyle w:val="ListParagraph"/>
        <w:ind w:left="1287"/>
        <w:rPr>
          <w:sz w:val="24"/>
          <w:szCs w:val="24"/>
        </w:rPr>
      </w:pPr>
      <w:r>
        <w:rPr>
          <w:sz w:val="24"/>
          <w:szCs w:val="24"/>
        </w:rPr>
        <w:t>Оценка достижений образовательного учреждения позволяет утверждать, что контингент учащихся лицея и педагогический коллектив обладают достаточным потенциалом для успешной работы с одаренными детьми. Однако увеличить ее результативность можно за счет использования имеющихся ресурсов.</w:t>
      </w:r>
    </w:p>
    <w:p w:rsidR="002C545E" w:rsidRDefault="002C545E" w:rsidP="00032FE7">
      <w:pPr>
        <w:pStyle w:val="ListParagraph"/>
        <w:ind w:left="1287"/>
        <w:rPr>
          <w:sz w:val="24"/>
          <w:szCs w:val="24"/>
        </w:rPr>
      </w:pPr>
      <w:r>
        <w:rPr>
          <w:sz w:val="24"/>
          <w:szCs w:val="24"/>
        </w:rPr>
        <w:t>Внутренние ресурсы:</w:t>
      </w:r>
    </w:p>
    <w:p w:rsidR="002C545E" w:rsidRDefault="002C545E" w:rsidP="00032FE7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увеличение числа активно развивающихся лицеистов за счет выявления одаренных детей дошкольного и младшего школьного возраста;</w:t>
      </w:r>
    </w:p>
    <w:p w:rsidR="002C545E" w:rsidRDefault="002C545E" w:rsidP="00032FE7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организация проектно-исследовательской деятельности способствующей интеллектуальному развитию школьников;</w:t>
      </w:r>
    </w:p>
    <w:p w:rsidR="002C545E" w:rsidRDefault="002C545E" w:rsidP="00032FE7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использование внеурочной деятельности учащихся для подготовки к предметным олимпиадам, конкурсам, соревнованиям;</w:t>
      </w:r>
    </w:p>
    <w:p w:rsidR="002C545E" w:rsidRDefault="002C545E" w:rsidP="00097A23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организация учебы педагогов для работы с одаренными детьми;</w:t>
      </w:r>
    </w:p>
    <w:p w:rsidR="002C545E" w:rsidRPr="00097A23" w:rsidRDefault="002C545E" w:rsidP="00097A23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097A23">
        <w:rPr>
          <w:sz w:val="24"/>
          <w:szCs w:val="24"/>
        </w:rPr>
        <w:t>орг</w:t>
      </w:r>
      <w:r>
        <w:rPr>
          <w:sz w:val="24"/>
          <w:szCs w:val="24"/>
        </w:rPr>
        <w:t>анизация деятельности</w:t>
      </w:r>
      <w:r w:rsidRPr="00097A23">
        <w:rPr>
          <w:sz w:val="24"/>
          <w:szCs w:val="24"/>
        </w:rPr>
        <w:t xml:space="preserve"> педагога-психолога по выявлению, поддержке и развитию одаренных детей;</w:t>
      </w:r>
    </w:p>
    <w:p w:rsidR="002C545E" w:rsidRDefault="002C545E" w:rsidP="00097A23">
      <w:pPr>
        <w:pStyle w:val="ListParagraph"/>
        <w:ind w:left="2007"/>
        <w:rPr>
          <w:sz w:val="24"/>
          <w:szCs w:val="24"/>
        </w:rPr>
      </w:pPr>
    </w:p>
    <w:p w:rsidR="002C545E" w:rsidRDefault="002C545E" w:rsidP="00A26EA4">
      <w:pPr>
        <w:pStyle w:val="ListParagraph"/>
        <w:ind w:left="2007"/>
        <w:rPr>
          <w:sz w:val="24"/>
          <w:szCs w:val="24"/>
        </w:rPr>
      </w:pPr>
      <w:r>
        <w:rPr>
          <w:sz w:val="24"/>
          <w:szCs w:val="24"/>
        </w:rPr>
        <w:t>Внешние ресурсы:</w:t>
      </w:r>
    </w:p>
    <w:p w:rsidR="002C545E" w:rsidRDefault="002C545E" w:rsidP="00A26EA4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организация профильного  дистанционного обучения старшеклассников;</w:t>
      </w:r>
    </w:p>
    <w:p w:rsidR="002C545E" w:rsidRDefault="002C545E" w:rsidP="00460D21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привлечение преподавателей вузов в качестве научных руководителей проектов и исследований, а также при подготовке к предметным олимпиадам и творческим конкурсам;</w:t>
      </w:r>
    </w:p>
    <w:p w:rsidR="002C545E" w:rsidRPr="00460D21" w:rsidRDefault="002C545E" w:rsidP="00460D2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460D21">
        <w:rPr>
          <w:sz w:val="24"/>
          <w:szCs w:val="24"/>
        </w:rPr>
        <w:t xml:space="preserve">привлечение </w:t>
      </w:r>
      <w:r>
        <w:rPr>
          <w:sz w:val="24"/>
          <w:szCs w:val="24"/>
        </w:rPr>
        <w:t xml:space="preserve">городских </w:t>
      </w:r>
      <w:r w:rsidRPr="00460D21">
        <w:rPr>
          <w:sz w:val="24"/>
          <w:szCs w:val="24"/>
        </w:rPr>
        <w:t>служб психологического сопровождения для выявления, поддержки и развития одаренных детей;</w:t>
      </w:r>
    </w:p>
    <w:p w:rsidR="002C545E" w:rsidRDefault="002C545E" w:rsidP="00460D21">
      <w:pPr>
        <w:pStyle w:val="ListParagraph"/>
        <w:ind w:left="2727"/>
        <w:rPr>
          <w:sz w:val="24"/>
          <w:szCs w:val="24"/>
        </w:rPr>
      </w:pPr>
    </w:p>
    <w:p w:rsidR="002C545E" w:rsidRPr="005E6D0C" w:rsidRDefault="002C545E" w:rsidP="00F2671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E6D0C">
        <w:rPr>
          <w:b/>
          <w:sz w:val="24"/>
          <w:szCs w:val="24"/>
        </w:rPr>
        <w:t>Стратегическое планирование развития системы.</w:t>
      </w:r>
    </w:p>
    <w:p w:rsidR="002C545E" w:rsidRPr="00032FE7" w:rsidRDefault="002C545E" w:rsidP="00032FE7">
      <w:pPr>
        <w:pStyle w:val="ListParagraph"/>
        <w:ind w:left="1287"/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3260"/>
        <w:gridCol w:w="3261"/>
      </w:tblGrid>
      <w:tr w:rsidR="002C545E" w:rsidRPr="00651C16" w:rsidTr="00ED0CB3">
        <w:tc>
          <w:tcPr>
            <w:tcW w:w="2977" w:type="dxa"/>
          </w:tcPr>
          <w:p w:rsidR="002C545E" w:rsidRPr="00651C16" w:rsidRDefault="002C545E" w:rsidP="001D7042">
            <w:pPr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260" w:type="dxa"/>
          </w:tcPr>
          <w:p w:rsidR="002C545E" w:rsidRPr="00651C16" w:rsidRDefault="002C545E" w:rsidP="001D7042">
            <w:pPr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Задачи направления</w:t>
            </w:r>
          </w:p>
        </w:tc>
        <w:tc>
          <w:tcPr>
            <w:tcW w:w="3261" w:type="dxa"/>
          </w:tcPr>
          <w:p w:rsidR="002C545E" w:rsidRPr="00651C16" w:rsidRDefault="002C545E" w:rsidP="001D7042">
            <w:pPr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Ожидаемые результаты</w:t>
            </w:r>
          </w:p>
        </w:tc>
      </w:tr>
      <w:tr w:rsidR="002C545E" w:rsidRPr="00651C16" w:rsidTr="00ED0CB3">
        <w:tc>
          <w:tcPr>
            <w:tcW w:w="2977" w:type="dxa"/>
          </w:tcPr>
          <w:p w:rsidR="002C545E" w:rsidRPr="00651C16" w:rsidRDefault="002C545E" w:rsidP="001D7042">
            <w:pPr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Диагностика одаренности детей</w:t>
            </w:r>
          </w:p>
        </w:tc>
        <w:tc>
          <w:tcPr>
            <w:tcW w:w="3260" w:type="dxa"/>
          </w:tcPr>
          <w:p w:rsidR="002C545E" w:rsidRPr="00651C16" w:rsidRDefault="002C545E" w:rsidP="001D7042">
            <w:pPr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Выявлять одаренность детей на разных возрастных этапах</w:t>
            </w:r>
          </w:p>
        </w:tc>
        <w:tc>
          <w:tcPr>
            <w:tcW w:w="3261" w:type="dxa"/>
          </w:tcPr>
          <w:p w:rsidR="002C545E" w:rsidRPr="00651C16" w:rsidRDefault="002C545E" w:rsidP="001D7042">
            <w:pPr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Раннее выявление одаренных детей</w:t>
            </w:r>
          </w:p>
        </w:tc>
      </w:tr>
      <w:tr w:rsidR="002C545E" w:rsidRPr="00651C16" w:rsidTr="00ED0CB3">
        <w:tc>
          <w:tcPr>
            <w:tcW w:w="2977" w:type="dxa"/>
          </w:tcPr>
          <w:p w:rsidR="002C545E" w:rsidRPr="00651C16" w:rsidRDefault="002C545E" w:rsidP="001D7042">
            <w:pPr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Психологическая поддержка одаренных детей</w:t>
            </w:r>
          </w:p>
        </w:tc>
        <w:tc>
          <w:tcPr>
            <w:tcW w:w="3260" w:type="dxa"/>
          </w:tcPr>
          <w:p w:rsidR="002C545E" w:rsidRPr="00651C16" w:rsidRDefault="002C545E" w:rsidP="001D7042">
            <w:pPr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Создать комфортные условия для развития одаренных детей</w:t>
            </w:r>
          </w:p>
        </w:tc>
        <w:tc>
          <w:tcPr>
            <w:tcW w:w="3261" w:type="dxa"/>
          </w:tcPr>
          <w:p w:rsidR="002C545E" w:rsidRPr="00651C16" w:rsidRDefault="002C545E" w:rsidP="001D7042">
            <w:pPr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Создание персональных моделей развития одаренных детей, предупреждение конфликтных ситуаций</w:t>
            </w:r>
          </w:p>
        </w:tc>
      </w:tr>
      <w:tr w:rsidR="002C545E" w:rsidRPr="00651C16" w:rsidTr="00ED0CB3">
        <w:tc>
          <w:tcPr>
            <w:tcW w:w="2977" w:type="dxa"/>
          </w:tcPr>
          <w:p w:rsidR="002C545E" w:rsidRPr="00651C16" w:rsidRDefault="002C545E" w:rsidP="00243D17">
            <w:pPr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Обучение педагогов работе с одаренными детьми</w:t>
            </w:r>
          </w:p>
        </w:tc>
        <w:tc>
          <w:tcPr>
            <w:tcW w:w="3260" w:type="dxa"/>
          </w:tcPr>
          <w:p w:rsidR="002C545E" w:rsidRPr="00651C16" w:rsidRDefault="002C545E" w:rsidP="001D7042">
            <w:pPr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Повысить уровень профессиональных компетенций педагогов</w:t>
            </w:r>
          </w:p>
        </w:tc>
        <w:tc>
          <w:tcPr>
            <w:tcW w:w="3261" w:type="dxa"/>
          </w:tcPr>
          <w:p w:rsidR="002C545E" w:rsidRPr="00651C16" w:rsidRDefault="002C545E" w:rsidP="00ED0CB3">
            <w:pPr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Все педагоги обладают необходимыми компетенциями</w:t>
            </w:r>
          </w:p>
        </w:tc>
      </w:tr>
      <w:tr w:rsidR="002C545E" w:rsidRPr="00651C16" w:rsidTr="00ED0CB3">
        <w:tc>
          <w:tcPr>
            <w:tcW w:w="2977" w:type="dxa"/>
          </w:tcPr>
          <w:p w:rsidR="002C545E" w:rsidRPr="00651C16" w:rsidRDefault="002C545E" w:rsidP="00243D17">
            <w:pPr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Подготовка  к олимпиадам, творческим конкурсам, соревнованиям</w:t>
            </w:r>
          </w:p>
        </w:tc>
        <w:tc>
          <w:tcPr>
            <w:tcW w:w="3260" w:type="dxa"/>
          </w:tcPr>
          <w:p w:rsidR="002C545E" w:rsidRPr="00651C16" w:rsidRDefault="002C545E" w:rsidP="001D7042">
            <w:pPr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Оптимизировать работу этого направления</w:t>
            </w:r>
          </w:p>
        </w:tc>
        <w:tc>
          <w:tcPr>
            <w:tcW w:w="3261" w:type="dxa"/>
          </w:tcPr>
          <w:p w:rsidR="002C545E" w:rsidRPr="00651C16" w:rsidRDefault="002C545E" w:rsidP="001D7042">
            <w:pPr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Систематическая работа с одаренными детьми; увеличение количества предметных областей для участия в олимпиадах</w:t>
            </w:r>
          </w:p>
        </w:tc>
      </w:tr>
      <w:tr w:rsidR="002C545E" w:rsidRPr="00651C16" w:rsidTr="00ED0CB3">
        <w:tc>
          <w:tcPr>
            <w:tcW w:w="2977" w:type="dxa"/>
          </w:tcPr>
          <w:p w:rsidR="002C545E" w:rsidRPr="00651C16" w:rsidRDefault="002C545E" w:rsidP="00243D17">
            <w:pPr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Проектно-исследовательская деятельность учащихся</w:t>
            </w:r>
          </w:p>
        </w:tc>
        <w:tc>
          <w:tcPr>
            <w:tcW w:w="3260" w:type="dxa"/>
          </w:tcPr>
          <w:p w:rsidR="002C545E" w:rsidRPr="00651C16" w:rsidRDefault="002C545E" w:rsidP="00ED0CB3">
            <w:pPr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Привлечь преподавателей вузов в качестве научных руководителей проектов и исследований; использовать материально-техническую базу социальных партнеров для проведения исследований</w:t>
            </w:r>
          </w:p>
        </w:tc>
        <w:tc>
          <w:tcPr>
            <w:tcW w:w="3261" w:type="dxa"/>
          </w:tcPr>
          <w:p w:rsidR="002C545E" w:rsidRPr="00651C16" w:rsidRDefault="002C545E" w:rsidP="001D7042">
            <w:pPr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Повышение привлекательности и результативности этого вида деятельности</w:t>
            </w:r>
          </w:p>
        </w:tc>
      </w:tr>
      <w:tr w:rsidR="002C545E" w:rsidRPr="00651C16" w:rsidTr="00ED0CB3">
        <w:tc>
          <w:tcPr>
            <w:tcW w:w="2977" w:type="dxa"/>
          </w:tcPr>
          <w:p w:rsidR="002C545E" w:rsidRPr="00651C16" w:rsidRDefault="002C545E" w:rsidP="00243D17">
            <w:pPr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Дистанционное профильное обучение</w:t>
            </w:r>
          </w:p>
        </w:tc>
        <w:tc>
          <w:tcPr>
            <w:tcW w:w="3260" w:type="dxa"/>
          </w:tcPr>
          <w:p w:rsidR="002C545E" w:rsidRPr="00651C16" w:rsidRDefault="002C545E" w:rsidP="00ED0CB3">
            <w:pPr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Организовать довузовскую подготовку учащихся на базе МАИ и 1 МГМУ</w:t>
            </w:r>
          </w:p>
        </w:tc>
        <w:tc>
          <w:tcPr>
            <w:tcW w:w="3261" w:type="dxa"/>
          </w:tcPr>
          <w:p w:rsidR="002C545E" w:rsidRPr="00651C16" w:rsidRDefault="002C545E" w:rsidP="001D7042">
            <w:pPr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Повышение качества профильной и профориентационной подготовки выпускников</w:t>
            </w:r>
          </w:p>
        </w:tc>
      </w:tr>
    </w:tbl>
    <w:p w:rsidR="002C545E" w:rsidRDefault="002C545E" w:rsidP="00032FE7">
      <w:pPr>
        <w:pStyle w:val="ListParagraph"/>
        <w:ind w:left="1287"/>
        <w:rPr>
          <w:sz w:val="24"/>
          <w:szCs w:val="24"/>
        </w:rPr>
      </w:pPr>
    </w:p>
    <w:p w:rsidR="002C545E" w:rsidRDefault="002C545E" w:rsidP="00032FE7">
      <w:pPr>
        <w:pStyle w:val="ListParagraph"/>
        <w:ind w:left="1287"/>
        <w:rPr>
          <w:sz w:val="24"/>
          <w:szCs w:val="24"/>
        </w:rPr>
      </w:pPr>
    </w:p>
    <w:p w:rsidR="002C545E" w:rsidRDefault="002C545E" w:rsidP="00032FE7">
      <w:pPr>
        <w:pStyle w:val="ListParagraph"/>
        <w:ind w:left="1287"/>
        <w:rPr>
          <w:sz w:val="24"/>
          <w:szCs w:val="24"/>
        </w:rPr>
      </w:pPr>
    </w:p>
    <w:p w:rsidR="002C545E" w:rsidRPr="005E6D0C" w:rsidRDefault="002C545E" w:rsidP="00F2671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E6D0C">
        <w:rPr>
          <w:b/>
          <w:sz w:val="24"/>
          <w:szCs w:val="24"/>
        </w:rPr>
        <w:t>Тактическое планирование развития системы.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19"/>
        <w:gridCol w:w="4590"/>
        <w:gridCol w:w="1906"/>
        <w:gridCol w:w="1848"/>
      </w:tblGrid>
      <w:tr w:rsidR="002C545E" w:rsidRPr="00651C16" w:rsidTr="00F13E47">
        <w:tc>
          <w:tcPr>
            <w:tcW w:w="1119" w:type="dxa"/>
          </w:tcPr>
          <w:p w:rsidR="002C545E" w:rsidRPr="00651C16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№</w:t>
            </w:r>
          </w:p>
        </w:tc>
        <w:tc>
          <w:tcPr>
            <w:tcW w:w="4590" w:type="dxa"/>
          </w:tcPr>
          <w:p w:rsidR="002C545E" w:rsidRPr="00651C16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Содержание</w:t>
            </w:r>
          </w:p>
        </w:tc>
        <w:tc>
          <w:tcPr>
            <w:tcW w:w="1906" w:type="dxa"/>
          </w:tcPr>
          <w:p w:rsidR="002C545E" w:rsidRPr="00651C16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848" w:type="dxa"/>
          </w:tcPr>
          <w:p w:rsidR="002C545E" w:rsidRPr="00651C16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Ответственные</w:t>
            </w:r>
          </w:p>
        </w:tc>
      </w:tr>
      <w:tr w:rsidR="002C545E" w:rsidRPr="00651C16" w:rsidTr="00F13E47">
        <w:tc>
          <w:tcPr>
            <w:tcW w:w="1119" w:type="dxa"/>
          </w:tcPr>
          <w:p w:rsidR="002C545E" w:rsidRPr="00651C16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:rsidR="002C545E" w:rsidRPr="00651C16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Диагностика одаренности детей</w:t>
            </w:r>
          </w:p>
        </w:tc>
        <w:tc>
          <w:tcPr>
            <w:tcW w:w="1906" w:type="dxa"/>
          </w:tcPr>
          <w:p w:rsidR="002C545E" w:rsidRPr="00651C16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8" w:type="dxa"/>
          </w:tcPr>
          <w:p w:rsidR="002C545E" w:rsidRPr="00651C16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Чиркова О. А., психолог</w:t>
            </w:r>
          </w:p>
        </w:tc>
      </w:tr>
      <w:tr w:rsidR="002C545E" w:rsidRPr="00651C16" w:rsidTr="00F13E47">
        <w:tc>
          <w:tcPr>
            <w:tcW w:w="1119" w:type="dxa"/>
          </w:tcPr>
          <w:p w:rsidR="002C545E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0" w:type="dxa"/>
          </w:tcPr>
          <w:p w:rsidR="002C545E" w:rsidRPr="00651C16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обучения педагогов работе с одаренными детьми</w:t>
            </w:r>
          </w:p>
        </w:tc>
        <w:tc>
          <w:tcPr>
            <w:tcW w:w="1906" w:type="dxa"/>
          </w:tcPr>
          <w:p w:rsidR="002C545E" w:rsidRPr="00651C16" w:rsidRDefault="002C545E" w:rsidP="00520FFF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8" w:type="dxa"/>
          </w:tcPr>
          <w:p w:rsidR="002C545E" w:rsidRPr="00651C16" w:rsidRDefault="002C545E" w:rsidP="00520FFF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Чиркова О. А., психолог</w:t>
            </w:r>
          </w:p>
        </w:tc>
      </w:tr>
      <w:tr w:rsidR="002C545E" w:rsidRPr="00651C16" w:rsidTr="00F13E47">
        <w:tc>
          <w:tcPr>
            <w:tcW w:w="1119" w:type="dxa"/>
          </w:tcPr>
          <w:p w:rsidR="002C545E" w:rsidRPr="00651C16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90" w:type="dxa"/>
          </w:tcPr>
          <w:p w:rsidR="002C545E" w:rsidRPr="00651C16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Организация и координация работы групп профильного дистанционного обучения</w:t>
            </w:r>
          </w:p>
        </w:tc>
        <w:tc>
          <w:tcPr>
            <w:tcW w:w="1906" w:type="dxa"/>
          </w:tcPr>
          <w:p w:rsidR="002C545E" w:rsidRPr="00651C16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8" w:type="dxa"/>
          </w:tcPr>
          <w:p w:rsidR="002C545E" w:rsidRPr="00651C16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лицея</w:t>
            </w:r>
          </w:p>
        </w:tc>
      </w:tr>
      <w:tr w:rsidR="002C545E" w:rsidRPr="00651C16" w:rsidTr="00D80B52">
        <w:tc>
          <w:tcPr>
            <w:tcW w:w="1119" w:type="dxa"/>
          </w:tcPr>
          <w:p w:rsidR="002C545E" w:rsidRPr="00651C16" w:rsidRDefault="002C545E" w:rsidP="006A414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90" w:type="dxa"/>
          </w:tcPr>
          <w:p w:rsidR="002C545E" w:rsidRPr="00651C16" w:rsidRDefault="002C545E" w:rsidP="006A414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 xml:space="preserve">Организация и координация </w:t>
            </w:r>
            <w:r>
              <w:rPr>
                <w:sz w:val="24"/>
                <w:szCs w:val="24"/>
              </w:rPr>
              <w:t>внеурочной деятельности учащихся</w:t>
            </w:r>
          </w:p>
        </w:tc>
        <w:tc>
          <w:tcPr>
            <w:tcW w:w="3754" w:type="dxa"/>
            <w:gridSpan w:val="2"/>
            <w:vMerge w:val="restart"/>
          </w:tcPr>
          <w:p w:rsidR="002C545E" w:rsidRDefault="002C545E" w:rsidP="006A414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2C545E" w:rsidRPr="00651C16" w:rsidRDefault="002C545E" w:rsidP="006A414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организации проектно-исследовательской деятельности</w:t>
            </w:r>
          </w:p>
        </w:tc>
      </w:tr>
      <w:tr w:rsidR="002C545E" w:rsidRPr="00651C16" w:rsidTr="00D80B52">
        <w:tc>
          <w:tcPr>
            <w:tcW w:w="1119" w:type="dxa"/>
          </w:tcPr>
          <w:p w:rsidR="002C545E" w:rsidRDefault="002C545E" w:rsidP="006A414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90" w:type="dxa"/>
          </w:tcPr>
          <w:p w:rsidR="002C545E" w:rsidRPr="00651C16" w:rsidRDefault="002C545E" w:rsidP="006A414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проектно-исследовательской деятельности</w:t>
            </w:r>
          </w:p>
        </w:tc>
        <w:tc>
          <w:tcPr>
            <w:tcW w:w="3754" w:type="dxa"/>
            <w:gridSpan w:val="2"/>
            <w:vMerge/>
          </w:tcPr>
          <w:p w:rsidR="002C545E" w:rsidRPr="00651C16" w:rsidRDefault="002C545E" w:rsidP="006A414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C545E" w:rsidRPr="00651C16" w:rsidTr="00F13E47">
        <w:tc>
          <w:tcPr>
            <w:tcW w:w="1119" w:type="dxa"/>
          </w:tcPr>
          <w:p w:rsidR="002C545E" w:rsidRPr="00651C16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90" w:type="dxa"/>
          </w:tcPr>
          <w:p w:rsidR="002C545E" w:rsidRPr="00651C16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Организация и проведение лицейских предметных олимпиад</w:t>
            </w:r>
          </w:p>
        </w:tc>
        <w:tc>
          <w:tcPr>
            <w:tcW w:w="1906" w:type="dxa"/>
          </w:tcPr>
          <w:p w:rsidR="002C545E" w:rsidRPr="00651C16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1848" w:type="dxa"/>
          </w:tcPr>
          <w:p w:rsidR="002C545E" w:rsidRPr="00651C16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Руководители МО</w:t>
            </w:r>
          </w:p>
        </w:tc>
      </w:tr>
      <w:tr w:rsidR="002C545E" w:rsidRPr="00651C16" w:rsidTr="00F13E47">
        <w:tc>
          <w:tcPr>
            <w:tcW w:w="1119" w:type="dxa"/>
          </w:tcPr>
          <w:p w:rsidR="002C545E" w:rsidRPr="00651C16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90" w:type="dxa"/>
          </w:tcPr>
          <w:p w:rsidR="002C545E" w:rsidRPr="00651C16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Подготовка лицеистов к участию в городских, областных и российских предметных олимпиадах</w:t>
            </w:r>
          </w:p>
        </w:tc>
        <w:tc>
          <w:tcPr>
            <w:tcW w:w="1906" w:type="dxa"/>
          </w:tcPr>
          <w:p w:rsidR="002C545E" w:rsidRPr="00651C16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8" w:type="dxa"/>
          </w:tcPr>
          <w:p w:rsidR="002C545E" w:rsidRPr="00651C16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Пед. коллектив</w:t>
            </w:r>
          </w:p>
        </w:tc>
      </w:tr>
      <w:tr w:rsidR="002C545E" w:rsidRPr="00651C16" w:rsidTr="00F13E47">
        <w:tc>
          <w:tcPr>
            <w:tcW w:w="1119" w:type="dxa"/>
          </w:tcPr>
          <w:p w:rsidR="002C545E" w:rsidRPr="00651C16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90" w:type="dxa"/>
          </w:tcPr>
          <w:p w:rsidR="002C545E" w:rsidRPr="00651C16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Организация и проведение предметных конкурсов</w:t>
            </w:r>
          </w:p>
        </w:tc>
        <w:tc>
          <w:tcPr>
            <w:tcW w:w="1906" w:type="dxa"/>
          </w:tcPr>
          <w:p w:rsidR="002C545E" w:rsidRPr="00651C16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8" w:type="dxa"/>
          </w:tcPr>
          <w:p w:rsidR="002C545E" w:rsidRPr="00651C16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Руководители МО</w:t>
            </w:r>
          </w:p>
        </w:tc>
      </w:tr>
      <w:tr w:rsidR="002C545E" w:rsidRPr="00651C16" w:rsidTr="00F13E47">
        <w:tc>
          <w:tcPr>
            <w:tcW w:w="1119" w:type="dxa"/>
          </w:tcPr>
          <w:p w:rsidR="002C545E" w:rsidRPr="00651C16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90" w:type="dxa"/>
          </w:tcPr>
          <w:p w:rsidR="002C545E" w:rsidRPr="00651C16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 xml:space="preserve">Подготовка команды лицея </w:t>
            </w:r>
            <w:r>
              <w:rPr>
                <w:sz w:val="24"/>
                <w:szCs w:val="24"/>
              </w:rPr>
              <w:t>к Ломоносовскому турниру</w:t>
            </w:r>
          </w:p>
        </w:tc>
        <w:tc>
          <w:tcPr>
            <w:tcW w:w="1906" w:type="dxa"/>
          </w:tcPr>
          <w:p w:rsidR="002C545E" w:rsidRPr="00651C16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сентябрь</w:t>
            </w:r>
          </w:p>
        </w:tc>
        <w:tc>
          <w:tcPr>
            <w:tcW w:w="1848" w:type="dxa"/>
          </w:tcPr>
          <w:p w:rsidR="002C545E" w:rsidRPr="00651C16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51C16">
              <w:rPr>
                <w:sz w:val="24"/>
                <w:szCs w:val="24"/>
              </w:rPr>
              <w:t>Воронцова Е. В., учителя-предметники</w:t>
            </w:r>
          </w:p>
        </w:tc>
      </w:tr>
      <w:tr w:rsidR="002C545E" w:rsidRPr="00651C16" w:rsidTr="00F13E47">
        <w:tc>
          <w:tcPr>
            <w:tcW w:w="1119" w:type="dxa"/>
          </w:tcPr>
          <w:p w:rsidR="002C545E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90" w:type="dxa"/>
          </w:tcPr>
          <w:p w:rsidR="002C545E" w:rsidRPr="00651C16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портфолио претендентов на областные, городские стипендии</w:t>
            </w:r>
          </w:p>
        </w:tc>
        <w:tc>
          <w:tcPr>
            <w:tcW w:w="1906" w:type="dxa"/>
          </w:tcPr>
          <w:p w:rsidR="002C545E" w:rsidRPr="00651C16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1848" w:type="dxa"/>
          </w:tcPr>
          <w:p w:rsidR="002C545E" w:rsidRPr="00651C16" w:rsidRDefault="002C545E" w:rsidP="00651C16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2C545E" w:rsidRDefault="002C545E" w:rsidP="00032FE7">
      <w:pPr>
        <w:pStyle w:val="ListParagraph"/>
        <w:ind w:left="1287"/>
        <w:rPr>
          <w:sz w:val="24"/>
          <w:szCs w:val="24"/>
        </w:rPr>
      </w:pPr>
    </w:p>
    <w:p w:rsidR="002C545E" w:rsidRPr="005E6D0C" w:rsidRDefault="002C545E" w:rsidP="00F2671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E6D0C">
        <w:rPr>
          <w:b/>
          <w:sz w:val="24"/>
          <w:szCs w:val="24"/>
        </w:rPr>
        <w:t>Оценка эффективности.</w:t>
      </w:r>
    </w:p>
    <w:p w:rsidR="002C545E" w:rsidRDefault="002C545E" w:rsidP="00F11CEE">
      <w:pPr>
        <w:pStyle w:val="ListParagraph"/>
        <w:ind w:left="1287"/>
        <w:rPr>
          <w:sz w:val="24"/>
          <w:szCs w:val="24"/>
        </w:rPr>
      </w:pPr>
      <w:r>
        <w:rPr>
          <w:sz w:val="24"/>
          <w:szCs w:val="24"/>
        </w:rPr>
        <w:t>Для оценки результативности системы работы целесообразно использовать следующие показатели:</w:t>
      </w:r>
    </w:p>
    <w:p w:rsidR="002C545E" w:rsidRDefault="002C545E" w:rsidP="009C08D5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результаты участия учащихся лицея в предметных олимпиадах, научно-исследовательских конференциях, творческих конкурсах, соревнованиях;</w:t>
      </w:r>
    </w:p>
    <w:p w:rsidR="002C545E" w:rsidRDefault="002C545E" w:rsidP="009C08D5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количество учащихся и педагогов, победивших в конкурсных отборах на получение денежного поощрения различного уровня;</w:t>
      </w:r>
    </w:p>
    <w:p w:rsidR="002C545E" w:rsidRDefault="002C545E" w:rsidP="009C08D5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результаты сдачи экзаменов в формате ЕГЭ и ГИА;</w:t>
      </w:r>
    </w:p>
    <w:p w:rsidR="002C545E" w:rsidRDefault="002C545E" w:rsidP="009C08D5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востребованность выпускников лицея (поступление в вузы по выбранному профилю;</w:t>
      </w:r>
    </w:p>
    <w:p w:rsidR="002C545E" w:rsidRDefault="002C545E" w:rsidP="00243D17">
      <w:pPr>
        <w:pStyle w:val="ListParagraph"/>
        <w:ind w:left="2007"/>
        <w:rPr>
          <w:sz w:val="24"/>
          <w:szCs w:val="24"/>
        </w:rPr>
      </w:pPr>
    </w:p>
    <w:p w:rsidR="002C545E" w:rsidRPr="005E6D0C" w:rsidRDefault="002C545E" w:rsidP="00F2671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E6D0C">
        <w:rPr>
          <w:b/>
          <w:sz w:val="24"/>
          <w:szCs w:val="24"/>
        </w:rPr>
        <w:t>Корректировка модели и планов.</w:t>
      </w:r>
    </w:p>
    <w:p w:rsidR="002C545E" w:rsidRDefault="002C545E" w:rsidP="00243D17">
      <w:pPr>
        <w:pStyle w:val="ListParagraph"/>
        <w:ind w:left="1287"/>
        <w:rPr>
          <w:sz w:val="24"/>
          <w:szCs w:val="24"/>
        </w:rPr>
      </w:pPr>
    </w:p>
    <w:p w:rsidR="002C545E" w:rsidRPr="00F2671D" w:rsidRDefault="002C545E" w:rsidP="0065342F">
      <w:pPr>
        <w:pStyle w:val="ListParagraph"/>
        <w:ind w:left="1287"/>
        <w:rPr>
          <w:sz w:val="24"/>
          <w:szCs w:val="24"/>
        </w:rPr>
      </w:pPr>
    </w:p>
    <w:p w:rsidR="002C545E" w:rsidRPr="00067BE1" w:rsidRDefault="002C545E" w:rsidP="00067BE1">
      <w:pPr>
        <w:ind w:firstLine="567"/>
        <w:rPr>
          <w:sz w:val="24"/>
          <w:szCs w:val="24"/>
        </w:rPr>
      </w:pPr>
    </w:p>
    <w:sectPr w:rsidR="002C545E" w:rsidRPr="00067BE1" w:rsidSect="000B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03A"/>
    <w:multiLevelType w:val="hybridMultilevel"/>
    <w:tmpl w:val="B60698C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08753006"/>
    <w:multiLevelType w:val="hybridMultilevel"/>
    <w:tmpl w:val="698A699E"/>
    <w:lvl w:ilvl="0" w:tplc="13143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313EDA"/>
    <w:multiLevelType w:val="hybridMultilevel"/>
    <w:tmpl w:val="D16820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B100AA"/>
    <w:multiLevelType w:val="hybridMultilevel"/>
    <w:tmpl w:val="3CEC72F2"/>
    <w:lvl w:ilvl="0" w:tplc="0419000B">
      <w:start w:val="1"/>
      <w:numFmt w:val="bullet"/>
      <w:lvlText w:val=""/>
      <w:lvlJc w:val="left"/>
      <w:pPr>
        <w:ind w:left="3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4">
    <w:nsid w:val="09ED6E38"/>
    <w:multiLevelType w:val="hybridMultilevel"/>
    <w:tmpl w:val="D8001F7E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23401233"/>
    <w:multiLevelType w:val="hybridMultilevel"/>
    <w:tmpl w:val="BA34D16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2DA37A1E"/>
    <w:multiLevelType w:val="hybridMultilevel"/>
    <w:tmpl w:val="7A6CF2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6E7DA1"/>
    <w:multiLevelType w:val="hybridMultilevel"/>
    <w:tmpl w:val="E99E03D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4EBB2558"/>
    <w:multiLevelType w:val="hybridMultilevel"/>
    <w:tmpl w:val="CE4E0DBE"/>
    <w:lvl w:ilvl="0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9">
    <w:nsid w:val="5FD41928"/>
    <w:multiLevelType w:val="hybridMultilevel"/>
    <w:tmpl w:val="9DEAA09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66B165F2"/>
    <w:multiLevelType w:val="hybridMultilevel"/>
    <w:tmpl w:val="8A708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BF574AC"/>
    <w:multiLevelType w:val="hybridMultilevel"/>
    <w:tmpl w:val="E7985D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D2D303D"/>
    <w:multiLevelType w:val="hybridMultilevel"/>
    <w:tmpl w:val="95FE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FE0FE7"/>
    <w:multiLevelType w:val="hybridMultilevel"/>
    <w:tmpl w:val="626A1A92"/>
    <w:lvl w:ilvl="0" w:tplc="041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4">
    <w:nsid w:val="73E8543D"/>
    <w:multiLevelType w:val="hybridMultilevel"/>
    <w:tmpl w:val="0388F3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4B92636"/>
    <w:multiLevelType w:val="hybridMultilevel"/>
    <w:tmpl w:val="0BE46E4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A77FBF"/>
    <w:multiLevelType w:val="hybridMultilevel"/>
    <w:tmpl w:val="32C63BD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9296E66"/>
    <w:multiLevelType w:val="hybridMultilevel"/>
    <w:tmpl w:val="E10C36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6"/>
  </w:num>
  <w:num w:numId="5">
    <w:abstractNumId w:val="14"/>
  </w:num>
  <w:num w:numId="6">
    <w:abstractNumId w:val="3"/>
  </w:num>
  <w:num w:numId="7">
    <w:abstractNumId w:val="16"/>
  </w:num>
  <w:num w:numId="8">
    <w:abstractNumId w:val="13"/>
  </w:num>
  <w:num w:numId="9">
    <w:abstractNumId w:val="2"/>
  </w:num>
  <w:num w:numId="10">
    <w:abstractNumId w:val="10"/>
  </w:num>
  <w:num w:numId="11">
    <w:abstractNumId w:val="15"/>
  </w:num>
  <w:num w:numId="12">
    <w:abstractNumId w:val="1"/>
  </w:num>
  <w:num w:numId="13">
    <w:abstractNumId w:val="4"/>
  </w:num>
  <w:num w:numId="14">
    <w:abstractNumId w:val="5"/>
  </w:num>
  <w:num w:numId="15">
    <w:abstractNumId w:val="12"/>
  </w:num>
  <w:num w:numId="16">
    <w:abstractNumId w:val="9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BE1"/>
    <w:rsid w:val="00004EEC"/>
    <w:rsid w:val="00032FE7"/>
    <w:rsid w:val="00067BE1"/>
    <w:rsid w:val="0007190C"/>
    <w:rsid w:val="00076D7D"/>
    <w:rsid w:val="00097A23"/>
    <w:rsid w:val="00097B0F"/>
    <w:rsid w:val="000A5C5D"/>
    <w:rsid w:val="000B3DFE"/>
    <w:rsid w:val="000B608B"/>
    <w:rsid w:val="000E64A1"/>
    <w:rsid w:val="0013566F"/>
    <w:rsid w:val="001432BC"/>
    <w:rsid w:val="0016183F"/>
    <w:rsid w:val="001D6B05"/>
    <w:rsid w:val="001D7042"/>
    <w:rsid w:val="001E5CA2"/>
    <w:rsid w:val="002354F0"/>
    <w:rsid w:val="00243D17"/>
    <w:rsid w:val="00296F44"/>
    <w:rsid w:val="002C545E"/>
    <w:rsid w:val="00315819"/>
    <w:rsid w:val="003163CB"/>
    <w:rsid w:val="00320AF3"/>
    <w:rsid w:val="00336921"/>
    <w:rsid w:val="00357930"/>
    <w:rsid w:val="00367F7A"/>
    <w:rsid w:val="00460D21"/>
    <w:rsid w:val="00480BA2"/>
    <w:rsid w:val="00520FFF"/>
    <w:rsid w:val="00555D57"/>
    <w:rsid w:val="005E6D0C"/>
    <w:rsid w:val="005F209F"/>
    <w:rsid w:val="00621374"/>
    <w:rsid w:val="0062722A"/>
    <w:rsid w:val="00651C16"/>
    <w:rsid w:val="0065342F"/>
    <w:rsid w:val="00661281"/>
    <w:rsid w:val="006757B5"/>
    <w:rsid w:val="006A4146"/>
    <w:rsid w:val="006B170B"/>
    <w:rsid w:val="006C5392"/>
    <w:rsid w:val="006C6D01"/>
    <w:rsid w:val="006F4A50"/>
    <w:rsid w:val="00742289"/>
    <w:rsid w:val="0076738E"/>
    <w:rsid w:val="007D1873"/>
    <w:rsid w:val="008A1E73"/>
    <w:rsid w:val="008C6EA5"/>
    <w:rsid w:val="008E34DC"/>
    <w:rsid w:val="008E6029"/>
    <w:rsid w:val="008F1E4A"/>
    <w:rsid w:val="008F692E"/>
    <w:rsid w:val="0091706C"/>
    <w:rsid w:val="009323D7"/>
    <w:rsid w:val="00983F3F"/>
    <w:rsid w:val="00991A09"/>
    <w:rsid w:val="009962A6"/>
    <w:rsid w:val="009C08D5"/>
    <w:rsid w:val="009E7FB3"/>
    <w:rsid w:val="009F1496"/>
    <w:rsid w:val="00A03556"/>
    <w:rsid w:val="00A26EA4"/>
    <w:rsid w:val="00A70FF6"/>
    <w:rsid w:val="00A744CC"/>
    <w:rsid w:val="00AB78D4"/>
    <w:rsid w:val="00AC0C91"/>
    <w:rsid w:val="00B10572"/>
    <w:rsid w:val="00B571B4"/>
    <w:rsid w:val="00BA16B7"/>
    <w:rsid w:val="00C00CD9"/>
    <w:rsid w:val="00C05EAB"/>
    <w:rsid w:val="00CA79FA"/>
    <w:rsid w:val="00CA7B07"/>
    <w:rsid w:val="00CF1A7A"/>
    <w:rsid w:val="00D01F8B"/>
    <w:rsid w:val="00D04024"/>
    <w:rsid w:val="00D075A9"/>
    <w:rsid w:val="00D110CE"/>
    <w:rsid w:val="00D262C1"/>
    <w:rsid w:val="00D32CC8"/>
    <w:rsid w:val="00D80B52"/>
    <w:rsid w:val="00DE53FE"/>
    <w:rsid w:val="00E31DE6"/>
    <w:rsid w:val="00E463C2"/>
    <w:rsid w:val="00E55893"/>
    <w:rsid w:val="00E80AB8"/>
    <w:rsid w:val="00E94690"/>
    <w:rsid w:val="00EA7A8E"/>
    <w:rsid w:val="00ED0CB3"/>
    <w:rsid w:val="00EF42D0"/>
    <w:rsid w:val="00F11CEE"/>
    <w:rsid w:val="00F13E47"/>
    <w:rsid w:val="00F2671D"/>
    <w:rsid w:val="00F5683C"/>
    <w:rsid w:val="00F61AFD"/>
    <w:rsid w:val="00F7318A"/>
    <w:rsid w:val="00F843D1"/>
    <w:rsid w:val="00FA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08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1374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color w:val="000000"/>
      <w:sz w:val="28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2137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ListParagraph">
    <w:name w:val="List Paragraph"/>
    <w:basedOn w:val="Normal"/>
    <w:uiPriority w:val="99"/>
    <w:qFormat/>
    <w:rsid w:val="00067BE1"/>
    <w:pPr>
      <w:ind w:left="720"/>
      <w:contextualSpacing/>
    </w:pPr>
  </w:style>
  <w:style w:type="table" w:styleId="TableGrid">
    <w:name w:val="Table Grid"/>
    <w:basedOn w:val="TableNormal"/>
    <w:uiPriority w:val="99"/>
    <w:rsid w:val="00032FE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3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2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9</Pages>
  <Words>2453</Words>
  <Characters>13983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9</cp:revision>
  <dcterms:created xsi:type="dcterms:W3CDTF">2012-08-13T07:13:00Z</dcterms:created>
  <dcterms:modified xsi:type="dcterms:W3CDTF">2012-08-17T12:49:00Z</dcterms:modified>
</cp:coreProperties>
</file>