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МОУ «Средняя общеобразовательная школа №5» </w:t>
      </w:r>
    </w:p>
    <w:p>
      <w:pPr>
        <w:jc w:val="center"/>
        <w:rPr>
          <w:color w:val="000000" w:themeColor="text1"/>
          <w:sz w:val="28"/>
          <w:szCs w:val="28"/>
        </w:rPr>
      </w:pPr>
    </w:p>
    <w:p>
      <w:pPr>
        <w:jc w:val="center"/>
        <w:rPr>
          <w:color w:val="000000" w:themeColor="text1"/>
          <w:sz w:val="28"/>
          <w:szCs w:val="28"/>
        </w:rPr>
      </w:pPr>
    </w:p>
    <w:p>
      <w:pPr>
        <w:jc w:val="center"/>
        <w:rPr>
          <w:color w:val="000000" w:themeColor="text1"/>
          <w:sz w:val="28"/>
          <w:szCs w:val="28"/>
        </w:rPr>
      </w:pPr>
    </w:p>
    <w:p>
      <w:pPr>
        <w:jc w:val="center"/>
        <w:rPr>
          <w:color w:val="000000" w:themeColor="text1"/>
          <w:sz w:val="28"/>
          <w:szCs w:val="28"/>
        </w:rPr>
      </w:pPr>
    </w:p>
    <w:p>
      <w:pPr>
        <w:jc w:val="center"/>
        <w:rPr>
          <w:color w:val="000000" w:themeColor="text1"/>
          <w:sz w:val="28"/>
          <w:szCs w:val="28"/>
        </w:rPr>
      </w:pPr>
    </w:p>
    <w:p>
      <w:pPr>
        <w:jc w:val="center"/>
        <w:rPr>
          <w:color w:val="000000" w:themeColor="text1"/>
          <w:sz w:val="28"/>
          <w:szCs w:val="28"/>
        </w:rPr>
      </w:pPr>
    </w:p>
    <w:p>
      <w:pPr>
        <w:jc w:val="center"/>
        <w:rPr>
          <w:color w:val="000000" w:themeColor="text1"/>
          <w:sz w:val="28"/>
          <w:szCs w:val="28"/>
        </w:rPr>
      </w:pPr>
    </w:p>
    <w:p>
      <w:pPr>
        <w:jc w:val="center"/>
        <w:rPr>
          <w:i/>
          <w:color w:val="000000" w:themeColor="text1"/>
          <w:sz w:val="52"/>
          <w:szCs w:val="52"/>
        </w:rPr>
      </w:pPr>
      <w:r>
        <w:rPr>
          <w:i/>
          <w:color w:val="000000" w:themeColor="text1"/>
          <w:sz w:val="52"/>
          <w:szCs w:val="52"/>
        </w:rPr>
        <w:t>УПРАВЛЕНИЕ ИССЛЕДОВАТЕЛЬСКОЙ ДЕЯТЕЛЬНОСТЬЮ  И РОЛЬ НОУ В СТАНОВЛЕНИИ  ЛИЧНОСТИ ШКОЛЬНИКА</w:t>
      </w:r>
    </w:p>
    <w:p>
      <w:pPr>
        <w:jc w:val="center"/>
        <w:rPr>
          <w:color w:val="000000" w:themeColor="text1"/>
          <w:sz w:val="28"/>
          <w:szCs w:val="28"/>
        </w:rPr>
      </w:pPr>
    </w:p>
    <w:p>
      <w:pPr>
        <w:jc w:val="center"/>
        <w:rPr>
          <w:color w:val="000000" w:themeColor="text1"/>
          <w:sz w:val="28"/>
          <w:szCs w:val="28"/>
        </w:rPr>
      </w:pPr>
    </w:p>
    <w:p>
      <w:pPr>
        <w:jc w:val="center"/>
        <w:rPr>
          <w:color w:val="000000" w:themeColor="text1"/>
          <w:sz w:val="28"/>
          <w:szCs w:val="28"/>
        </w:rPr>
      </w:pPr>
    </w:p>
    <w:p>
      <w:pPr>
        <w:jc w:val="center"/>
        <w:rPr>
          <w:color w:val="000000" w:themeColor="text1"/>
          <w:sz w:val="28"/>
          <w:szCs w:val="28"/>
        </w:rPr>
      </w:pPr>
    </w:p>
    <w:p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Сахарова Н.К.- заместитель директора </w:t>
      </w:r>
    </w:p>
    <w:p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по учебной работе</w:t>
      </w:r>
    </w:p>
    <w:p>
      <w:pPr>
        <w:jc w:val="center"/>
        <w:rPr>
          <w:color w:val="000000" w:themeColor="text1"/>
          <w:sz w:val="28"/>
          <w:szCs w:val="28"/>
        </w:rPr>
      </w:pPr>
    </w:p>
    <w:p>
      <w:pPr>
        <w:jc w:val="center"/>
        <w:rPr>
          <w:color w:val="000000" w:themeColor="text1"/>
          <w:sz w:val="28"/>
          <w:szCs w:val="28"/>
        </w:rPr>
      </w:pPr>
    </w:p>
    <w:p>
      <w:pPr>
        <w:jc w:val="center"/>
        <w:rPr>
          <w:color w:val="000000" w:themeColor="text1"/>
          <w:sz w:val="28"/>
          <w:szCs w:val="28"/>
        </w:rPr>
      </w:pPr>
    </w:p>
    <w:p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г. Вязники</w:t>
      </w:r>
    </w:p>
    <w:p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18 февраля 2011 г.</w:t>
      </w:r>
    </w:p>
    <w:p>
      <w:pPr>
        <w:jc w:val="center"/>
        <w:rPr>
          <w:color w:val="000000" w:themeColor="text1"/>
          <w:sz w:val="28"/>
          <w:szCs w:val="28"/>
        </w:rPr>
      </w:pPr>
    </w:p>
    <w:p>
      <w:pPr>
        <w:jc w:val="center"/>
        <w:rPr>
          <w:color w:val="000000" w:themeColor="text1"/>
          <w:sz w:val="28"/>
          <w:szCs w:val="28"/>
        </w:rPr>
      </w:pPr>
    </w:p>
    <w:p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УПРАВЛЕНИЕ ИССЛЕДОВАТЕЛЬСКОЙ ДЕЯТЕЛЬНОСТЬЮ  И РОЛЬ НОУ В СТАНОВЛЕНИИ  ЛИЧНОСТИ ШКОЛЬНИКА</w:t>
      </w:r>
    </w:p>
    <w:p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Слайд 1 </w:t>
      </w:r>
      <w:proofErr w:type="gramStart"/>
      <w:r>
        <w:rPr>
          <w:b/>
          <w:color w:val="000000" w:themeColor="text1"/>
          <w:sz w:val="28"/>
          <w:szCs w:val="28"/>
        </w:rPr>
        <w:t xml:space="preserve">( </w:t>
      </w:r>
      <w:proofErr w:type="gramEnd"/>
      <w:r>
        <w:rPr>
          <w:b/>
          <w:color w:val="000000" w:themeColor="text1"/>
          <w:sz w:val="28"/>
          <w:szCs w:val="28"/>
        </w:rPr>
        <w:t>титульный)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Исследовательская деятельность учащихся – это одна из инновационных образовательных технологий. Педагогический коллектив нашей школы рассматривает эту технологию как средство  решения задач воспитания, образования, развития личности в социуме.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У каждого ребенка есть способности и таланты. Дети от природы любознательны и полны желания учиться. Но чтобы они могли проявить свои дарования, нужно умное и умелое руководство взрослых. И именно исследовательская деятельность является наиболее доступной для решения вопросов мотивации школьников к учению.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2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 xml:space="preserve">методика </w:t>
      </w:r>
      <w:proofErr w:type="spellStart"/>
      <w:r>
        <w:rPr>
          <w:b/>
          <w:sz w:val="28"/>
          <w:szCs w:val="28"/>
        </w:rPr>
        <w:t>исслед</w:t>
      </w:r>
      <w:proofErr w:type="spellEnd"/>
      <w:r>
        <w:rPr>
          <w:b/>
          <w:sz w:val="28"/>
          <w:szCs w:val="28"/>
        </w:rPr>
        <w:t>.  деятельности)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В нашей школе  сформирована  своя система организации научно- исследовательской деятельности школьников, которая помогает  нам реализовать творческий </w:t>
      </w:r>
      <w:proofErr w:type="gramStart"/>
      <w:r>
        <w:rPr>
          <w:sz w:val="28"/>
          <w:szCs w:val="28"/>
        </w:rPr>
        <w:t>потенциал</w:t>
      </w:r>
      <w:proofErr w:type="gramEnd"/>
      <w:r>
        <w:rPr>
          <w:sz w:val="28"/>
          <w:szCs w:val="28"/>
        </w:rPr>
        <w:t xml:space="preserve"> как педагогов, так  и воспитанников. Система  включает в себя создание и деятельность НОУ  «РИТМ»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«Развитие интеллекта и творческого мышления») и научно- исследовательская деятельность педагогов.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3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цели и задачи)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Цель и задачи организации исследовательской деятельности учащихся в современном образовании заключается в конечном итоге в подготовке адаптированных учащихся к вузовской системе. В условиях школьного обучения  эта цель достигается через создание условий для развития учащихся, повышения их образовательного и общекультурного уровня.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Важную роль в развитии и реализации творческих способностей школьников играет научно- исследовательская деятельность. Наиболее удачной формой ее организации, на мой взгляд, является научное общество учащихся. Это своего рода деловая игра для старшеклассников, которая направлена  не только на формирование у них навыков и приемов  научной деятельности, но и на приобретение ими огромного социального опыта. Главная задача НО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дать ученику возможность развивать свой интеллект в самостоятельной творческой деятельности с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lastRenderedPageBreak/>
        <w:t>учетом индивидуальных способностей и склонностей, реализуя при этом  главное правил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в работе с учащимися никакого принуждения.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 4 ( нормативн</w:t>
      </w:r>
      <w:proofErr w:type="gramStart"/>
      <w:r>
        <w:rPr>
          <w:b/>
          <w:sz w:val="28"/>
          <w:szCs w:val="28"/>
        </w:rPr>
        <w:t>о-</w:t>
      </w:r>
      <w:proofErr w:type="gramEnd"/>
      <w:r>
        <w:rPr>
          <w:b/>
          <w:sz w:val="28"/>
          <w:szCs w:val="28"/>
        </w:rPr>
        <w:t xml:space="preserve"> правовая база)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С чего начинать исследовательскую работу? Во- первых, с создания нормативн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правовой базы.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В целях обеспечения целостности и теоретической обоснованности формирования и развития творческих способностей учащихся создана система </w:t>
      </w:r>
      <w:proofErr w:type="spellStart"/>
      <w:r>
        <w:rPr>
          <w:sz w:val="28"/>
          <w:szCs w:val="28"/>
        </w:rPr>
        <w:t>внутришкольных</w:t>
      </w:r>
      <w:proofErr w:type="spellEnd"/>
      <w:r>
        <w:rPr>
          <w:sz w:val="28"/>
          <w:szCs w:val="28"/>
        </w:rPr>
        <w:t xml:space="preserve"> нормативных, методических, управленческих документов. В данную систему входят образовательная программа школы, положение о научном обществе, положение о конференции проектных и исследовательских работ учащихся, учебные и методические пособия. Разработаны требования к оформлению работ учащихся, критерии оценки исследовательских и проектных работ.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5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изменения в организации)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Характерной особенностью преобразования в системе управления исследовательской деятельностью в СОШ №5 является систематизация работы научно- методического совета, совета НОУ и организации постоянно действующего методических  семинаров по данному направлению.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6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условия)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Для занятий исследовательской и проектной деятельностью в школе должны быть созданы определенные условия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педагогические, методические, психологические, информационные, организационные, финансовые.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Я более подробно остановлюсь на методических и психологических условиях, созданных в нашей школе.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7,8 </w:t>
      </w:r>
      <w:proofErr w:type="gramStart"/>
      <w:r>
        <w:rPr>
          <w:b/>
          <w:sz w:val="28"/>
          <w:szCs w:val="28"/>
        </w:rPr>
        <w:t xml:space="preserve">( </w:t>
      </w:r>
      <w:proofErr w:type="spellStart"/>
      <w:proofErr w:type="gramEnd"/>
      <w:r>
        <w:rPr>
          <w:b/>
          <w:sz w:val="28"/>
          <w:szCs w:val="28"/>
        </w:rPr>
        <w:t>методич</w:t>
      </w:r>
      <w:proofErr w:type="spellEnd"/>
      <w:r>
        <w:rPr>
          <w:b/>
          <w:sz w:val="28"/>
          <w:szCs w:val="28"/>
        </w:rPr>
        <w:t xml:space="preserve">. </w:t>
      </w:r>
      <w:proofErr w:type="gramStart"/>
      <w:r>
        <w:rPr>
          <w:b/>
          <w:sz w:val="28"/>
          <w:szCs w:val="28"/>
        </w:rPr>
        <w:t>Условия)</w:t>
      </w:r>
      <w:proofErr w:type="gramEnd"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Не маловажным фактором в нашей школе считают обучение педагогов, мотивация их на </w:t>
      </w:r>
      <w:proofErr w:type="spellStart"/>
      <w:proofErr w:type="gramStart"/>
      <w:r>
        <w:rPr>
          <w:sz w:val="28"/>
          <w:szCs w:val="28"/>
        </w:rPr>
        <w:t>на</w:t>
      </w:r>
      <w:proofErr w:type="spellEnd"/>
      <w:proofErr w:type="gramEnd"/>
      <w:r>
        <w:rPr>
          <w:sz w:val="28"/>
          <w:szCs w:val="28"/>
        </w:rPr>
        <w:t xml:space="preserve"> организацию исследовательской деятельностью. Для этого в  школе проводятся методические семинары, конференции, круглые столы и другие формы работы с педагогами.  Хорошим подспорьем в обучении педагогического коллектива является серия семинаров, проводимых в рамках работы областной опытно- экспериментальной площадки. С 2007 года школа работает над темой «Формирование продуктивного мышления учащихся профильных </w:t>
      </w:r>
      <w:proofErr w:type="gramStart"/>
      <w:r>
        <w:rPr>
          <w:sz w:val="28"/>
          <w:szCs w:val="28"/>
        </w:rPr>
        <w:t>физико- математических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классов», которая сама является благодатной для организации исследовательской деятельности школьников и педагогов.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Овладению методами исследовательской деятельности способствуют постоянно действующие методические семинары.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Только в этом учебном  году проводились методические семинары по темам:</w:t>
      </w:r>
    </w:p>
    <w:p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Исследовательская деятельность учащихся – октябрь 2010 г.</w:t>
      </w:r>
    </w:p>
    <w:p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Проектная деятельность учащихся – декабрь 2010 г.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с привлечением преподавателя ВИПКРО </w:t>
      </w:r>
      <w:proofErr w:type="spellStart"/>
      <w:r>
        <w:rPr>
          <w:sz w:val="28"/>
          <w:szCs w:val="28"/>
        </w:rPr>
        <w:t>Фуфыкина</w:t>
      </w:r>
      <w:proofErr w:type="spellEnd"/>
      <w:r>
        <w:rPr>
          <w:sz w:val="28"/>
          <w:szCs w:val="28"/>
        </w:rPr>
        <w:t xml:space="preserve"> В.Н. при активном участии всех педагогов школы. 10 февраля 2011 года  проведен методический семинар по теме «Оценка исследовательских и проектных работ учащихся». На этом семинаре совместно с преподавателем ВИПКРО </w:t>
      </w:r>
      <w:proofErr w:type="spellStart"/>
      <w:r>
        <w:rPr>
          <w:sz w:val="28"/>
          <w:szCs w:val="28"/>
        </w:rPr>
        <w:t>Фуфыкиным</w:t>
      </w:r>
      <w:proofErr w:type="spellEnd"/>
      <w:r>
        <w:rPr>
          <w:sz w:val="28"/>
          <w:szCs w:val="28"/>
        </w:rPr>
        <w:t xml:space="preserve"> В.Н. педагоги школы разработали новую систему оценивания работ учащихся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 </w:t>
      </w:r>
      <w:proofErr w:type="gramStart"/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>сть листы оценивания)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9 </w:t>
      </w:r>
      <w:proofErr w:type="gramStart"/>
      <w:r>
        <w:rPr>
          <w:b/>
          <w:sz w:val="28"/>
          <w:szCs w:val="28"/>
        </w:rPr>
        <w:t xml:space="preserve">( </w:t>
      </w:r>
      <w:proofErr w:type="spellStart"/>
      <w:proofErr w:type="gramEnd"/>
      <w:r>
        <w:rPr>
          <w:b/>
          <w:sz w:val="28"/>
          <w:szCs w:val="28"/>
        </w:rPr>
        <w:t>психологич</w:t>
      </w:r>
      <w:proofErr w:type="spellEnd"/>
      <w:r>
        <w:rPr>
          <w:b/>
          <w:sz w:val="28"/>
          <w:szCs w:val="28"/>
        </w:rPr>
        <w:t xml:space="preserve">. </w:t>
      </w:r>
      <w:proofErr w:type="gramStart"/>
      <w:r>
        <w:rPr>
          <w:b/>
          <w:sz w:val="28"/>
          <w:szCs w:val="28"/>
        </w:rPr>
        <w:t>Условия)</w:t>
      </w:r>
      <w:proofErr w:type="gramEnd"/>
    </w:p>
    <w:p>
      <w:pPr>
        <w:rPr>
          <w:sz w:val="28"/>
          <w:szCs w:val="28"/>
        </w:rPr>
      </w:pPr>
      <w:r>
        <w:rPr>
          <w:sz w:val="28"/>
          <w:szCs w:val="28"/>
        </w:rPr>
        <w:t>Психологические условия в школе создаются под руководством опытного психолога школы Смирновой Ирины Александровны, которая также является  ведущим  работником психологического центра «Апельсин». Ирина Александровна проводит диагностику с учениками  и преподавателями, оказывает психологическую помощь.</w:t>
      </w:r>
    </w:p>
    <w:p>
      <w:pPr>
        <w:pStyle w:val="a3"/>
        <w:ind w:left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Слайд 10 (</w:t>
      </w:r>
      <w:proofErr w:type="spellStart"/>
      <w:r>
        <w:rPr>
          <w:b/>
          <w:sz w:val="28"/>
          <w:szCs w:val="28"/>
        </w:rPr>
        <w:t>исслед</w:t>
      </w:r>
      <w:proofErr w:type="spellEnd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Работа в школе)</w:t>
      </w:r>
      <w:proofErr w:type="gramEnd"/>
    </w:p>
    <w:p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Почвой для участия школьников в исследовательской  работе служат введенные в учебный план школы, в ее вариативную часть, факультативные и элективные курсы. Учебный план сформирован так, чтобы курсы и факультативы, введенные в него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способствовали  активизации исследовательской работы учащимися. Сквозной курс РТМ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Развитие творческого мышления  по авторской программе учителя математики Шубы М.Ю. ) способствует мотивации школьников к исследовательской деятельности. В 7, 8 классах уже традиционно вводится по 1 </w:t>
      </w:r>
    </w:p>
    <w:p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часу в неделю на  факультативный курс «Физика в самостоятельных исследованиях» и это дает в дальнейшем положительные результаты. Исследовательская работа продолжается и в летний период. Плодотворно ей занимаются в загородном оздоровительном лагере «Сосновый бор» через систему дополнительного образования.</w:t>
      </w:r>
    </w:p>
    <w:p>
      <w:pPr>
        <w:pStyle w:val="a3"/>
        <w:ind w:left="0"/>
        <w:rPr>
          <w:b/>
          <w:sz w:val="28"/>
          <w:szCs w:val="28"/>
        </w:rPr>
      </w:pPr>
    </w:p>
    <w:p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Слайд 11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формы работы НОУ)</w:t>
      </w:r>
    </w:p>
    <w:p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Вовлечению учащихся в школьное научное общество способствует участие в различных конкурсах, соревнованиях.</w:t>
      </w:r>
    </w:p>
    <w:p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Формы организации работы НОУ:</w:t>
      </w:r>
    </w:p>
    <w:p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научные кружки, факультативы, практикумы и др.</w:t>
      </w:r>
    </w:p>
    <w:p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олимпиады по различным областям знаний, интеллектуальные конкурсы, марафоны, игры</w:t>
      </w:r>
    </w:p>
    <w:p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индивидуальная и групповая научно- исследовательская работа</w:t>
      </w:r>
    </w:p>
    <w:p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научно- практические конференции</w:t>
      </w:r>
    </w:p>
    <w:p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семинары по обучению навыкам интеллектуально- творческой, научно- исследовательской деятельности</w:t>
      </w:r>
    </w:p>
    <w:p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презентация материалов исследовательских работ</w:t>
      </w:r>
    </w:p>
    <w:p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На научно- практических конференциях ученики получают возможность публичного выступления перед большой, серьезной аудиторией, учатся вести диалог с оппонентами. Начиная с неуверенности, волнения на первых шагах на школьном уровне и набираясь опыта, ученики становятся более уверенными, убедительными, выступая на районных территориальных собраниях, телевидении, на Всероссийских конкурсах.</w:t>
      </w:r>
    </w:p>
    <w:p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При защите работ на научно- исследовательских конференциях ученики довольно  активно  стали представлять презентации, использование которых  позволяют делать работу более эффектной, понятной, логичной. Опыт показывает эффективность использования такой практики. При  подготовке презентац</w:t>
      </w:r>
      <w:proofErr w:type="gramStart"/>
      <w:r>
        <w:rPr>
          <w:sz w:val="28"/>
          <w:szCs w:val="28"/>
        </w:rPr>
        <w:t>ии у у</w:t>
      </w:r>
      <w:proofErr w:type="gramEnd"/>
      <w:r>
        <w:rPr>
          <w:sz w:val="28"/>
          <w:szCs w:val="28"/>
        </w:rPr>
        <w:t>чащихся повышается  требовательность и ответственность к уровню выполняемой работы  учащимися.</w:t>
      </w:r>
      <w:r>
        <w:rPr>
          <w:b/>
          <w:sz w:val="28"/>
          <w:szCs w:val="28"/>
        </w:rPr>
        <w:t xml:space="preserve"> 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12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наши достижения)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Школьные научн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практические конференции- первая ступенька в развитии исследовательских, научно- практических компетенций учащихся. Обучающиеся школы ежегодно успешно участвуют в районных, российских научно- практических </w:t>
      </w:r>
      <w:proofErr w:type="spellStart"/>
      <w:r>
        <w:rPr>
          <w:sz w:val="28"/>
          <w:szCs w:val="28"/>
        </w:rPr>
        <w:t>конференциях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апример</w:t>
      </w:r>
      <w:proofErr w:type="spellEnd"/>
      <w:r>
        <w:rPr>
          <w:sz w:val="28"/>
          <w:szCs w:val="28"/>
        </w:rPr>
        <w:t xml:space="preserve">, за последние  годы :       2008, 2009  год дважды становились призерами районной научно- практической конференции «Юность будущему» ( учитель </w:t>
      </w:r>
      <w:proofErr w:type="spellStart"/>
      <w:r>
        <w:rPr>
          <w:sz w:val="28"/>
          <w:szCs w:val="28"/>
        </w:rPr>
        <w:t>Фонова</w:t>
      </w:r>
      <w:proofErr w:type="spellEnd"/>
      <w:r>
        <w:rPr>
          <w:sz w:val="28"/>
          <w:szCs w:val="28"/>
        </w:rPr>
        <w:t xml:space="preserve"> Н.Л.)   2009-2010 учебный год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- Победители районного конкурса социальных проектов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учитель Лапшина Л.Н.)</w:t>
      </w:r>
    </w:p>
    <w:p>
      <w:pPr>
        <w:rPr>
          <w:sz w:val="28"/>
          <w:szCs w:val="28"/>
        </w:rPr>
      </w:pPr>
      <w:r>
        <w:rPr>
          <w:sz w:val="28"/>
          <w:szCs w:val="28"/>
        </w:rPr>
        <w:lastRenderedPageBreak/>
        <w:t>-Всероссийский заочный конкурс «Познание и творчество» в рамках программы «Интеллектуально- творческий потенциал России»- ученик 8 класса стал лауреатом этого конкурса на секции физики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- Соревнование молодых исследователей программы «Шаг в будущее» в Центральном Федеральном округе» ученик 8 класса </w:t>
      </w:r>
      <w:proofErr w:type="spellStart"/>
      <w:r>
        <w:rPr>
          <w:sz w:val="28"/>
          <w:szCs w:val="28"/>
        </w:rPr>
        <w:t>Шкурин</w:t>
      </w:r>
      <w:proofErr w:type="spellEnd"/>
      <w:r>
        <w:rPr>
          <w:sz w:val="28"/>
          <w:szCs w:val="28"/>
        </w:rPr>
        <w:t xml:space="preserve"> Михаил занял 3 место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учитель Киселев А.В.)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_ Всероссийское соревнование молодых исследователей программы «Шаг в будущее» 3 место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учитель Киселев А.В.)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2010-2011 учебный год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- районный конкурс исследовательских работ по экологии – 3 мест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 xml:space="preserve"> учитель </w:t>
      </w:r>
      <w:proofErr w:type="spellStart"/>
      <w:r>
        <w:rPr>
          <w:sz w:val="28"/>
          <w:szCs w:val="28"/>
        </w:rPr>
        <w:t>Спрыгина</w:t>
      </w:r>
      <w:proofErr w:type="spellEnd"/>
      <w:r>
        <w:rPr>
          <w:sz w:val="28"/>
          <w:szCs w:val="28"/>
        </w:rPr>
        <w:t xml:space="preserve"> И.В.)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- Соревнование молодых исследователей программы «Шаг в будущее» - региональный этап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который состоялся в октябре, в МФТИ им. Баумана, ученик 9 класса занял 2 место ( учитель Киселев А.В)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Замечу также, что молодые специалисты также стали проявлять себя в исследовательской работе с учащимися. </w:t>
      </w: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13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презентация опыта)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Но развитие  творческой среды невозможно без развития учительского потенциала, так как только учителя- новаторы, высокопрофессиональные, неравнодушные и креативные в педагогике люди, восприимчивые к инновациям способны осуществить успешное сопровождение выявления и развития одаренности учащихся.</w:t>
      </w:r>
    </w:p>
    <w:p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Учебн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методическая поддержка  педагогам школы оказывается достаточная, и сами педагоги презентуют свой опыт  работы: в этом учебном году на семинарах и курсах повышения квалификации в ВИПКРО, методических районных объединениях, территориальных родительских собраниях. В декабре 2010 года </w:t>
      </w:r>
      <w:proofErr w:type="gramStart"/>
      <w:r>
        <w:rPr>
          <w:sz w:val="28"/>
          <w:szCs w:val="28"/>
        </w:rPr>
        <w:t>двое педагогов</w:t>
      </w:r>
      <w:proofErr w:type="gramEnd"/>
      <w:r>
        <w:rPr>
          <w:sz w:val="28"/>
          <w:szCs w:val="28"/>
        </w:rPr>
        <w:t xml:space="preserve"> школы принимали активное участие  во Всероссийском форуме руководителей, педагогов и школьников инновационных образовательных учреждений  общероссийского общественного движения творческих педагогов «Исследователь» по теме «Исследовательская деятельность как инновационная образовательная технология» и получили благодарности за организацию и проведение </w:t>
      </w:r>
      <w:r>
        <w:rPr>
          <w:sz w:val="28"/>
          <w:szCs w:val="28"/>
        </w:rPr>
        <w:lastRenderedPageBreak/>
        <w:t xml:space="preserve">исследовательской работы с учащимися. Свой опыт работы  учитель математики Шуба М.Ю. представлял в г. Москва на Всероссийском съезде учителей математики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октябрь 2010 г.) и получил сертификат МГУ им. М.В. Ломоносова.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В настоящий момент в ученической среде прослеживается повышение интереса к исследовательской деятельности. Этому способствует деятельность научного общества и руководство им со стороны педагогов. За активное участие в исследовательской работе учащиеся награждаются грамотами и благодарностями. Также отмечаются на общешкольной конференции всего школьного сообщества. Эту конференцию традиционно ежегодно проводим  в Доме иску</w:t>
      </w:r>
      <w:proofErr w:type="gramStart"/>
      <w:r>
        <w:rPr>
          <w:sz w:val="28"/>
          <w:szCs w:val="28"/>
        </w:rPr>
        <w:t>сств в к</w:t>
      </w:r>
      <w:proofErr w:type="gramEnd"/>
      <w:r>
        <w:rPr>
          <w:sz w:val="28"/>
          <w:szCs w:val="28"/>
        </w:rPr>
        <w:t>онце учебного года.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14 </w:t>
      </w:r>
      <w:proofErr w:type="gramStart"/>
      <w:r>
        <w:rPr>
          <w:b/>
          <w:sz w:val="28"/>
          <w:szCs w:val="28"/>
        </w:rPr>
        <w:t xml:space="preserve">( </w:t>
      </w:r>
      <w:proofErr w:type="spellStart"/>
      <w:proofErr w:type="gramEnd"/>
      <w:r>
        <w:rPr>
          <w:b/>
          <w:sz w:val="28"/>
          <w:szCs w:val="28"/>
        </w:rPr>
        <w:t>полож</w:t>
      </w:r>
      <w:proofErr w:type="spellEnd"/>
      <w:r>
        <w:rPr>
          <w:b/>
          <w:sz w:val="28"/>
          <w:szCs w:val="28"/>
        </w:rPr>
        <w:t xml:space="preserve">. И </w:t>
      </w:r>
      <w:proofErr w:type="spellStart"/>
      <w:r>
        <w:rPr>
          <w:b/>
          <w:sz w:val="28"/>
          <w:szCs w:val="28"/>
        </w:rPr>
        <w:t>отр</w:t>
      </w:r>
      <w:proofErr w:type="spellEnd"/>
      <w:r>
        <w:rPr>
          <w:b/>
          <w:sz w:val="28"/>
          <w:szCs w:val="28"/>
        </w:rPr>
        <w:t xml:space="preserve">. </w:t>
      </w:r>
      <w:proofErr w:type="gramStart"/>
      <w:r>
        <w:rPr>
          <w:b/>
          <w:sz w:val="28"/>
          <w:szCs w:val="28"/>
        </w:rPr>
        <w:t>Стороны)</w:t>
      </w:r>
      <w:proofErr w:type="gramEnd"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Исследовательская деятельность требует много физических и моральных затрат, но имеет большое значение в учебно- воспитательном процессе. В ходе разработки той или иной темы учащиеся значительно расширяют свой кругозор, совершенствуют такие навыки, как конспектирование материала, выделение главного и второстепенного, анализ отобранных фактов, подготовка самостоятельных аргументированных выводов. Эта работа существенным образом влияет на развитие речи, мышления памяти у ребят. Просто написать исследовани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недостаточно, его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нужно представить и защитить. А для этого необходимо хорошее знание материала, свободное владение речью и достаточно высокая скорость мышления.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Исследовательская работа- это деятельность, в ходе которой учащийся занимается не только самообразованием, но и формируется как личность. Воспитательный момент  неотрывно сопровождает весь познавательный процесс, начиная с определения темы исследования и заканчивая защитой готовой работы. Учащиеся, систематически занимающиеся исследовательской  работой, как </w:t>
      </w:r>
      <w:proofErr w:type="gramStart"/>
      <w:r>
        <w:rPr>
          <w:sz w:val="28"/>
          <w:szCs w:val="28"/>
        </w:rPr>
        <w:t>правило</w:t>
      </w:r>
      <w:proofErr w:type="gramEnd"/>
      <w:r>
        <w:rPr>
          <w:sz w:val="28"/>
          <w:szCs w:val="28"/>
        </w:rPr>
        <w:t xml:space="preserve"> успешно поступают и обучаются в ВУЗах,  в которых также продолжают заниматься исследовательской работой.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Например, выпускник 2007 г. Харитонов Сергей, студент  МВТУ им. Баумана занимается научно- исследовательской работой. В этом учебном году он </w:t>
      </w:r>
      <w:proofErr w:type="gramStart"/>
      <w:r>
        <w:rPr>
          <w:sz w:val="28"/>
          <w:szCs w:val="28"/>
        </w:rPr>
        <w:lastRenderedPageBreak/>
        <w:t>занял 1 место в конкурсе исследовательских работ университета и будет представлять</w:t>
      </w:r>
      <w:proofErr w:type="gramEnd"/>
      <w:r>
        <w:rPr>
          <w:sz w:val="28"/>
          <w:szCs w:val="28"/>
        </w:rPr>
        <w:t xml:space="preserve"> свою работу на Всероссийском уровне.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Занятия исследовательской работой имеют свои положительные и отрицательные стороны.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К положительным моментам можно отнести </w:t>
      </w:r>
      <w:proofErr w:type="spellStart"/>
      <w:r>
        <w:rPr>
          <w:sz w:val="28"/>
          <w:szCs w:val="28"/>
        </w:rPr>
        <w:t>общеучебные</w:t>
      </w:r>
      <w:proofErr w:type="spellEnd"/>
      <w:r>
        <w:rPr>
          <w:sz w:val="28"/>
          <w:szCs w:val="28"/>
        </w:rPr>
        <w:t xml:space="preserve"> умения и навыки, формирующиеся в процессе исследовательской деятельности. Это: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- рефлексивные умения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- поисковые (исследовательские) умения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- навыки оценочной самостоятельности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- умения и навыки работы в сотрудничестве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- коммуникативные умения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- презентационные умения и навыки.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Негативные стороны: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- неравномерность нагрузки учащихся и преподавателей на разных этапах работы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- риск неудачного окончания работы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- повышение эмоциональной </w:t>
      </w:r>
      <w:proofErr w:type="gramStart"/>
      <w:r>
        <w:rPr>
          <w:sz w:val="28"/>
          <w:szCs w:val="28"/>
        </w:rPr>
        <w:t>нагрузки</w:t>
      </w:r>
      <w:proofErr w:type="gramEnd"/>
      <w:r>
        <w:rPr>
          <w:sz w:val="28"/>
          <w:szCs w:val="28"/>
        </w:rPr>
        <w:t xml:space="preserve"> как на ученика, так и на преподавателя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- невозможность включения значительного числа учеников в исследовательскую работу.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15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Занятие исследовательской деятельность</w:t>
      </w:r>
      <w:proofErr w:type="gramStart"/>
      <w:r>
        <w:rPr>
          <w:sz w:val="28"/>
          <w:szCs w:val="28"/>
        </w:rPr>
        <w:t>ю-</w:t>
      </w:r>
      <w:proofErr w:type="gramEnd"/>
      <w:r>
        <w:rPr>
          <w:sz w:val="28"/>
          <w:szCs w:val="28"/>
        </w:rPr>
        <w:t xml:space="preserve"> это хорошая стартовая площадка для тех учащихся, которые планируют в будущем продолжить образование в ВУЗах. Обществу нужны высококвалифицированные специалисты, которые, используя свой потенциал, заложенный еще в образовательном учреждении, смогут развивать научные знания. Таким образом, научно- исследовательская подготовка учащихся СОШ №5- это одно из необходимых условий подготовки такого выпускника.</w:t>
      </w:r>
      <w:bookmarkStart w:id="0" w:name="_GoBack"/>
      <w:bookmarkEnd w:id="0"/>
    </w:p>
    <w:sectPr>
      <w:pgSz w:w="11906" w:h="16838"/>
      <w:pgMar w:top="1134" w:right="850" w:bottom="709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30B76"/>
    <w:multiLevelType w:val="hybridMultilevel"/>
    <w:tmpl w:val="31202740"/>
    <w:lvl w:ilvl="0" w:tplc="E2A21D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1987</Words>
  <Characters>11327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sosh5</Company>
  <LinksUpToDate>false</LinksUpToDate>
  <CharactersWithSpaces>13288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zavuch1</dc:creator>
  <cp:keywords/>
  <dc:description/>
  <cp:lastModifiedBy>Nout1</cp:lastModifiedBy>
  <cp:revision>17</cp:revision>
  <cp:lastPrinted>2011-02-15T12:58:00Z</cp:lastPrinted>
  <dcterms:created xsi:type="dcterms:W3CDTF">2011-02-07T05:34:00Z</dcterms:created>
  <dcterms:modified xsi:type="dcterms:W3CDTF">2012-07-20T14:03:00Z</dcterms:modified>
</cp:coreProperties>
</file>