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2" w:rsidRPr="00A85A69" w:rsidRDefault="009B2A92" w:rsidP="006D6C34">
      <w:pPr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04805" w:rsidRPr="00604805" w:rsidRDefault="00604805" w:rsidP="00604805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04805">
        <w:rPr>
          <w:rFonts w:ascii="Times New Roman" w:hAnsi="Times New Roman" w:cs="Times New Roman"/>
          <w:i/>
          <w:sz w:val="28"/>
          <w:szCs w:val="28"/>
        </w:rPr>
        <w:t>Муниципальное образовательное бюджетное учреждение</w:t>
      </w:r>
    </w:p>
    <w:p w:rsidR="00604805" w:rsidRPr="00604805" w:rsidRDefault="00604805" w:rsidP="00604805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04805">
        <w:rPr>
          <w:rFonts w:ascii="Times New Roman" w:hAnsi="Times New Roman" w:cs="Times New Roman"/>
          <w:i/>
          <w:sz w:val="28"/>
          <w:szCs w:val="28"/>
        </w:rPr>
        <w:t>среднего образования</w:t>
      </w:r>
    </w:p>
    <w:p w:rsidR="00604805" w:rsidRPr="00604805" w:rsidRDefault="00604805" w:rsidP="006048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4805"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тему:</w:t>
      </w:r>
    </w:p>
    <w:p w:rsidR="00604805" w:rsidRPr="00604805" w:rsidRDefault="00604805" w:rsidP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805">
        <w:rPr>
          <w:rFonts w:ascii="Times New Roman" w:hAnsi="Times New Roman" w:cs="Times New Roman"/>
          <w:sz w:val="28"/>
          <w:szCs w:val="28"/>
        </w:rPr>
        <w:t>«Вред газированных напитков».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C34" w:rsidRDefault="006D6C34" w:rsidP="006048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C34" w:rsidRDefault="006D6C34" w:rsidP="006048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63B" w:rsidRDefault="00BF263B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63B" w:rsidRDefault="00BF263B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63B" w:rsidRDefault="00BF263B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63B" w:rsidRDefault="00BF263B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63B" w:rsidRDefault="00BF263B" w:rsidP="00604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«Вред газированных напитков».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Объём работы: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15 страниц.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работы: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 в отрицательном влиянии газированных напитков на физическое здоровье человека.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:rsidR="00604805" w:rsidRPr="00604805" w:rsidRDefault="00604805" w:rsidP="0060480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общие сведения о газированных напитках.</w:t>
      </w:r>
    </w:p>
    <w:p w:rsidR="00604805" w:rsidRPr="00604805" w:rsidRDefault="00604805" w:rsidP="0060480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эксперимент, доказывающий, что газированные напитки – синтетический продукт и имеют агрессивную природу.</w:t>
      </w:r>
    </w:p>
    <w:p w:rsidR="00604805" w:rsidRPr="00604805" w:rsidRDefault="00604805" w:rsidP="0060480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Изучить состав наиболее употребляемых газированных напитков.</w:t>
      </w:r>
    </w:p>
    <w:p w:rsidR="00604805" w:rsidRPr="00604805" w:rsidRDefault="00604805" w:rsidP="0060480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анкетирование учащихся.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Газированные напитки отрицательно влияют на здоровье человека.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Газированные напитки.</w:t>
      </w: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исследования: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Ингредиенты газированных напитков и их влияние на здоровье человека.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 данной теме.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химического состава.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34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Под напитком обычно подразумевается специально приготовленная жидкость для утоления жажды. В наши дни наблюдается огромное количество различных напитков.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Первый тип напитков – минеральные воды. Они подразделяются на три большие группы: природные столовые, лечебно-столовые и лечебные воды. Природные столовые воды отпускаются свободно, без рецепта врача. Лечебно-столовые воды не рекомендуется употреблять без медицинских показаний. Третья группа минеральных вод содержит в больших количествах биологически активные вещества. Лечебные воды пьют в строго дозированном количестве и исключительно по назначению врача, но если использовать их время от времени, чтобы утолить жажду или приготовить коктейль – вреда не будет.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 второму типу напитков относятся чай и кофе. Концентрация пищевых веществ в них зависит от способа приготовления. Кофе стимулирует те отделы мозга, которые отвечают за хорошее настроение и оптимистический настрой. Чай повышает выносливость сердца и стимулирует нервную систему, является антистрессом и антидеприсантом.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исследовании третьего типа напитков – фруктовые газированные – выяснилось, что раньше они готовились большей частью на фруктовых настоях и эссенциях и содержали практически один сахар. В наше время при приготовлении лимонадов и тонизирующих напитков всё чаще используют дешёвые искусственные добавки.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Актуальность данной работы заключается в том, что проблема загрязнения газированных напитков чужеродными веществами является одной из самых злободневных. По мере развития человечества и его производительных сил происходит непрерывно повышение уровня потребления и обработки природных ресурсов. Одновременно растет загрязнение и деградация окружающей среды, превращаясь постепенно в ряд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глобальных экологических проблем. Одной из них является многократное воздействие антропогенных загрязнителей продуктов питания на здоровье потребителей.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Данная тема меня заинтересовала, потому что сегодня подростки употребляют газированные напитки в большом количестве. Я решила познакомиться с этой проблемой поближе и выявить, почему газированные напитки пользуются такой популярностью, оказывают ли они вред здоровью.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C34" w:rsidRDefault="006D6C34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о газированных напитках.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 целебных свойствах минеральных вод с газом знали уже четыре тысячи лет назад в Древней Греции и Древнем Риме. Великий ученый Гиппократ в своём трактате «О воздухах, водах и местностях» пишет о том, что больных лечили в купелях при храмах. Греческие жрецы строго охраняли свои тайны, оберегая целебную силу минеральной воды. Открытие секрета газированной воды было таким же неожиданным, как и большинство великих открытий. Английский ученый Джозеф Пристли (1733-1804г.) живя по соседству с пивоварней и наблюдая за её работой, заинтересовался, какого рода пузырьки выделяет пиво при брожении. Тогда он погрузил два контейнера с водой над варящимся пивом. Через некоторое время вода зарядилась пивным углекислым газом. Попробовав получившуюся жидкость, учёный был поражен её неожиданно приятным резким вкусом и в 1770 году он сам изготовил первую бутылку газированной воды. В 1772 году за открытие газировки Пристли был принят во французскую Академию Наук, а в 1773году – получил медаль Королевского Общества. А в 1770 году шведский химик Торберн Улаф Бергман (1735-1784г.) изобрёл прибор, с помощью которого можно было производить газировку в достаточно больших количествах. Этот прибор получил название сатуратор. Дальнейшие разработки в этой области произвёл Иоганн Якоб Швепп, немец по происхождению, державший ювелирную лавку в Женеве. Он с юности мечтал создать безалкогольное шампанское с пузырьками, но без спирта. Двадцать лет экспериментов увенчались успехом, и в 1783 году он изобрёл промышленную установку для производства газированной воды. Швепп сначала продавал свой напиток в Швейцарии, но вскоре понял, что в Англии спрос на него будет выше. И в 1790 году он переехал в Англию. Англичане славились своим пристрастием к бренди, и Швепп рассчитывал заполнить своей продукцией нишу разбавителей бренди. Швепп основал в Англии процветающую до сих пор компанию, которая стала продавать газировку в стеклянных сосудах с рельефным логотипом. В 1807 году врач Филипп Синг в газировку ввёл ароматизаторы. Он прописывал пациентам облагороженную сиропом газированную воду, которую изготовлял по его рецепту аптекарь Таусенд Спикман.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Вскоре в американских городах появились и первые киоски содовой воды, но широкого распространения она не получила. Доступная американцам технология её изготовления была примитивной, а аппарат Швеппа оставался секретом. В 1832 году молодой иммигрант из Англии Джон Мэтьюс принялся выпускать в Нью-Йорке вполне приличные сатураторы. Он усовершенствовал конструкцию Швеппа и технологию получения углекислоты. Таким образом, производство искусственной газированной воды стало набирать обороты. Стали появляться фирмы. Предлагающие газированные напитки с различными вкусовыми добавками.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Значение газированных напитков. 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лето без солнца, так и наша жизнь невозможна без напитков. Кто-то предпочитает утолять жажду прохладным чаем, кто-то минеральной водой или квасом. Но сладкие безалкогольные напитки уверенно держат пальму первенства. Лимонад – это обобщенное название сладких фруктовых или ягодных, чаще газированных напитков.  Они обладают прохладительными свойствами и с удовольствием употребляются как детьми, так и взрослыми. Хотя напитки популярны круглый год, но в жаркое время спрос на них существенно возрастает.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Качество «лимонадов» переживало и взлёты, и падения. В советские времена их наименования и рецептура жестко контролировалась. Сейчас наметилась приятная тенденция производства напитков на основе или добавлении натурального сырья, особенно соков. Последнее время увеличивается производство диетических низкокалорийных напитков, в которых сахар заменён сахорозаменителями.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Наибольшей популярностью у населения пользуются газированные напитки. Освежающий эффект безалкогольных напитков обусловлен наличием в их составе растворённого диоксида углерода и органических кислот (например, лимонной). В зависимости от степени насыщения углекислым газом «спасительные жидкости» могут быть негазированными, сильно-, средне - и слабогазированными. Газированные напитки получают искусственным насыщением напитков углекислым газом в специальных установках – сатураторах. Слишком насыщать напитки СО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стоит – они приобретут острый щиплющий привкус. Правильное насыщение воды делает напиток шипучим, придаёт ему искристость и приятный пикантный вкус.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газированных напитков. 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 решила выяснить, из каких веществ состоят газированные напитки, зачем их добавляют туда, классифицировать эти добавки, а также выяснить, как эти вещества влияют на организм. Вот что получилось.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Консерванты.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Консерванты предохраняют продукт от гниения, брожения и остальных процессов распада. В газированных напитках чаще используют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бензоат натрия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(Е211). Этот консервант не выводится из организма, а накапливается во всех клетках и является ядом, разрушающим все защитные силы организма. Реагируя с витамином С, превращается в бензол (сильный канцероген), вызывающий раковые заболевания.</w:t>
      </w: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Регулятор кислотности.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Регулятор кислотности используется для придания приятного кислого вкуса. Чаще всего это кислоты: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Лимонная кислота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 330),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Ортофосфорная кислота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 338),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Аскорбиновая кислота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 300). Но они нам не нужны, т.к. загрязняют организм, разъедают эмаль зубов и способствуют возникновению кариеса, связывают и выводят из организма минеральные вещества (Са,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). Это приводит к остеопорозу (размягчению костей). У детей, пьющих такую газировку в слоновьих дозах, шансы сломать ногу в три раза выше.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Подсластители.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придать газированной воде сладкий вкус, раньше использовали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, а сейчас его заменители, которые менее калорийны (газировки лайт).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В газированных напитках чаще всего используют аспартам (Е 951).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Аспартам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генетически модифицированный нейротоксин, и выше 30°С распадается на метанол, формальдегид, муравьиную кислоту – сильные канцерогены, которые провоцируют возникновение: злокачественных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образований, склероз, эпилепсию, базедову болезнь, «хроническую усталость», болезни Паркинсона и Альцгеймера, диабет, умственную отсталость, туберкулез. Признаком наличия аспартама является предупреждение: «содержит фениаланин» или если на упаковке упоминается фенилкетонурия – врожденное нарушение обмена фенилаланина в организме, приводящее к умственной отсталости. Любые подсластители надо принимать после консультации врача, так как это не просто продукт питания. Все заменители сахара обладают сильным желчегонным эффектом. Мальчишки пьют газировку литрами, а в результате расплачивается предстательная железа.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Даже, если используются не сахарозаменители, а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сахар,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его в газировке слишком много: в 0,33 л банки пепси содержится 8 кусочков сахара, в коке – 6,5. Эти лишние углеводы способствуют развитию диабета.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Красители.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Красители – вещества, придающие напитку аромат, новый цвет или скрывающие его природный оттенок, поэтому используют в напитках исключительно в психологических целях. Красители бывают натуральными и искусственными. Наиболее распространенным  из натуральных красителей является сахарный колер Е-150 (жженный сахар). Но чаще используют синтетические красители: их ассортимент гораздо шире, а себестоимость гораздо ниже. Опасны азотосодержащие красители (тартразин (Е-102), Е-110, Е-123, Е-124, Е-128, Е-133, Е0151).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Желтый краситель таразин (Е-102) – сильнейший аллерген.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Он может вызывать приступы удушья и крапивницу у больных бронхиальной астмой. Красный краситель 2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(Е128) в организме превращается в анилин. Это вещество может вызывать рак и генетические изменения в клетках организма. В России Е128 пока разрешенный краситель. Многие синтетические красители могут приводить к так называемому «синдрому гиперактивности и пониженного внимания». Детям с таким синдромом труднее учиться, они не могут сосредоточиться на учебе.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Ароматизаторы.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Ароматизатор – это то самое, что заставляет нас поверить в то, что мы пьем что-то апельсиновое, яблочное, вишневое, грушевое… Пищевые ароматизаторы добавляют к пищевым продуктам с целью придания вкуса и аромата безвкусным продуктам. Пищевые ароматизаторы бывают натуральными, идентичными натуральным, искусственными. Использование натуральных ароматизаторов ограничено из-за недостаточности и высокой стоимости природного сырья. Кроме того, натуральные ароматизаторы не стабильны к Рн, свету, температурной обработке. Идентичные натуральным ароматизаторы в настоящее время получили наибольшее распространение, но получены путем органического синтеза. Искусственные ароматизаторы содержат в своем составе вещество, не существующее в природе. Такие ароматизаторы наиболее дешевы и стабильны. В составе газированных напитков не указывается ароматизатор. Можно только догадываться, что он не натуральный.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Кофеин.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дорогих газированных напитков (Пепси-кола, Кока-кола) присутствует кофеин. Кофеин – это наркотик, т.к. вызывает сильную зависимость вследствие его прямого воздействия на мозг. Он воздействует на почки и вызывает повышенную выработку мочи, обезвоживая организм. Способствует появлению избыточного веса, вызывает сосудистую дистонию. Потребление кофеина в высоких дозах в течение долгого времени может вызвать ишемическую болезнь сердца, повышенное кровяное давление. Признаки кофеиновой интоксикации – беспокойство, возбуждение, бессонница, желудочные боли, судороги, тахикардия.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Углекислый газ.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газированной воде есть углекислый газ. Газированная вода лучше утоляет жажду, отличается своеобразным приятным вкусом, освежающими свойствами и вызывает приятные ощущения во рту за счет механического воздействия пузырьков.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(Освежающие и вкусовые свойства газированных напитков наиболее полно проявляются, когда они охлаждены до температуры 10-12°С). Сам по себе углекислый газ безвреден, но его присутствие в воде возбуждает желудочную секрецию, повышает кислотность желудочного сока и провоцирует метеоризм – обильное выделение газов, может спровоцировать гастрит, гастродуоденит, язвенную болезнь желудка или двенадцатиперстной кишки.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Упаковка, несущая смерть.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Больше всего страшных историй ходит по поводу пластика. При производстве многих его сортов используются ядовитые химикаты, способные проникать в продукты. Особо опасными токсикологи называют биофенол А и фталаты. К сожалению, их наличие могут установить только высококвалифицированные эксперты.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начале 70-х годов начала развиваться упаковочная индустрия продуктов питания материалов из ПВДХ (синтетический полимер поливинилиденхлорид). При первых же исследованиях данной упаковки было выявлено, что у лабораторных мышей стал развиваться рак. Такую реакцию вызывало вещество – мономер, из которого производят ПВДХ: этилен, стирол, бутадиен, фенол и т.п. – определенное количество которого неизменно остается в упаковочной пленке (от 20% до 60%).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Газированная вода.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Газированные напитки, особенно охлажденные, быстрее и полнее утоляют жажду. Т.е., для утоления жажды человек выпивает меньше газированной питьевой воды, чем негазированной. И, на первый взгляд, из-за меньшего потребления газированной воды само газирование должно выглядеть для производителя непривлекательным. Однако сегодня в производстве напитков усиленно эксплуатируется основное коммерческое свойство углекислого газа – консервирующее (обеззараживающее, дезинфицирующее, антимикробное). Т.е. углекислый газ – это консервант – вещество, губительно действующее на живые микроорганизмы, присутствующие в питьевой бутилированной воде, которая никогда не является стерильной, также как и водопроводная вода. Напомню, что по действующему в Украине стандарту в 1 мл питьевой воды разрешается присутствие 100 бактерий, а в 1 л допускается даже наличие трех кишечных палочек.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тогда получается, что насыщение воды техническим углекислым газом экономически выгодно производителю и продавцу, т.к. газированием воды увеличиваются сроки ее хранения и, соответственно, упрощаются условия хранения, удлиняются сроки продажи.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Существуют, конечно же, оправданные случаи наличия углекислого газа в питьевой воде.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Во-первых, напиток из лечебного минерального источника нельзя подвергать никакой специальной обработке, чтобы не уничтожить полезные для здоровья компоненты.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Во-вторых, минеральные воды обладают лечебными свойствами, в частности, благодаря растворенным в них природным газам, оказывающим на организм человека лечебного действие.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В-третьих, именно имеющийся в минеральных водах природный углекислый газ в силу своего антимикробного действия позволяет им оставаться чистыми и сохранять свои лечебные свойства, несмотря на возможные загрязнения.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примеру, нарзан – углекислая гидрокарбонатно-сульфатная вода, - хорошо утоляет жажду, повышает аппетит и улучшает пищеварение. Но без рекомендации врача лечебные минеральные воды пить не следует. Также нередко газирование используют, чтобы избавить напиток от неприятного привкус.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Эксперимент, доказывающий, что газированные напитки – синтетический продукт и имеют агрессивную природу.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1.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Чтобы проверить,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насколько натуральна газировка,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прокипятить ее с ложкой соды (метод работает для коричневых, зеленых или желтых по цвету). Если газировка остается прежнего цвета – перед вами достижение химической промышленности. Если станет бурой – натуральный продукт. Проведя эксперимент с Пепси-колой и Тархуном, выяснилось, что эти напитки не изменили свой цвет, значит, они являются не натуральным продуктом.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2.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эксперимента я доказала, что фосфорная кислота Пепси-колы – способна разрушать стенки желудка. Для этого я использовала кусок свежего мяса, который погрузила в Пепси-колу. Через 24 часа мясо превратилось в паштет. То же происходит с нашим желудком, когда мы пьем много Пепси-колы и особенно на пустой желудок!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3.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Пепси-колой можно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очищать ржавчину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металлических предметов. Мы погрузили ржавый гвоздь в стакан с Пепси-колой, и на следующий день ржавчина растворилась.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экспериментов показали, что газированные напитки – синтетический продукт и имеют агрессивную природу.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Эксперимент 4.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Все, наверняка, знают, что скорлупа куриного яйца, опущенная в стакан с колой, через час теряет свои твердые свойства. Скорлупа содержит много кальция, вещества, которые участвуют в строении зубов и костей. Так и в нашем эксперименте спустя час яичная скорлупа стала мягкой.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Этот эксперимент подтвердил гипотезу о способности Кока-колы растворять кальций (зубы, ногти). Употребление Колы в больших количествах может привести к разрушению эмали зубов.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Default="00604805" w:rsidP="00604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Отрицательное влияние газированных напитков на здоровье 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человека.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Человек, выпивающий больше одного стакана газировки в день, пусть даже диетической, без сахара, должен быть готов к появлению у него так называемого «метаболического синдрома» - группы фактов риска, связанных с развитием диабета и сердечнососудистых заболеваний. Профессор школы медицины Бостонского университета Рамчандарн Васан говорит, что обнаруженная им связь хотя и впечатляет, но не вызывает особого удивления: некоторые намеки на нее уже встречались в предыдущих исследованиях.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исследования сердечного здоровья жителей Фремингема, города в штате Массачусетс, анализировалось состояние здоровья 6 тысяч человек, проживавших здесь с 1948 года. В самом начале исследования ни у одного из его участников не отмечалось ни одного из пяти факторов, наблюдавшихся при метаболическом синдроме: ни высокого кровяного давления, ни повышенного уровня в крови триглицеридов, ни высокого уровня сахара в крови, ни избытка жира на талии, ни недостатка защищающего артерии «хорошего холестерина». После четырех лет наблюдений оказалось. Что у людей, выпивающих больше одного стакана газировки в день, вероятность заработать метаболический синдром на 44% выше, чем у тех, кто газировку не пил, констатирует профессор Васан. Связь между потреблением газированных напитков и метаболический синдром, по словам Васана, оставалось очевидной даже тогда, когда исследователи учли другие факторы, такие, как содержание в пище насыщенных жиров и пищевых волокон, количество употребляемых калорий, курение и активность.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Теорий, объясняющих это явление, несколько. Согласно одной из них, из-за высокого уровня сахара в газированных напитках человека начинает отдавать предпочтение сладкой, калорийной пищи. По другой, жженый сахар, содержащийся в напитках, провоцирует метаболические изменения, которые ведут к отсутствию реакции на инсулин. «Эти вопросы бурно обсуждаются диетологами»,- отметил Васан. Однако сам он диетологом не является, и, может быть, поэтому склонен поддерживать третью теорию,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которой газировка всего лишь свидетельствует о пристрастиях человека. Васан полагает, что просто людям, которым нравится сладкая газировка, нравится и та еда, которую обычно категорически запрещают специалисты.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Директор Американского Национального института сердца, лёгких и крови Элизабет Нейбл напомнила: «Другие  исследования показали, что избыточней калории и сахар  в газировке способствует увеличению веса, а, следовательно, повышает риск сердечных заболеваний. Научная актуальность этого исследования заключается в том, что оно связывает с метаболическим синдромом потребления «диетических» напитков».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Точный механизм действия кока-колы на кости неизвестен, но ученые считают, что таких механизмов несколько. Первая причина заключается в том, что содовые напитки заменяют употребление молока и кальцийсодержащих соков, в результате чего в организм не поступает достаточное количество кальция и витамина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в кока-коле содержится кофеин, который способствует развитию остеопороза. Третьим возможным объяснением может быть наличие в кока-коле фосфорной кислоты. Организм пытается нейтрализовать эту кислоту кальцием, который извлекается из костей, если его поступление с продуктами недостаточно, это может приводить к остеопорозу.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Низкое содержание кальция в организме ведёт к развитию остеопороза, заболеванию, которое характеризуется истощением костной ткани и увеличивает риск развития патологических переломов.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Учёные считают, что настоящим любителям содовых напитков не обязательно полностью исключать их из питания, но следует ограничить потребление до 1-2 стаканов в день.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Также, чтобы защитить костную систему, необходимо употреблять достаточное количество кальция и витамина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заниматься физическими упражнениями как минимум по пол часа каждый день.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Убедитесь сами, что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Coca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Cola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настоящий яд.</w:t>
      </w: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штатах США дорожная полиция всегда имеет в патрульной машине 2 баллона Колы, чтобы смывать кровь с шоссе после аварии.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Чтобы удалить ржавые пятна с хромированного бампера машины, потрите бампер смятым листом алюминиевой фольги, смоченным в кока-коле. Чтобы удалить коррозию с батарей в автомобиле, облейте батареи банкой колы, и коррозия исчезнет.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Чтобы раскрутить заржавевший болт, смочите тряпку кока-колой и обмотайте ею болт на несколько минут.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Чтобы очистить одежду от загрязнения, вылейте банку кока-колы на груду грязной одежды, добавьте стиральный порошок и постирайте в стиральной машине как обычно. Кола поможет избавиться от пятен. Кока-кола также очистит стёкла в автомобиле от дорожной пыли.</w:t>
      </w:r>
    </w:p>
    <w:p w:rsidR="00604805" w:rsidRPr="00604805" w:rsidRDefault="00604805" w:rsidP="0060480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Реакция организма на Кока-Колу:</w:t>
      </w:r>
    </w:p>
    <w:p w:rsidR="00604805" w:rsidRPr="00604805" w:rsidRDefault="00604805" w:rsidP="0060480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Через 10 минут.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10 чайных ложек сахара «ударят» по вашей системе (это ежедневная рекомендуемая норма). Вас не тянет рвать, потому что фосфорная кислота подавляет действие сахара.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 20 минут.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Произойдет скачок инсулина в крови. Печень превращает сахар в жиры.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Через 40 минут. 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Поглощение кофеина завершено. Ваши зрачки расширяются. Кровяное давление увеличивается, потому что печень выбрасывает больше сахара в кровь. Блокируется аденозиновые рецепторы, тем самым, предотвращается сонливость.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 45 минут.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 тело увеличит производство гормона домафина, стимулирующего центр удовольствия мозга. Такой же принцип действия у героина.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Спустя час.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Фосфорная кислота связывает кальций, магний и цинк в вашем кишечнике, ускоряя метаболизм. Увеличивается выделения кальция через мочу.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Более чем через час.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Мочегонные действия входят в игру. Выводятся кальций, магний и цинк, которые находятся в ваших костях, так же как и натрий, электролит и вода.</w:t>
      </w: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чем через полтора часа.</w:t>
      </w: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становитесь раздражительным или вялым. Вся вода, содержащаяся в кока-коле, выводится через мочу.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9DF" w:rsidRPr="00604805" w:rsidRDefault="006C39DF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 учащихся.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Я провела опрос среди учащихся с целью выяснить количество учеников, которые употребляют газированные напитки и как часто они это делают.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учащихся употребляют газированные напитки раз в неделю и раз в месяц, следовательно, у этих детей чаще, чем у других бывают отравления, головные боли, головокружения, тошнота, раздражительность, сыпь, боли в суставах, депрессия, слабость.</w:t>
      </w: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Default="00604805" w:rsidP="00604805">
      <w:pPr>
        <w:rPr>
          <w:rFonts w:ascii="Times New Roman" w:hAnsi="Times New Roman" w:cs="Times New Roman"/>
          <w:sz w:val="28"/>
          <w:szCs w:val="28"/>
        </w:rPr>
      </w:pPr>
      <w:r w:rsidRPr="00604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04805" w:rsidRDefault="00604805" w:rsidP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Моя гипотеза подтвердилась. 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 – газированные напитки отрицательно влияют на здоровье человека. Они оказывают серьёзное влияние на здоровье человека, тем самым могут провоцировать следующие болезни: опухоль мозга, множественный склероз, эпилепсию, базедову болезнь, хроническую усталость, болезни Паркинсона и Альцгеймера, диабет, умственную отсталость, туберкулёз, могут вызывать даже смертельный исход. На эту тему нужно беседовать с учащимися, родителями, учителями, выпускать листовки и плакаты, чтобы люди знали, что они пьют.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>
      <w:pPr>
        <w:rPr>
          <w:rFonts w:ascii="Times New Roman" w:hAnsi="Times New Roman" w:cs="Times New Roman"/>
          <w:sz w:val="28"/>
          <w:szCs w:val="28"/>
        </w:rPr>
      </w:pP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литературы.</w:t>
      </w:r>
    </w:p>
    <w:p w:rsidR="00604805" w:rsidRPr="00604805" w:rsidRDefault="00604805" w:rsidP="0060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Е. Химия жизни. Л.: Дет. Лит., 1967, 192 с.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Большая советская энциклопедия: В 30т. Т. 16. – М.: Советская энциклопедия, 1974.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Еда по науке и наука о еде. «Добрые советы» 2007г.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Конь И.Я., д.м.н., профессор ГУНИИ питания РАМН, г. Москва и др. «Как сохранить здоровье».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Петровский Б.В. Краткая медицинская энциклопедия. Москва: Советская энциклопедия, 1989.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Холмогорова Г. Таблица Менделеева в вашем организме. АиФ. 20067г.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Хюннинен Г.Е. «Размышления о здоровье» Здоровье, 2002г.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ресурсы </w:t>
      </w:r>
      <w:hyperlink r:id="rId6" w:history="1"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feldsher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hyperlink r:id="rId7" w:history="1"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604805">
          <w:rPr>
            <w:rFonts w:ascii="Times New Roman" w:hAnsi="Times New Roman" w:cs="Times New Roman"/>
            <w:sz w:val="28"/>
            <w:szCs w:val="28"/>
          </w:rPr>
          <w:t>-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hyperlink r:id="rId8" w:history="1"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Dr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asist</w:t>
        </w:r>
        <w:r w:rsidRPr="00604805">
          <w:rPr>
            <w:rFonts w:ascii="Times New Roman" w:hAnsi="Times New Roman" w:cs="Times New Roman"/>
            <w:sz w:val="28"/>
            <w:szCs w:val="28"/>
          </w:rPr>
          <w:t>.</w:t>
        </w:r>
        <w:r w:rsidRPr="00604805">
          <w:rPr>
            <w:rFonts w:ascii="Times New Roman" w:hAnsi="Times New Roman" w:cs="Times New Roman"/>
            <w:sz w:val="28"/>
            <w:szCs w:val="28"/>
            <w:lang w:val="en-US"/>
          </w:rPr>
          <w:t>Raimonds</w:t>
        </w:r>
      </w:hyperlink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>Журнал «В МИРЕ НАУКИ» №2 2005 «Спросите экспертов».</w:t>
      </w:r>
    </w:p>
    <w:p w:rsidR="00604805" w:rsidRPr="00604805" w:rsidRDefault="00604805" w:rsidP="0060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805" w:rsidRPr="00604805" w:rsidRDefault="00604805" w:rsidP="0060480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Анисимов А.А., Леонтьева А.Н. и др. Основы биохимии. – М.: Высшая школа, 1986г.</w:t>
      </w:r>
    </w:p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p w:rsidR="00604805" w:rsidRDefault="00604805"/>
    <w:sectPr w:rsidR="0060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7F9"/>
    <w:multiLevelType w:val="multilevel"/>
    <w:tmpl w:val="73BC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5"/>
    <w:rsid w:val="00604805"/>
    <w:rsid w:val="006C39DF"/>
    <w:rsid w:val="006D6C34"/>
    <w:rsid w:val="009B2A92"/>
    <w:rsid w:val="00A85A69"/>
    <w:rsid w:val="00B44D5F"/>
    <w:rsid w:val="00BF263B"/>
    <w:rsid w:val="00C63752"/>
    <w:rsid w:val="00DE03C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.asist.Raimo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cit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dsh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7</cp:revision>
  <dcterms:created xsi:type="dcterms:W3CDTF">2014-01-27T12:26:00Z</dcterms:created>
  <dcterms:modified xsi:type="dcterms:W3CDTF">2014-04-05T19:38:00Z</dcterms:modified>
</cp:coreProperties>
</file>