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1F" w:rsidRPr="00556D95" w:rsidRDefault="00CD621F" w:rsidP="00CD621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56D95">
        <w:rPr>
          <w:rFonts w:ascii="Times New Roman" w:hAnsi="Times New Roman"/>
          <w:b/>
          <w:i/>
          <w:sz w:val="28"/>
          <w:szCs w:val="28"/>
        </w:rPr>
        <w:t>Нали</w:t>
      </w:r>
      <w:r>
        <w:rPr>
          <w:rFonts w:ascii="Times New Roman" w:hAnsi="Times New Roman"/>
          <w:b/>
          <w:i/>
          <w:sz w:val="28"/>
          <w:szCs w:val="28"/>
        </w:rPr>
        <w:t>чие задач на применение понятия</w:t>
      </w:r>
    </w:p>
    <w:p w:rsidR="00CD621F" w:rsidRDefault="00CD621F" w:rsidP="00CD621F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графически уравнение:</w:t>
      </w:r>
    </w:p>
    <w:p w:rsidR="00CD621F" w:rsidRPr="00E832D5" w:rsidRDefault="00CD621F" w:rsidP="00CD62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303B8">
        <w:rPr>
          <w:rFonts w:ascii="Times New Roman" w:hAnsi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=4-х</m:t>
        </m:r>
      </m:oMath>
      <w:r w:rsidRPr="005303B8">
        <w:rPr>
          <w:rFonts w:ascii="Times New Roman" w:hAnsi="Times New Roman"/>
          <w:sz w:val="28"/>
          <w:szCs w:val="28"/>
        </w:rPr>
        <w:t>; б)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=х+3</m:t>
        </m:r>
      </m:oMath>
      <w:r w:rsidRPr="005303B8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;</m:t>
        </m:r>
      </m:oMath>
      <w:r w:rsidRPr="005303B8">
        <w:rPr>
          <w:rFonts w:ascii="Times New Roman" w:hAnsi="Times New Roman"/>
          <w:sz w:val="28"/>
          <w:szCs w:val="28"/>
        </w:rPr>
        <w:t xml:space="preserve"> в)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=6-х</m:t>
        </m:r>
      </m:oMath>
      <w:r w:rsidRPr="005303B8">
        <w:rPr>
          <w:rFonts w:ascii="Times New Roman" w:hAnsi="Times New Roman"/>
          <w:sz w:val="28"/>
          <w:szCs w:val="28"/>
        </w:rPr>
        <w:t>; г)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=х+8.</m:t>
        </m:r>
      </m:oMath>
      <w:r w:rsidRPr="00E832D5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CD621F" w:rsidRDefault="00CD621F" w:rsidP="00CD62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Решите уравнение:</w:t>
      </w:r>
    </w:p>
    <w:p w:rsidR="00CD621F" w:rsidRPr="004905E5" w:rsidRDefault="00CD621F" w:rsidP="00CD62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303B8">
        <w:rPr>
          <w:rFonts w:ascii="Times New Roman" w:hAnsi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 w:rsidRPr="005303B8">
        <w:rPr>
          <w:rFonts w:ascii="Times New Roman" w:hAnsi="Times New Roman"/>
          <w:sz w:val="28"/>
          <w:szCs w:val="28"/>
        </w:rPr>
        <w:t>; б)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=81</m:t>
        </m:r>
      </m:oMath>
      <w:r w:rsidRPr="005303B8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;</m:t>
        </m:r>
      </m:oMath>
      <w:r w:rsidRPr="005303B8">
        <w:rPr>
          <w:rFonts w:ascii="Times New Roman" w:hAnsi="Times New Roman"/>
          <w:sz w:val="28"/>
          <w:szCs w:val="28"/>
        </w:rPr>
        <w:t xml:space="preserve"> в)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</m:rad>
      </m:oMath>
      <w:r w:rsidRPr="005303B8">
        <w:rPr>
          <w:rFonts w:ascii="Times New Roman" w:hAnsi="Times New Roman"/>
          <w:sz w:val="28"/>
          <w:szCs w:val="28"/>
        </w:rPr>
        <w:t>; г)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  <w:r w:rsidRPr="004905E5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CD621F" w:rsidRDefault="00CD621F" w:rsidP="00CD62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 Решите неравенство:</w:t>
      </w:r>
    </w:p>
    <w:p w:rsidR="00CD621F" w:rsidRPr="00E832D5" w:rsidRDefault="00CD621F" w:rsidP="00CD62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303B8">
        <w:rPr>
          <w:rFonts w:ascii="Times New Roman" w:hAnsi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225</m:t>
            </m:r>
          </m:den>
        </m:f>
      </m:oMath>
      <w:r w:rsidRPr="005303B8">
        <w:rPr>
          <w:rFonts w:ascii="Times New Roman" w:hAnsi="Times New Roman"/>
          <w:sz w:val="28"/>
          <w:szCs w:val="28"/>
        </w:rPr>
        <w:t>; б)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≥81</m:t>
        </m:r>
      </m:oMath>
      <w:r w:rsidRPr="005303B8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;</m:t>
        </m:r>
      </m:oMath>
      <w:r w:rsidRPr="005303B8">
        <w:rPr>
          <w:rFonts w:ascii="Times New Roman" w:hAnsi="Times New Roman"/>
          <w:sz w:val="28"/>
          <w:szCs w:val="28"/>
        </w:rPr>
        <w:t xml:space="preserve"> в)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&gt;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256</m:t>
            </m:r>
          </m:den>
        </m:f>
      </m:oMath>
      <w:r w:rsidRPr="005303B8">
        <w:rPr>
          <w:rFonts w:ascii="Times New Roman" w:hAnsi="Times New Roman"/>
          <w:sz w:val="28"/>
          <w:szCs w:val="28"/>
        </w:rPr>
        <w:t>; г)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343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  <w:r w:rsidRPr="00E832D5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CD621F" w:rsidRPr="00E832D5" w:rsidRDefault="00CD621F" w:rsidP="00CD62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≥4-x; </m:t>
        </m:r>
      </m:oMath>
      <w:r>
        <w:rPr>
          <w:rFonts w:ascii="Times New Roman" w:eastAsiaTheme="minorEastAsia" w:hAnsi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+3</m:t>
        </m:r>
      </m:oMath>
      <w:r w:rsidRPr="00864B48">
        <w:rPr>
          <w:rFonts w:ascii="Times New Roman" w:eastAsiaTheme="minorEastAsia" w:hAnsi="Times New Roman"/>
          <w:sz w:val="28"/>
          <w:szCs w:val="28"/>
        </w:rPr>
        <w:t xml:space="preserve">; в)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&lt;6-x;г)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+8.</m:t>
        </m:r>
      </m:oMath>
      <w:r w:rsidRPr="00E832D5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CD621F" w:rsidRDefault="00CD621F" w:rsidP="00CD62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i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4. Дана функция </w:t>
      </w:r>
      <w:r w:rsidRPr="005303B8">
        <w:rPr>
          <w:rFonts w:ascii="Times New Roman" w:eastAsiaTheme="minorEastAsia" w:hAnsi="Times New Roman"/>
          <w:i/>
          <w:sz w:val="28"/>
          <w:szCs w:val="28"/>
        </w:rPr>
        <w:t>y</w:t>
      </w:r>
      <w:r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5303B8">
        <w:rPr>
          <w:rFonts w:ascii="Times New Roman" w:eastAsiaTheme="minorEastAsia" w:hAnsi="Times New Roman"/>
          <w:i/>
          <w:sz w:val="28"/>
          <w:szCs w:val="28"/>
        </w:rPr>
        <w:t>=</w:t>
      </w:r>
      <w:r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5303B8">
        <w:rPr>
          <w:rFonts w:ascii="Times New Roman" w:eastAsiaTheme="minorEastAsia" w:hAnsi="Times New Roman"/>
          <w:i/>
          <w:sz w:val="28"/>
          <w:szCs w:val="28"/>
        </w:rPr>
        <w:t>f</w:t>
      </w:r>
      <w:r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5303B8">
        <w:rPr>
          <w:rFonts w:ascii="Times New Roman" w:eastAsiaTheme="minorEastAsia" w:hAnsi="Times New Roman"/>
          <w:i/>
          <w:sz w:val="28"/>
          <w:szCs w:val="28"/>
        </w:rPr>
        <w:t>(x),</w:t>
      </w:r>
      <w:r>
        <w:rPr>
          <w:rFonts w:ascii="Times New Roman" w:eastAsiaTheme="minorEastAsia" w:hAnsi="Times New Roman"/>
          <w:sz w:val="28"/>
          <w:szCs w:val="28"/>
        </w:rPr>
        <w:t xml:space="preserve"> где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, где x≤0,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x, если x&gt;0.</m:t>
                    </m:r>
                  </m:e>
                </m:func>
              </m:e>
            </m:eqArr>
          </m:e>
        </m:d>
      </m:oMath>
    </w:p>
    <w:p w:rsidR="00CD621F" w:rsidRDefault="00CD621F" w:rsidP="00CD62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а) Вычислите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-1,5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;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;</m:t>
        </m:r>
      </m:oMath>
    </w:p>
    <w:p w:rsidR="00CD621F" w:rsidRDefault="00CD621F" w:rsidP="00CD62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б) постройте график функции </w:t>
      </w:r>
      <w:r w:rsidRPr="005303B8">
        <w:rPr>
          <w:rFonts w:ascii="Times New Roman" w:eastAsiaTheme="minorEastAsia" w:hAnsi="Times New Roman"/>
          <w:i/>
          <w:sz w:val="28"/>
          <w:szCs w:val="28"/>
        </w:rPr>
        <w:t>y</w:t>
      </w:r>
      <w:r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5303B8">
        <w:rPr>
          <w:rFonts w:ascii="Times New Roman" w:eastAsiaTheme="minorEastAsia" w:hAnsi="Times New Roman"/>
          <w:i/>
          <w:sz w:val="28"/>
          <w:szCs w:val="28"/>
        </w:rPr>
        <w:t>=</w:t>
      </w:r>
      <w:r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5303B8">
        <w:rPr>
          <w:rFonts w:ascii="Times New Roman" w:eastAsiaTheme="minorEastAsia" w:hAnsi="Times New Roman"/>
          <w:i/>
          <w:sz w:val="28"/>
          <w:szCs w:val="28"/>
        </w:rPr>
        <w:t>f</w:t>
      </w:r>
      <w:r>
        <w:rPr>
          <w:rFonts w:ascii="Times New Roman" w:eastAsiaTheme="minorEastAsia" w:hAnsi="Times New Roman"/>
          <w:i/>
          <w:sz w:val="28"/>
          <w:szCs w:val="28"/>
        </w:rPr>
        <w:t xml:space="preserve"> (x)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CD621F" w:rsidRPr="00E832D5" w:rsidRDefault="00CD621F" w:rsidP="00CD621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в) прочитайте график функции.</w:t>
      </w:r>
      <w:r w:rsidRPr="00E832D5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CD621F" w:rsidRPr="00E832D5" w:rsidRDefault="00CD621F" w:rsidP="00CD62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865B8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Используя график функции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>
        <w:rPr>
          <w:rFonts w:ascii="Times New Roman" w:eastAsiaTheme="minorEastAsia" w:hAnsi="Times New Roman"/>
          <w:sz w:val="28"/>
          <w:szCs w:val="28"/>
        </w:rPr>
        <w:t xml:space="preserve">, найдите приближенное значение: а)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/>
          <w:sz w:val="28"/>
          <w:szCs w:val="28"/>
        </w:rPr>
        <w:t xml:space="preserve">;        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>
        <w:rPr>
          <w:rFonts w:ascii="Times New Roman" w:eastAsiaTheme="minorEastAsia" w:hAnsi="Times New Roman"/>
          <w:sz w:val="28"/>
          <w:szCs w:val="28"/>
        </w:rPr>
        <w:t xml:space="preserve">;              в)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;           г)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-1,5</m:t>
            </m:r>
          </m:sup>
        </m:sSup>
      </m:oMath>
      <w:r>
        <w:rPr>
          <w:rFonts w:ascii="Times New Roman" w:eastAsiaTheme="minorEastAsia" w:hAnsi="Times New Roman"/>
          <w:sz w:val="28"/>
          <w:szCs w:val="28"/>
        </w:rPr>
        <w:t>.</w:t>
      </w:r>
      <w:r w:rsidRPr="00E832D5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CD621F" w:rsidRPr="00E832D5" w:rsidRDefault="00CD621F" w:rsidP="00CD62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6. Используя свойство возрастания или убывания показательной функции, сравнить числа:</w:t>
      </w:r>
    </w:p>
    <w:p w:rsidR="00CD621F" w:rsidRPr="00E832D5" w:rsidRDefault="00CD621F" w:rsidP="00CD62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/>
          <w:sz w:val="28"/>
          <w:szCs w:val="28"/>
        </w:rPr>
        <w:t xml:space="preserve"> и 1;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и 1;</m:t>
        </m:r>
      </m:oMath>
      <w:r>
        <w:rPr>
          <w:rFonts w:ascii="Times New Roman" w:eastAsiaTheme="minorEastAsia" w:hAnsi="Times New Roman"/>
          <w:sz w:val="28"/>
          <w:szCs w:val="28"/>
        </w:rPr>
        <w:t xml:space="preserve"> в)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3,2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1,5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и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3,2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1,6</m:t>
            </m:r>
          </m:sup>
        </m:sSup>
      </m:oMath>
      <w:r>
        <w:rPr>
          <w:rFonts w:ascii="Times New Roman" w:eastAsiaTheme="minorEastAsia" w:hAnsi="Times New Roman"/>
          <w:sz w:val="28"/>
          <w:szCs w:val="28"/>
        </w:rPr>
        <w:t xml:space="preserve">; г)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>
        <w:rPr>
          <w:rFonts w:ascii="Times New Roman" w:eastAsiaTheme="minorEastAsia" w:hAnsi="Times New Roman"/>
          <w:sz w:val="28"/>
          <w:szCs w:val="28"/>
        </w:rPr>
        <w:t xml:space="preserve">                           д)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1,4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/>
          <w:sz w:val="28"/>
          <w:szCs w:val="28"/>
        </w:rPr>
        <w:t xml:space="preserve">; е)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3,14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 w:rsidRPr="00E832D5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CD621F" w:rsidRDefault="00CD621F" w:rsidP="00CD621F"/>
    <w:p w:rsidR="00C73C89" w:rsidRDefault="00C73C89"/>
    <w:sectPr w:rsidR="00C73C89" w:rsidSect="00C0490B">
      <w:footerReference w:type="default" r:id="rId5"/>
      <w:pgSz w:w="11906" w:h="16838"/>
      <w:pgMar w:top="1134" w:right="850" w:bottom="1134" w:left="1701" w:header="708" w:footer="708" w:gutter="0"/>
      <w:pgNumType w:start="4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257"/>
      <w:docPartObj>
        <w:docPartGallery w:val="Page Numbers (Bottom of Page)"/>
        <w:docPartUnique/>
      </w:docPartObj>
    </w:sdtPr>
    <w:sdtEndPr/>
    <w:sdtContent>
      <w:p w:rsidR="00C0490B" w:rsidRDefault="00CD62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C0490B" w:rsidRDefault="00CD621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ACA"/>
    <w:multiLevelType w:val="hybridMultilevel"/>
    <w:tmpl w:val="5CDC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24129"/>
    <w:multiLevelType w:val="hybridMultilevel"/>
    <w:tmpl w:val="DB5AAB16"/>
    <w:lvl w:ilvl="0" w:tplc="DA7C4C2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621F"/>
    <w:rsid w:val="00C73C89"/>
    <w:rsid w:val="00CD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21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CD6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D621F"/>
  </w:style>
  <w:style w:type="paragraph" w:styleId="a6">
    <w:name w:val="Balloon Text"/>
    <w:basedOn w:val="a"/>
    <w:link w:val="a7"/>
    <w:uiPriority w:val="99"/>
    <w:semiHidden/>
    <w:unhideWhenUsed/>
    <w:rsid w:val="00C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2014-12-21T15:16:00Z</dcterms:created>
  <dcterms:modified xsi:type="dcterms:W3CDTF">2014-12-21T15:17:00Z</dcterms:modified>
</cp:coreProperties>
</file>