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33" w:rsidRDefault="009F0233"/>
    <w:p w:rsidR="00FF748D" w:rsidRDefault="00FF748D"/>
    <w:p w:rsidR="00FF748D" w:rsidRDefault="00FF748D"/>
    <w:p w:rsidR="00FF748D" w:rsidRDefault="00FF748D"/>
    <w:p w:rsidR="00FF748D" w:rsidRDefault="00FF748D"/>
    <w:p w:rsidR="00FF748D" w:rsidRDefault="00FF748D"/>
    <w:p w:rsidR="00FF748D" w:rsidRDefault="00FF748D"/>
    <w:p w:rsidR="00FF748D" w:rsidRDefault="00FF748D"/>
    <w:p w:rsidR="00FF748D" w:rsidRDefault="00FF748D" w:rsidP="00FF748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кружок</w:t>
      </w:r>
    </w:p>
    <w:p w:rsidR="00FF748D" w:rsidRDefault="00FF748D" w:rsidP="00FF748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«ФЛОРИСТЫ»</w:t>
      </w:r>
    </w:p>
    <w:p w:rsidR="00FF748D" w:rsidRDefault="00FF748D" w:rsidP="00FF748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F748D" w:rsidRDefault="00FF748D" w:rsidP="00FF748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F748D" w:rsidRDefault="00FF748D" w:rsidP="00FF748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F748D" w:rsidRDefault="00FF748D" w:rsidP="00FF748D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ПОПОВАС.Г.</w:t>
      </w:r>
    </w:p>
    <w:p w:rsidR="00FF748D" w:rsidRDefault="00FF748D" w:rsidP="00FF748D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Учитель МБОУ </w:t>
      </w:r>
      <w:proofErr w:type="gramStart"/>
      <w:r>
        <w:rPr>
          <w:rFonts w:ascii="Times New Roman" w:hAnsi="Times New Roman" w:cs="Times New Roman"/>
          <w:sz w:val="44"/>
          <w:szCs w:val="44"/>
        </w:rPr>
        <w:t>ДР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F748D" w:rsidRDefault="00FF748D" w:rsidP="00FF748D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sz w:val="44"/>
          <w:szCs w:val="44"/>
        </w:rPr>
        <w:t>Дубовская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СОШ № 1»</w:t>
      </w:r>
    </w:p>
    <w:p w:rsidR="00FF748D" w:rsidRDefault="00FF748D" w:rsidP="00FF74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F748D" w:rsidRDefault="00FF748D" w:rsidP="00FF74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48D" w:rsidRPr="00FF748D" w:rsidRDefault="00FF748D" w:rsidP="00FF7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768">
        <w:rPr>
          <w:sz w:val="40"/>
          <w:szCs w:val="40"/>
        </w:rPr>
        <w:object w:dxaOrig="9355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pt" o:ole="">
            <v:imagedata r:id="rId4" o:title=""/>
          </v:shape>
          <o:OLEObject Type="Embed" ProgID="Word.Document.8" ShapeID="_x0000_i1025" DrawAspect="Content" ObjectID="_1456942567" r:id="rId5">
            <o:FieldCodes>\s</o:FieldCodes>
          </o:OLEObject>
        </w:object>
      </w:r>
      <w:r w:rsidRPr="00FF748D">
        <w:rPr>
          <w:rFonts w:ascii="Times New Roman" w:hAnsi="Times New Roman" w:cs="Times New Roman"/>
          <w:sz w:val="28"/>
          <w:szCs w:val="28"/>
        </w:rPr>
        <w:t>КАЛЕНДАРНО-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5198"/>
        <w:gridCol w:w="1183"/>
      </w:tblGrid>
      <w:tr w:rsidR="00FF748D" w:rsidRPr="00FF748D" w:rsidTr="00FF748D">
        <w:trPr>
          <w:trHeight w:val="1272"/>
        </w:trPr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Содержание.</w:t>
            </w:r>
          </w:p>
        </w:tc>
        <w:tc>
          <w:tcPr>
            <w:tcW w:w="1183" w:type="dxa"/>
          </w:tcPr>
          <w:p w:rsidR="00FF748D" w:rsidRPr="00FF748D" w:rsidRDefault="00FF748D" w:rsidP="00FF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FF748D" w:rsidRPr="00FF748D" w:rsidTr="00FF748D">
        <w:trPr>
          <w:trHeight w:val="633"/>
        </w:trPr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1.Организационное занятие.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Цели, задачи, использования декоративных растений в школе.</w:t>
            </w:r>
          </w:p>
        </w:tc>
        <w:tc>
          <w:tcPr>
            <w:tcW w:w="1183" w:type="dxa"/>
          </w:tcPr>
          <w:p w:rsidR="00FF748D" w:rsidRPr="00FF748D" w:rsidRDefault="00FF748D" w:rsidP="00FF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FF748D">
        <w:trPr>
          <w:trHeight w:val="959"/>
        </w:trPr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2 Знакомство с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расте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Осмотр, составление перечня, деление на группы.</w:t>
            </w:r>
          </w:p>
        </w:tc>
        <w:tc>
          <w:tcPr>
            <w:tcW w:w="1183" w:type="dxa"/>
          </w:tcPr>
          <w:p w:rsidR="00FF748D" w:rsidRPr="00FF748D" w:rsidRDefault="00FF748D" w:rsidP="00FF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3.История цветоводства.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Цветоводство от истоков до наших дней. 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4.Уход за растениями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Отношение к свету.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Температура и воздух.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размещению растений.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Полив и влажность воздуха.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Подкормки и гидропоника.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1Средства для выращивания.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Почва. Готовые смеси. Пересадка.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F748D" w:rsidRPr="00FF748D" w:rsidTr="00867D28">
        <w:trPr>
          <w:trHeight w:val="413"/>
        </w:trPr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2.Размножение растений.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Деление, черенкование, размножение семенами, прививки.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 Вредители.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Наиболее распространённые вредители, меры борьбы.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1.Дизайн растений.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Формирование кроны, обрезка.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2Декоративно-лиственные растения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коммелиновые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ароидные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пальмовые</w:t>
            </w:r>
            <w:proofErr w:type="gram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1Споровые растения.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Папоротники. Условия содерж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и разведения.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2Семейство тутовые.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Условия содержания и разведения.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3 Семейство 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толстянковые</w:t>
            </w:r>
            <w:proofErr w:type="gram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Условия содержания и разведения.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4 Семейство 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кактусовые</w:t>
            </w:r>
            <w:proofErr w:type="gram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Кактусы влажных лесов.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Пустынные кактусы.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Кактусы сухих и травянистых лесов.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1Красивоцветущие растения.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амарилиссовые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геснериевые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2.Семейства мальвовые, губоцветные и бальзаминовые.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наиболее 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распространёнными</w:t>
            </w:r>
            <w:proofErr w:type="gram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представителя-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ми. Выращивание и уход.</w:t>
            </w:r>
          </w:p>
          <w:p w:rsidR="00FF748D" w:rsidRPr="00FF748D" w:rsidRDefault="00FF748D" w:rsidP="0086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1.Семейства  осоковые, гераниевые,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драценовые</w:t>
            </w:r>
            <w:proofErr w:type="spellEnd"/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Правила разведения и содержания.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2Семейства бегониевые и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марантовые</w:t>
            </w:r>
            <w:proofErr w:type="spellEnd"/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Правила разведения и содержания.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 Оформление этикеток.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1Оформление паспорта школьных растений.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Сбор и оформление информации о школьных растениях. Составление схем размещения.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2.Весенняя пересадка.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3.Растения от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до Я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Краткое знакомство с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миниэнциклопедией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растений.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Фитодизайн</w:t>
            </w:r>
            <w:proofErr w:type="spellEnd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интерьеров.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направлениями. Растения офисные и жилых помещений.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 Букеты и композиции.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Правила составления.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3.Аптека на подоконнике.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Лекарственные свойства комнатных растений.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FF748D" w:rsidRPr="00FF748D" w:rsidTr="00867D28">
        <w:tc>
          <w:tcPr>
            <w:tcW w:w="9571" w:type="dxa"/>
            <w:gridSpan w:val="3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 Современный цветочный рынок.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Как правильно выбрать растение.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proofErr w:type="gramStart"/>
            <w:r w:rsidRPr="00FF748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2.Содержание растений летом.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Размещение. Уход. Размножение.</w:t>
            </w:r>
          </w:p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Летний покой отдельных видов.</w:t>
            </w: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FF748D" w:rsidRPr="00FF748D" w:rsidTr="00867D28">
        <w:tc>
          <w:tcPr>
            <w:tcW w:w="3190" w:type="dxa"/>
          </w:tcPr>
          <w:p w:rsidR="00FF748D" w:rsidRPr="00FF748D" w:rsidRDefault="00FF748D" w:rsidP="0086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3 Подведение итогов работы за год.</w:t>
            </w:r>
          </w:p>
        </w:tc>
        <w:tc>
          <w:tcPr>
            <w:tcW w:w="5198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FF748D" w:rsidRPr="00FF748D" w:rsidRDefault="00FF748D" w:rsidP="0086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8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</w:tbl>
    <w:p w:rsidR="00FF748D" w:rsidRDefault="00FF748D" w:rsidP="00FF748D">
      <w:pPr>
        <w:jc w:val="center"/>
        <w:rPr>
          <w:sz w:val="32"/>
          <w:szCs w:val="32"/>
        </w:rPr>
      </w:pPr>
    </w:p>
    <w:p w:rsidR="00FF748D" w:rsidRDefault="00FF748D" w:rsidP="00FF748D">
      <w:pPr>
        <w:jc w:val="both"/>
        <w:rPr>
          <w:sz w:val="32"/>
          <w:szCs w:val="32"/>
        </w:rPr>
      </w:pPr>
    </w:p>
    <w:p w:rsidR="00FF748D" w:rsidRDefault="00FF748D" w:rsidP="00FF748D">
      <w:pPr>
        <w:jc w:val="both"/>
        <w:rPr>
          <w:sz w:val="32"/>
          <w:szCs w:val="32"/>
        </w:rPr>
      </w:pPr>
    </w:p>
    <w:p w:rsidR="00FF748D" w:rsidRPr="003619BB" w:rsidRDefault="00FF748D" w:rsidP="00FF748D">
      <w:pPr>
        <w:jc w:val="center"/>
        <w:rPr>
          <w:sz w:val="32"/>
          <w:szCs w:val="32"/>
        </w:rPr>
      </w:pPr>
    </w:p>
    <w:p w:rsidR="00FF748D" w:rsidRPr="00FF748D" w:rsidRDefault="00FF748D" w:rsidP="00FF74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748D" w:rsidRPr="00FF748D" w:rsidSect="009F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748D"/>
    <w:rsid w:val="009F0233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421</Words>
  <Characters>2405</Characters>
  <Application>Microsoft Office Word</Application>
  <DocSecurity>0</DocSecurity>
  <Lines>20</Lines>
  <Paragraphs>5</Paragraphs>
  <ScaleCrop>false</ScaleCrop>
  <Company>Вован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1</cp:revision>
  <dcterms:created xsi:type="dcterms:W3CDTF">2014-03-21T18:25:00Z</dcterms:created>
  <dcterms:modified xsi:type="dcterms:W3CDTF">2014-03-21T18:30:00Z</dcterms:modified>
</cp:coreProperties>
</file>