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47" w:rsidRPr="00304347" w:rsidRDefault="00304347" w:rsidP="0030434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ЗАНЯТИЕ </w:t>
      </w:r>
      <w:r w:rsidRPr="00304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10:</w:t>
      </w:r>
    </w:p>
    <w:p w:rsidR="00CC7998" w:rsidRDefault="005762B5" w:rsidP="005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B5">
        <w:rPr>
          <w:rFonts w:ascii="Times New Roman" w:hAnsi="Times New Roman" w:cs="Times New Roman"/>
          <w:b/>
          <w:sz w:val="24"/>
          <w:szCs w:val="24"/>
        </w:rPr>
        <w:t>ДОБРОТА СПАСЁТ МИР!</w:t>
      </w:r>
    </w:p>
    <w:p w:rsidR="004D1369" w:rsidRPr="004D1369" w:rsidRDefault="004D1369" w:rsidP="004D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4D1369">
        <w:rPr>
          <w:rFonts w:ascii="Times New Roman" w:hAnsi="Times New Roman" w:cs="Times New Roman"/>
          <w:sz w:val="28"/>
          <w:szCs w:val="28"/>
          <w:highlight w:val="cyan"/>
        </w:rPr>
        <w:t xml:space="preserve">Разговор о добре и зле. </w:t>
      </w:r>
    </w:p>
    <w:p w:rsidR="00620187" w:rsidRDefault="004D1369" w:rsidP="004D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369">
        <w:rPr>
          <w:rFonts w:ascii="Times New Roman" w:hAnsi="Times New Roman" w:cs="Times New Roman"/>
          <w:sz w:val="28"/>
          <w:szCs w:val="28"/>
          <w:highlight w:val="cyan"/>
        </w:rPr>
        <w:t>Коммуникативные игры, способствующие развитию добрых эмоций.</w:t>
      </w:r>
      <w:r w:rsidR="00620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369" w:rsidRPr="004D1369" w:rsidRDefault="00620187" w:rsidP="004D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187">
        <w:rPr>
          <w:rFonts w:ascii="Times New Roman" w:hAnsi="Times New Roman" w:cs="Times New Roman"/>
          <w:sz w:val="28"/>
          <w:szCs w:val="28"/>
          <w:highlight w:val="cyan"/>
        </w:rPr>
        <w:t>Тренинг «Уроки Доброты».</w:t>
      </w:r>
    </w:p>
    <w:p w:rsidR="006457A5" w:rsidRPr="006457A5" w:rsidRDefault="006457A5" w:rsidP="006457A5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D1369" w:rsidRDefault="004D1369" w:rsidP="00645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5762B5" w:rsidRDefault="005762B5" w:rsidP="00645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7A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494">
        <w:rPr>
          <w:rFonts w:ascii="Times New Roman" w:hAnsi="Times New Roman" w:cs="Times New Roman"/>
          <w:sz w:val="28"/>
          <w:szCs w:val="28"/>
        </w:rPr>
        <w:t>размышление</w:t>
      </w:r>
      <w:r w:rsidR="006457A5">
        <w:rPr>
          <w:rFonts w:ascii="Times New Roman" w:hAnsi="Times New Roman" w:cs="Times New Roman"/>
          <w:sz w:val="28"/>
          <w:szCs w:val="28"/>
        </w:rPr>
        <w:t xml:space="preserve"> с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о важнейших нравственных ценностях: добре, уважении, любви, о сложности нравственного выбора.</w:t>
      </w:r>
    </w:p>
    <w:p w:rsidR="006457A5" w:rsidRPr="006457A5" w:rsidRDefault="006457A5" w:rsidP="006457A5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457A5" w:rsidRPr="006457A5" w:rsidRDefault="006457A5" w:rsidP="00645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57A5">
        <w:rPr>
          <w:rFonts w:ascii="Times New Roman" w:hAnsi="Times New Roman" w:cs="Times New Roman"/>
          <w:sz w:val="28"/>
          <w:szCs w:val="28"/>
        </w:rPr>
        <w:t>ас – размышление.</w:t>
      </w:r>
    </w:p>
    <w:p w:rsidR="006457A5" w:rsidRDefault="006457A5" w:rsidP="00645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6457A5" w:rsidRDefault="006457A5" w:rsidP="00645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</w:p>
    <w:p w:rsidR="00CA29E4" w:rsidRDefault="00CA29E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Размышление о добре по предложенным вопросам;</w:t>
      </w:r>
    </w:p>
    <w:p w:rsidR="00CA29E4" w:rsidRDefault="00CA29E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М. Лисянского «Ах, как нам добрые слова нужны!»;</w:t>
      </w:r>
    </w:p>
    <w:p w:rsidR="00CA29E4" w:rsidRDefault="00CA29E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 и пословицы о добре;</w:t>
      </w:r>
    </w:p>
    <w:p w:rsidR="00CA29E4" w:rsidRDefault="00CA29E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«Комплименты»;</w:t>
      </w:r>
    </w:p>
    <w:p w:rsidR="00CA29E4" w:rsidRDefault="00947D8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Размышление о зле по предложенным вопросам;</w:t>
      </w:r>
    </w:p>
    <w:p w:rsidR="00947D84" w:rsidRDefault="00947D8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Изречения великих мыслителей о людях, приносящих зло другим людям;</w:t>
      </w:r>
    </w:p>
    <w:p w:rsidR="00947D84" w:rsidRDefault="00947D8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практикум;</w:t>
      </w:r>
    </w:p>
    <w:p w:rsidR="00947D84" w:rsidRDefault="00947D84" w:rsidP="00CA2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басней Эзопа «Солнце и ветер»;</w:t>
      </w:r>
    </w:p>
    <w:p w:rsidR="00252494" w:rsidRPr="00620187" w:rsidRDefault="00947D84" w:rsidP="006201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187">
        <w:rPr>
          <w:rFonts w:ascii="Times New Roman" w:hAnsi="Times New Roman" w:cs="Times New Roman"/>
          <w:sz w:val="28"/>
          <w:szCs w:val="28"/>
        </w:rPr>
        <w:t>Памятка – слова В. А Сухомлинского о добре.</w:t>
      </w:r>
    </w:p>
    <w:p w:rsidR="004C2AD5" w:rsidRDefault="004C2AD5" w:rsidP="002524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52494" w:rsidRDefault="00252494" w:rsidP="002524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252494" w:rsidRDefault="00252494" w:rsidP="00252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494">
        <w:rPr>
          <w:rFonts w:ascii="Times New Roman" w:hAnsi="Times New Roman" w:cs="Times New Roman"/>
          <w:sz w:val="28"/>
          <w:szCs w:val="28"/>
        </w:rPr>
        <w:t xml:space="preserve">«Чтобы поверить в добро, </w:t>
      </w:r>
    </w:p>
    <w:p w:rsidR="00252494" w:rsidRPr="00252494" w:rsidRDefault="00252494" w:rsidP="00252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494">
        <w:rPr>
          <w:rFonts w:ascii="Times New Roman" w:hAnsi="Times New Roman" w:cs="Times New Roman"/>
          <w:sz w:val="28"/>
          <w:szCs w:val="28"/>
        </w:rPr>
        <w:t>надо начать его делать!»</w:t>
      </w:r>
    </w:p>
    <w:p w:rsidR="00252494" w:rsidRPr="00252494" w:rsidRDefault="00252494" w:rsidP="0025249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494">
        <w:rPr>
          <w:rFonts w:ascii="Times New Roman" w:hAnsi="Times New Roman" w:cs="Times New Roman"/>
          <w:i/>
          <w:sz w:val="28"/>
          <w:szCs w:val="28"/>
        </w:rPr>
        <w:t>Л. Н. Толстой.</w:t>
      </w:r>
    </w:p>
    <w:p w:rsidR="006457A5" w:rsidRDefault="006457A5" w:rsidP="0053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«Красота спасёт мир!», «Доброта спасёт мир!» Эти </w:t>
      </w:r>
      <w:r w:rsidR="00530CB8">
        <w:rPr>
          <w:rFonts w:ascii="Times New Roman" w:hAnsi="Times New Roman" w:cs="Times New Roman"/>
          <w:sz w:val="28"/>
          <w:szCs w:val="28"/>
        </w:rPr>
        <w:t xml:space="preserve">фразы, ставшие давно популярными, </w:t>
      </w:r>
      <w:r>
        <w:rPr>
          <w:rFonts w:ascii="Times New Roman" w:hAnsi="Times New Roman" w:cs="Times New Roman"/>
          <w:sz w:val="28"/>
          <w:szCs w:val="28"/>
        </w:rPr>
        <w:t>произ</w:t>
      </w:r>
      <w:r w:rsidR="00530CB8">
        <w:rPr>
          <w:rFonts w:ascii="Times New Roman" w:hAnsi="Times New Roman" w:cs="Times New Roman"/>
          <w:sz w:val="28"/>
          <w:szCs w:val="28"/>
        </w:rPr>
        <w:t>носятся людьми разных возрастов и при разных обстоятельствах.</w:t>
      </w:r>
    </w:p>
    <w:p w:rsidR="00530CB8" w:rsidRDefault="00530CB8" w:rsidP="00B12A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hadow/>
          <w:sz w:val="28"/>
          <w:szCs w:val="28"/>
        </w:rPr>
        <w:t>А вы, ребята, с какой из этих фраз согласны?</w:t>
      </w:r>
    </w:p>
    <w:p w:rsidR="00530CB8" w:rsidRDefault="00530CB8" w:rsidP="00B12A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Поднимите</w:t>
      </w:r>
      <w:r>
        <w:rPr>
          <w:rFonts w:ascii="Times New Roman" w:hAnsi="Times New Roman" w:cs="Times New Roman"/>
          <w:i/>
          <w:shadow/>
          <w:sz w:val="28"/>
          <w:szCs w:val="28"/>
        </w:rPr>
        <w:t>, пожалуйста, руки, кто считает, что вы живёте в мире красоты?</w:t>
      </w:r>
    </w:p>
    <w:p w:rsidR="00530CB8" w:rsidRDefault="00530CB8" w:rsidP="00B12A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Поднимите</w:t>
      </w:r>
      <w:r>
        <w:rPr>
          <w:rFonts w:ascii="Times New Roman" w:hAnsi="Times New Roman" w:cs="Times New Roman"/>
          <w:i/>
          <w:shadow/>
          <w:sz w:val="28"/>
          <w:szCs w:val="28"/>
        </w:rPr>
        <w:t>, пожалуйста, руки те, кто считает, что вы живёте в мире доброты?</w:t>
      </w:r>
    </w:p>
    <w:p w:rsidR="00530CB8" w:rsidRDefault="00530CB8" w:rsidP="00B12A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>
        <w:rPr>
          <w:rFonts w:ascii="Times New Roman" w:hAnsi="Times New Roman" w:cs="Times New Roman"/>
          <w:i/>
          <w:shadow/>
          <w:sz w:val="28"/>
          <w:szCs w:val="28"/>
        </w:rPr>
        <w:t>– А что для вас важнее: красота или доброта?</w:t>
      </w:r>
    </w:p>
    <w:p w:rsidR="00B12A65" w:rsidRDefault="00B12A65" w:rsidP="0053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добро? Что такое зло? На протяжении всей своей истории человечество пытается ответить на эти вечные вопросы.</w:t>
      </w:r>
    </w:p>
    <w:p w:rsidR="00B12A65" w:rsidRDefault="00B12A65" w:rsidP="00720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6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037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родолжите фразу</w:t>
      </w:r>
      <w:r w:rsidR="007203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«доброта – это …»</w:t>
      </w:r>
    </w:p>
    <w:p w:rsidR="00B12A65" w:rsidRDefault="00B12A65" w:rsidP="00B1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– это отношения доверия, справедливости, милосердия, любви.</w:t>
      </w:r>
    </w:p>
    <w:p w:rsidR="00B12A65" w:rsidRDefault="00B12A65" w:rsidP="00B1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</w:t>
      </w:r>
      <w:r w:rsidR="00530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530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связано с умением сопереживать, сочувствовать, сострадать, порадоваться, откликаться на чувства других и держать свою душу открытой.</w:t>
      </w:r>
    </w:p>
    <w:p w:rsidR="00B12A65" w:rsidRDefault="00B12A65" w:rsidP="007203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6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037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родолжите фразу</w:t>
      </w:r>
      <w:r w:rsidR="00720372">
        <w:rPr>
          <w:rFonts w:ascii="Times New Roman" w:hAnsi="Times New Roman" w:cs="Times New Roman"/>
          <w:sz w:val="28"/>
          <w:szCs w:val="28"/>
        </w:rPr>
        <w:t xml:space="preserve"> – «д</w:t>
      </w:r>
      <w:r>
        <w:rPr>
          <w:rFonts w:ascii="Times New Roman" w:hAnsi="Times New Roman" w:cs="Times New Roman"/>
          <w:sz w:val="28"/>
          <w:szCs w:val="28"/>
        </w:rPr>
        <w:t>обрый человек – это …»</w:t>
      </w:r>
    </w:p>
    <w:p w:rsidR="00B12A65" w:rsidRDefault="00B12A65" w:rsidP="00B1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говорим о человек</w:t>
      </w:r>
      <w:r w:rsidR="008E1A01">
        <w:rPr>
          <w:rFonts w:ascii="Times New Roman" w:hAnsi="Times New Roman" w:cs="Times New Roman"/>
          <w:sz w:val="28"/>
          <w:szCs w:val="28"/>
        </w:rPr>
        <w:t>е</w:t>
      </w:r>
      <w:r w:rsidR="00720372">
        <w:rPr>
          <w:rFonts w:ascii="Times New Roman" w:hAnsi="Times New Roman" w:cs="Times New Roman"/>
          <w:sz w:val="28"/>
          <w:szCs w:val="28"/>
        </w:rPr>
        <w:t xml:space="preserve">, что он – </w:t>
      </w:r>
      <w:r>
        <w:rPr>
          <w:rFonts w:ascii="Times New Roman" w:hAnsi="Times New Roman" w:cs="Times New Roman"/>
          <w:sz w:val="28"/>
          <w:szCs w:val="28"/>
        </w:rPr>
        <w:t xml:space="preserve"> добрый</w:t>
      </w:r>
      <w:r w:rsidR="00720372">
        <w:rPr>
          <w:rFonts w:ascii="Times New Roman" w:hAnsi="Times New Roman" w:cs="Times New Roman"/>
          <w:sz w:val="28"/>
          <w:szCs w:val="28"/>
        </w:rPr>
        <w:t>, то имеем в виду, что он готов прийти на помощь другому, делать это не ради выгоды, не напоказ, а бескорыстно, по велению сердца.</w:t>
      </w:r>
    </w:p>
    <w:p w:rsidR="00530CB8" w:rsidRDefault="00530CB8" w:rsidP="001938F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1938F8" w:rsidRDefault="006457A5" w:rsidP="0019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="001938F8" w:rsidRPr="001938F8">
        <w:rPr>
          <w:rFonts w:ascii="Times New Roman" w:hAnsi="Times New Roman" w:cs="Times New Roman"/>
          <w:sz w:val="28"/>
          <w:szCs w:val="28"/>
          <w:u w:val="single"/>
        </w:rPr>
        <w:t xml:space="preserve"> к ребятам</w:t>
      </w:r>
      <w:r w:rsidR="001938F8">
        <w:rPr>
          <w:rFonts w:ascii="Times New Roman" w:hAnsi="Times New Roman" w:cs="Times New Roman"/>
          <w:sz w:val="28"/>
          <w:szCs w:val="28"/>
        </w:rPr>
        <w:t>:</w:t>
      </w:r>
    </w:p>
    <w:p w:rsidR="00F31DD0" w:rsidRPr="006457A5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Поднимите, пожалуйста, руки те, кто, не стесняется сказать спасибо шофёру, зайдя в автобус, который вас ждал, пока вы бежали?</w:t>
      </w:r>
    </w:p>
    <w:p w:rsidR="00F31DD0" w:rsidRPr="006457A5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Поднимите, пожалуйста, руки те, кто, не стесняется подать руку выходившей из автобуса женщине или старушке?</w:t>
      </w:r>
    </w:p>
    <w:p w:rsidR="00F31DD0" w:rsidRPr="006457A5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 xml:space="preserve">– Поднимите, пожалуйста, руки те, кто, не стесняется сказать спасибо продавщице, которая вам показалась более приветливой, чем прежние. </w:t>
      </w:r>
    </w:p>
    <w:p w:rsidR="00F31DD0" w:rsidRPr="006457A5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lastRenderedPageBreak/>
        <w:t>– Поднимите, пожалуйста, руки те, кто ежедневно после ужина благодарит маму и говорит, что всё было очень вкусно?</w:t>
      </w:r>
    </w:p>
    <w:p w:rsidR="00F31DD0" w:rsidRPr="006457A5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 xml:space="preserve">– Поднимите, пожалуйста, руки те, кто, может </w:t>
      </w:r>
      <w:proofErr w:type="gramStart"/>
      <w:r w:rsidRPr="006457A5">
        <w:rPr>
          <w:rFonts w:ascii="Times New Roman" w:hAnsi="Times New Roman" w:cs="Times New Roman"/>
          <w:i/>
          <w:shadow/>
          <w:sz w:val="28"/>
          <w:szCs w:val="28"/>
        </w:rPr>
        <w:t>заметить</w:t>
      </w:r>
      <w:proofErr w:type="gramEnd"/>
      <w:r w:rsidRPr="006457A5">
        <w:rPr>
          <w:rFonts w:ascii="Times New Roman" w:hAnsi="Times New Roman" w:cs="Times New Roman"/>
          <w:i/>
          <w:shadow/>
          <w:sz w:val="28"/>
          <w:szCs w:val="28"/>
        </w:rPr>
        <w:t xml:space="preserve"> как хорош выглядит одноклассница или одноклассник, учитель и мело сказать ей об этом?</w:t>
      </w:r>
    </w:p>
    <w:p w:rsidR="00F31DD0" w:rsidRPr="006457A5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Ребята, поднимите, пожалуйста, руку те, кто достаточно часто слышит в свой адрес добрые слова? Вам приятно? А какие слова звучат в ваш адрес?</w:t>
      </w:r>
    </w:p>
    <w:p w:rsidR="00F31DD0" w:rsidRPr="006457A5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Ребята, поднимите, пожалуйста, руку те, кто ежедневно сам говорит кому-нибудь хорошие и приятные слова.</w:t>
      </w:r>
    </w:p>
    <w:p w:rsidR="00F31DD0" w:rsidRPr="006457A5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Назовите слова, которые вы произносите.</w:t>
      </w:r>
    </w:p>
    <w:p w:rsidR="00F31DD0" w:rsidRPr="006457A5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Ребята, поднимите, пожалуйста, руки те, кому абсолютно безразлично – обращаются к вам с добрыми словами или нет?</w:t>
      </w:r>
    </w:p>
    <w:p w:rsidR="00F31DD0" w:rsidRPr="006457A5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6457A5">
        <w:rPr>
          <w:rFonts w:ascii="Times New Roman" w:hAnsi="Times New Roman" w:cs="Times New Roman"/>
          <w:i/>
          <w:shadow/>
          <w:sz w:val="28"/>
          <w:szCs w:val="28"/>
        </w:rPr>
        <w:t>– Ребята, а поднимите, пожалуйста, руку те, кто хочет слышать добрые слова, кому они  необходимы? А почему они вам необходимы?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9"/>
        <w:gridCol w:w="5409"/>
      </w:tblGrid>
      <w:tr w:rsidR="00F31DD0" w:rsidTr="008241F9">
        <w:tc>
          <w:tcPr>
            <w:tcW w:w="5409" w:type="dxa"/>
          </w:tcPr>
          <w:p w:rsidR="00F31DD0" w:rsidRPr="00530CB8" w:rsidRDefault="00F31DD0" w:rsidP="008241F9">
            <w:pPr>
              <w:ind w:firstLine="284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31DD0" w:rsidRDefault="00F31DD0" w:rsidP="008241F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нам добрые слова нужны!</w:t>
            </w:r>
          </w:p>
          <w:p w:rsidR="00F31DD0" w:rsidRDefault="00F31DD0" w:rsidP="008241F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 мы в этом убеждались с вами,</w:t>
            </w:r>
          </w:p>
          <w:p w:rsidR="00F31DD0" w:rsidRDefault="00F31DD0" w:rsidP="008241F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может, не слова – дела важны?</w:t>
            </w:r>
          </w:p>
          <w:p w:rsidR="00F31DD0" w:rsidRDefault="00F31DD0" w:rsidP="008241F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 – делами, а слова – словами.</w:t>
            </w:r>
          </w:p>
        </w:tc>
        <w:tc>
          <w:tcPr>
            <w:tcW w:w="5409" w:type="dxa"/>
          </w:tcPr>
          <w:p w:rsidR="00F31DD0" w:rsidRPr="00530CB8" w:rsidRDefault="00F31DD0" w:rsidP="008241F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31DD0" w:rsidRDefault="00F31DD0" w:rsidP="00824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живут у каждого и нас,</w:t>
            </w:r>
          </w:p>
          <w:p w:rsidR="00F31DD0" w:rsidRDefault="00F31DD0" w:rsidP="00824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дне души до времени хранимы,</w:t>
            </w:r>
          </w:p>
          <w:p w:rsidR="00F31DD0" w:rsidRDefault="00F31DD0" w:rsidP="00824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их произнести в тот самый час,</w:t>
            </w:r>
          </w:p>
          <w:p w:rsidR="00F31DD0" w:rsidRDefault="00F31DD0" w:rsidP="00824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они другим необходимы!</w:t>
            </w:r>
          </w:p>
          <w:p w:rsidR="00F31DD0" w:rsidRPr="0088673C" w:rsidRDefault="00F31DD0" w:rsidP="008241F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 Лисянский.</w:t>
            </w:r>
          </w:p>
        </w:tc>
      </w:tr>
    </w:tbl>
    <w:p w:rsidR="00F31DD0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говорим друг другу: «желаю вам всего доброго», «желаю вам добра и счастья» – это не просто выражение вежливости, в этих словах мы выражаем свою человеческую сущность. </w:t>
      </w:r>
    </w:p>
    <w:p w:rsidR="00F31DD0" w:rsidRPr="00F31DD0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По-настоящему хорошие, добрые желания живут в душе того, кто умеет отдавать силы своей души другим людям.</w:t>
      </w:r>
    </w:p>
    <w:p w:rsidR="00F31DD0" w:rsidRPr="0088673C" w:rsidRDefault="00F31DD0" w:rsidP="00F31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73C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обсуждения:</w:t>
      </w:r>
    </w:p>
    <w:p w:rsidR="00F31DD0" w:rsidRDefault="00F31DD0" w:rsidP="00F3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Можно ли вообще быть добрым, никак не проявляя свою доброту в делах?</w:t>
      </w:r>
    </w:p>
    <w:p w:rsidR="00F31DD0" w:rsidRDefault="00F31DD0" w:rsidP="00F3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ли человека принудить быть добрым?</w:t>
      </w:r>
    </w:p>
    <w:p w:rsidR="00F31DD0" w:rsidRDefault="00F31DD0" w:rsidP="00F3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Согласны ли вы с мыслью о том, что началом доброго отношения к людям является умение прощать?</w:t>
      </w:r>
    </w:p>
    <w:p w:rsidR="00F31DD0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 готовность прощать влечёт за собой множество вопросов для нравственного поиска.</w:t>
      </w:r>
    </w:p>
    <w:p w:rsidR="00F31DD0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соотнести доброту и снисходительность, проступок и наказание?</w:t>
      </w:r>
    </w:p>
    <w:p w:rsidR="00F31DD0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эти сложные вопросы каждый должен найти для себя сам.</w:t>
      </w:r>
    </w:p>
    <w:p w:rsidR="00F31DD0" w:rsidRDefault="00F31DD0" w:rsidP="00F31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530CB8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sz w:val="28"/>
          <w:szCs w:val="28"/>
        </w:rPr>
        <w:t xml:space="preserve">Оказывается, очень важно в жизни уметь подмечать всё самое доброе в человеке. Люди подчас не стремятся к этому. </w:t>
      </w:r>
    </w:p>
    <w:p w:rsidR="00F31DD0" w:rsidRPr="00F31DD0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sz w:val="28"/>
          <w:szCs w:val="28"/>
        </w:rPr>
        <w:t>Гораздо легче получается у представителей сегодняшнего поколения обругать, сделать замечание, усмехнуться, чем похвалить другого.</w:t>
      </w:r>
    </w:p>
    <w:p w:rsidR="00F31DD0" w:rsidRDefault="00F31DD0" w:rsidP="00F31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sz w:val="28"/>
          <w:szCs w:val="28"/>
        </w:rPr>
        <w:t xml:space="preserve">Чтобы добиться успеха в общении, необходимо научиться видеть в людях </w:t>
      </w:r>
      <w:proofErr w:type="gramStart"/>
      <w:r w:rsidRPr="00F31DD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F31DD0">
        <w:rPr>
          <w:rFonts w:ascii="Times New Roman" w:hAnsi="Times New Roman" w:cs="Times New Roman"/>
          <w:sz w:val="28"/>
          <w:szCs w:val="28"/>
        </w:rPr>
        <w:t>, делать им комплименты. От добрых слов на душе у другого человека будет радостнее, и он будет стремиться быть ещё лучше. Именно поэтому, говоря и поступая по-доброму, мы увеличиваем добро в мире.</w:t>
      </w:r>
    </w:p>
    <w:p w:rsidR="00CA29E4" w:rsidRPr="00CA29E4" w:rsidRDefault="00CA29E4" w:rsidP="00CA29E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A29E4" w:rsidRPr="00CA29E4" w:rsidRDefault="00CA29E4" w:rsidP="00CA2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9E4">
        <w:rPr>
          <w:rFonts w:ascii="Times New Roman" w:hAnsi="Times New Roman" w:cs="Times New Roman"/>
          <w:b/>
          <w:sz w:val="28"/>
          <w:szCs w:val="28"/>
        </w:rPr>
        <w:t>Поговорки и пословицы о добре и зле:</w:t>
      </w:r>
    </w:p>
    <w:tbl>
      <w:tblPr>
        <w:tblStyle w:val="a4"/>
        <w:tblW w:w="0" w:type="auto"/>
        <w:tblLook w:val="04A0"/>
      </w:tblPr>
      <w:tblGrid>
        <w:gridCol w:w="3606"/>
        <w:gridCol w:w="3606"/>
        <w:gridCol w:w="3606"/>
      </w:tblGrid>
      <w:tr w:rsidR="00CA29E4" w:rsidTr="00A60DCD">
        <w:tc>
          <w:tcPr>
            <w:tcW w:w="3606" w:type="dxa"/>
          </w:tcPr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В добре жить хорошо;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Делать добро спеши;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▪ Доброе дело и в воде 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не тонет;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Доброе дело крепко;</w:t>
            </w:r>
          </w:p>
        </w:tc>
        <w:tc>
          <w:tcPr>
            <w:tcW w:w="3606" w:type="dxa"/>
          </w:tcPr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Доброму делу не кайся;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Добро и во сне хорошо;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▪ Злой не верит, 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что есть добрые люди;</w:t>
            </w:r>
          </w:p>
          <w:p w:rsidR="00CA29E4" w:rsidRDefault="00CA29E4" w:rsidP="00A6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Злом за зло не воздавай;</w:t>
            </w:r>
          </w:p>
        </w:tc>
        <w:tc>
          <w:tcPr>
            <w:tcW w:w="3606" w:type="dxa"/>
          </w:tcPr>
          <w:p w:rsidR="00CA29E4" w:rsidRDefault="00CA29E4" w:rsidP="00A6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Где гнев, там и милость;</w:t>
            </w:r>
          </w:p>
          <w:p w:rsidR="00CA29E4" w:rsidRDefault="00CA29E4" w:rsidP="00A6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▪ Злой человек не проживёт</w:t>
            </w:r>
          </w:p>
          <w:p w:rsidR="00CA29E4" w:rsidRDefault="00CA29E4" w:rsidP="00A6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 добре век;</w:t>
            </w:r>
          </w:p>
          <w:p w:rsidR="00CA29E4" w:rsidRDefault="00CA29E4" w:rsidP="00A6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▪ Во зле жить – </w:t>
            </w:r>
          </w:p>
          <w:p w:rsidR="00CA29E4" w:rsidRDefault="00CA29E4" w:rsidP="00A6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 миру ходить.</w:t>
            </w:r>
          </w:p>
        </w:tc>
      </w:tr>
    </w:tbl>
    <w:p w:rsidR="00F31DD0" w:rsidRPr="00CA29E4" w:rsidRDefault="00F31DD0" w:rsidP="00CA29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31DD0" w:rsidRPr="00F31DD0" w:rsidRDefault="00F31DD0" w:rsidP="00F31DD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D0"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Pr="00F31DD0">
        <w:rPr>
          <w:rFonts w:ascii="Times New Roman" w:hAnsi="Times New Roman" w:cs="Times New Roman"/>
          <w:sz w:val="28"/>
          <w:szCs w:val="28"/>
        </w:rPr>
        <w:t xml:space="preserve"> </w:t>
      </w:r>
      <w:r w:rsidRPr="00F31DD0">
        <w:rPr>
          <w:rFonts w:ascii="Times New Roman" w:hAnsi="Times New Roman" w:cs="Times New Roman"/>
          <w:b/>
          <w:sz w:val="28"/>
          <w:szCs w:val="28"/>
        </w:rPr>
        <w:t>«Комплимент».</w:t>
      </w:r>
    </w:p>
    <w:p w:rsidR="00F31DD0" w:rsidRPr="00F31DD0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31DD0">
        <w:rPr>
          <w:rFonts w:ascii="Times New Roman" w:hAnsi="Times New Roman" w:cs="Times New Roman"/>
          <w:sz w:val="28"/>
          <w:szCs w:val="28"/>
        </w:rPr>
        <w:t xml:space="preserve"> игры: развитие психологической наблюдательности и умения видеть в другом человеке хорошее и говорить об этом, установление теплоты и дружелюбия в группе.</w:t>
      </w:r>
    </w:p>
    <w:p w:rsidR="00F31DD0" w:rsidRPr="00F31DD0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sz w:val="28"/>
          <w:szCs w:val="28"/>
        </w:rPr>
        <w:t>Помните, что каждый человек – неповторимая индивидуальность. В каждом человеке может скрываться богатый вну</w:t>
      </w:r>
      <w:r w:rsidR="00CA29E4">
        <w:rPr>
          <w:rFonts w:ascii="Times New Roman" w:hAnsi="Times New Roman" w:cs="Times New Roman"/>
          <w:sz w:val="28"/>
          <w:szCs w:val="28"/>
        </w:rPr>
        <w:t>тренний мир, множество задатков, о</w:t>
      </w:r>
      <w:r w:rsidRPr="00F31DD0">
        <w:rPr>
          <w:rFonts w:ascii="Times New Roman" w:hAnsi="Times New Roman" w:cs="Times New Roman"/>
          <w:sz w:val="28"/>
          <w:szCs w:val="28"/>
        </w:rPr>
        <w:t>ригинальность мыслей, чувств, увлечений. Важно суметь разглядеть всё это. Для того чтобы найти путь к окружающим, надо учиться сближаться с ними, развивать в себе стремление видеть в людях добро относиться к ним с симпатией.</w:t>
      </w:r>
    </w:p>
    <w:p w:rsidR="00F31DD0" w:rsidRPr="00F31DD0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F31DD0">
        <w:rPr>
          <w:rFonts w:ascii="Times New Roman" w:hAnsi="Times New Roman" w:cs="Times New Roman"/>
          <w:sz w:val="28"/>
          <w:szCs w:val="28"/>
        </w:rPr>
        <w:t xml:space="preserve"> подросткам предлагается написа</w:t>
      </w:r>
      <w:r w:rsidR="00CA29E4">
        <w:rPr>
          <w:rFonts w:ascii="Times New Roman" w:hAnsi="Times New Roman" w:cs="Times New Roman"/>
          <w:sz w:val="28"/>
          <w:szCs w:val="28"/>
        </w:rPr>
        <w:t>ть имена участников и</w:t>
      </w:r>
      <w:r w:rsidRPr="00F31DD0">
        <w:rPr>
          <w:rFonts w:ascii="Times New Roman" w:hAnsi="Times New Roman" w:cs="Times New Roman"/>
          <w:sz w:val="28"/>
          <w:szCs w:val="28"/>
        </w:rPr>
        <w:t xml:space="preserve"> против каждого имени отметить, что нравится в каждом человеке, что привлекает. Отметить только хорошее, доброе: черты характера, особенности внешности и поведения.</w:t>
      </w:r>
    </w:p>
    <w:p w:rsidR="00F31DD0" w:rsidRPr="00F31DD0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  <w:r w:rsidRPr="00F31DD0">
        <w:rPr>
          <w:rFonts w:ascii="Times New Roman" w:hAnsi="Times New Roman" w:cs="Times New Roman"/>
          <w:sz w:val="28"/>
          <w:szCs w:val="28"/>
        </w:rPr>
        <w:t>. Можно выполнять под музыку.</w:t>
      </w:r>
    </w:p>
    <w:p w:rsidR="00F31DD0" w:rsidRPr="00F31DD0" w:rsidRDefault="00F31DD0" w:rsidP="00F31D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D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F31DD0">
        <w:rPr>
          <w:rFonts w:ascii="Times New Roman" w:hAnsi="Times New Roman" w:cs="Times New Roman"/>
          <w:sz w:val="28"/>
          <w:szCs w:val="28"/>
        </w:rPr>
        <w:t>. Можно предложить желающим прочитать свои записи.</w:t>
      </w:r>
    </w:p>
    <w:p w:rsidR="00F31DD0" w:rsidRPr="00F31DD0" w:rsidRDefault="00F31DD0" w:rsidP="00F31DD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721" w:rsidRDefault="007E6721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всегда случается нечто такое, что противостоит добру. О чём это я? Что противостоит добру?</w:t>
      </w:r>
    </w:p>
    <w:p w:rsidR="007E6721" w:rsidRDefault="007E6721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Добру противостоит зло. А что такое зло?</w:t>
      </w:r>
    </w:p>
    <w:p w:rsidR="007E6721" w:rsidRDefault="007E6721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– это всё то, что губит душу человека, способствует его деградации.</w:t>
      </w:r>
    </w:p>
    <w:p w:rsidR="007E6721" w:rsidRDefault="007E6721" w:rsidP="007E6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7C4CB8">
        <w:rPr>
          <w:rFonts w:ascii="Times New Roman" w:hAnsi="Times New Roman" w:cs="Times New Roman"/>
          <w:sz w:val="28"/>
          <w:szCs w:val="28"/>
        </w:rPr>
        <w:t xml:space="preserve">: </w:t>
      </w:r>
      <w:r w:rsidR="00530CB8">
        <w:rPr>
          <w:rFonts w:ascii="Times New Roman" w:hAnsi="Times New Roman" w:cs="Times New Roman"/>
          <w:sz w:val="28"/>
          <w:szCs w:val="28"/>
        </w:rPr>
        <w:t xml:space="preserve"> скажите, пожалуйста, </w:t>
      </w:r>
      <w:proofErr w:type="gramStart"/>
      <w:r w:rsidR="00530CB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есть зло.</w:t>
      </w:r>
    </w:p>
    <w:p w:rsidR="007E6721" w:rsidRDefault="007E6721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– это войны и предательство, зависть и жадность, преследование людей других национальностей, другого цвета кожи, происхождения.</w:t>
      </w:r>
    </w:p>
    <w:p w:rsidR="007E6721" w:rsidRDefault="007E6721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равнодушие, эгоизм. Обман, пьянство, наркомания.</w:t>
      </w:r>
    </w:p>
    <w:p w:rsidR="007E6721" w:rsidRDefault="007E6721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 – когда сильный обижает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когда хулиган оскорбляет людей, когда чиновник вымогает взятку, </w:t>
      </w:r>
      <w:r w:rsidR="00BB0828">
        <w:rPr>
          <w:rFonts w:ascii="Times New Roman" w:hAnsi="Times New Roman" w:cs="Times New Roman"/>
          <w:sz w:val="28"/>
          <w:szCs w:val="28"/>
        </w:rPr>
        <w:t>когда младшие не уважают старших, а взрослые не заботятся о детях.</w:t>
      </w:r>
    </w:p>
    <w:p w:rsidR="00BB0828" w:rsidRDefault="00530CB8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 </w:t>
      </w:r>
      <w:r w:rsidRPr="00947D84">
        <w:rPr>
          <w:rFonts w:ascii="Times New Roman" w:hAnsi="Times New Roman" w:cs="Times New Roman"/>
          <w:b/>
          <w:sz w:val="28"/>
          <w:szCs w:val="28"/>
        </w:rPr>
        <w:t>ЗЛО</w:t>
      </w:r>
      <w:r w:rsidR="00BB0828">
        <w:rPr>
          <w:rFonts w:ascii="Times New Roman" w:hAnsi="Times New Roman" w:cs="Times New Roman"/>
          <w:sz w:val="28"/>
          <w:szCs w:val="28"/>
        </w:rPr>
        <w:t xml:space="preserve"> очень распространено и </w:t>
      </w:r>
      <w:r w:rsidR="00BB0828" w:rsidRPr="00530CB8">
        <w:rPr>
          <w:rFonts w:ascii="Times New Roman" w:hAnsi="Times New Roman" w:cs="Times New Roman"/>
          <w:sz w:val="28"/>
          <w:szCs w:val="28"/>
          <w:u w:val="single"/>
        </w:rPr>
        <w:t>многолико</w:t>
      </w:r>
      <w:r w:rsidR="00BB0828">
        <w:rPr>
          <w:rFonts w:ascii="Times New Roman" w:hAnsi="Times New Roman" w:cs="Times New Roman"/>
          <w:sz w:val="28"/>
          <w:szCs w:val="28"/>
        </w:rPr>
        <w:t xml:space="preserve">, оно </w:t>
      </w:r>
      <w:r w:rsidR="00BB0828" w:rsidRPr="00530CB8">
        <w:rPr>
          <w:rFonts w:ascii="Times New Roman" w:hAnsi="Times New Roman" w:cs="Times New Roman"/>
          <w:sz w:val="28"/>
          <w:szCs w:val="28"/>
          <w:u w:val="single"/>
        </w:rPr>
        <w:t>коварно</w:t>
      </w:r>
      <w:r w:rsidR="00BB0828">
        <w:rPr>
          <w:rFonts w:ascii="Times New Roman" w:hAnsi="Times New Roman" w:cs="Times New Roman"/>
          <w:sz w:val="28"/>
          <w:szCs w:val="28"/>
        </w:rPr>
        <w:t>. Зло часто маскируется, иногда его трудно распознать.</w:t>
      </w:r>
    </w:p>
    <w:p w:rsidR="00BB0828" w:rsidRPr="00530CB8" w:rsidRDefault="00BB0828" w:rsidP="00530C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B8">
        <w:rPr>
          <w:rFonts w:ascii="Times New Roman" w:hAnsi="Times New Roman" w:cs="Times New Roman"/>
          <w:sz w:val="28"/>
          <w:szCs w:val="28"/>
        </w:rPr>
        <w:t>Преступник оправдывает себя определёнными обстоятельствами;</w:t>
      </w:r>
    </w:p>
    <w:p w:rsidR="00BB0828" w:rsidRPr="00530CB8" w:rsidRDefault="00BB0828" w:rsidP="00530C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CB8">
        <w:rPr>
          <w:rFonts w:ascii="Times New Roman" w:hAnsi="Times New Roman" w:cs="Times New Roman"/>
          <w:sz w:val="28"/>
          <w:szCs w:val="28"/>
        </w:rPr>
        <w:t>Хам</w:t>
      </w:r>
      <w:proofErr w:type="gramEnd"/>
      <w:r w:rsidRPr="00530CB8">
        <w:rPr>
          <w:rFonts w:ascii="Times New Roman" w:hAnsi="Times New Roman" w:cs="Times New Roman"/>
          <w:sz w:val="28"/>
          <w:szCs w:val="28"/>
        </w:rPr>
        <w:t xml:space="preserve"> кричит, что он прав;</w:t>
      </w:r>
    </w:p>
    <w:p w:rsidR="00BB0828" w:rsidRPr="00530CB8" w:rsidRDefault="00BB0828" w:rsidP="00530C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B8">
        <w:rPr>
          <w:rFonts w:ascii="Times New Roman" w:hAnsi="Times New Roman" w:cs="Times New Roman"/>
          <w:sz w:val="28"/>
          <w:szCs w:val="28"/>
        </w:rPr>
        <w:t>Предатель объясняет свой поступок вынужденной необходимостью;</w:t>
      </w:r>
    </w:p>
    <w:p w:rsidR="00BB0828" w:rsidRPr="00530CB8" w:rsidRDefault="00BB0828" w:rsidP="00530CB8">
      <w:pPr>
        <w:pStyle w:val="a3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530CB8">
        <w:rPr>
          <w:rFonts w:ascii="Times New Roman" w:hAnsi="Times New Roman" w:cs="Times New Roman"/>
          <w:sz w:val="28"/>
          <w:szCs w:val="28"/>
        </w:rPr>
        <w:t>Тираны и диктаторы клянутся, что пекутся о благе людей, принося им страдание и беды.</w:t>
      </w:r>
    </w:p>
    <w:p w:rsidR="00BB0828" w:rsidRDefault="00BB0828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84">
        <w:rPr>
          <w:rFonts w:ascii="Times New Roman" w:hAnsi="Times New Roman" w:cs="Times New Roman"/>
          <w:sz w:val="28"/>
          <w:szCs w:val="28"/>
          <w:u w:val="single"/>
        </w:rPr>
        <w:t>Судить человека надо по его делам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828" w:rsidRDefault="00BB0828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сто раз говорить, что жалко стариков, но никогда не уступать место в транспорте пожилому человеку, на словах заботиться о природе, не замечая при этом урну для мусора.</w:t>
      </w:r>
    </w:p>
    <w:p w:rsidR="00BB0828" w:rsidRDefault="00BB0828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полагают, что злые люди добиваются своего, им чужды сомнения, сострадания, а</w:t>
      </w:r>
      <w:r w:rsidR="00CA29E4">
        <w:rPr>
          <w:rFonts w:ascii="Times New Roman" w:hAnsi="Times New Roman" w:cs="Times New Roman"/>
          <w:sz w:val="28"/>
          <w:szCs w:val="28"/>
        </w:rPr>
        <w:t xml:space="preserve"> сопутствует удача. А мы, мол, д</w:t>
      </w:r>
      <w:r>
        <w:rPr>
          <w:rFonts w:ascii="Times New Roman" w:hAnsi="Times New Roman" w:cs="Times New Roman"/>
          <w:sz w:val="28"/>
          <w:szCs w:val="28"/>
        </w:rPr>
        <w:t>обрые души</w:t>
      </w:r>
      <w:r w:rsidR="00CA2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живём по совести и что мы кроме этого имеем?</w:t>
      </w:r>
    </w:p>
    <w:p w:rsidR="00BB0828" w:rsidRDefault="00BB0828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 таким суждениям?</w:t>
      </w:r>
    </w:p>
    <w:p w:rsidR="00BB0828" w:rsidRPr="00947D84" w:rsidRDefault="00947D84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B0828" w:rsidRPr="00947D84">
        <w:rPr>
          <w:rFonts w:ascii="Times New Roman" w:hAnsi="Times New Roman" w:cs="Times New Roman"/>
          <w:i/>
          <w:shadow/>
          <w:sz w:val="28"/>
          <w:szCs w:val="28"/>
        </w:rPr>
        <w:t>Может ли быть счастлив человек, приносящий страдания другим людям?</w:t>
      </w:r>
    </w:p>
    <w:p w:rsidR="00BB0828" w:rsidRPr="00947D84" w:rsidRDefault="00BB0828" w:rsidP="00947D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7D84">
        <w:rPr>
          <w:rFonts w:ascii="Times New Roman" w:hAnsi="Times New Roman" w:cs="Times New Roman"/>
          <w:sz w:val="28"/>
          <w:szCs w:val="28"/>
          <w:u w:val="single"/>
        </w:rPr>
        <w:t>Вот как об этом говорили великие мыслители прошлого.</w:t>
      </w:r>
    </w:p>
    <w:p w:rsidR="00BB0828" w:rsidRDefault="00042A76" w:rsidP="007E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«Ни один злой человек не бывает счастлив». </w:t>
      </w:r>
      <w:r w:rsidRPr="00042A76">
        <w:rPr>
          <w:rFonts w:ascii="Times New Roman" w:hAnsi="Times New Roman" w:cs="Times New Roman"/>
          <w:b/>
          <w:sz w:val="28"/>
          <w:szCs w:val="28"/>
        </w:rPr>
        <w:t>Ювенал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60 – 127 гг.).</w:t>
      </w:r>
    </w:p>
    <w:p w:rsidR="007E6721" w:rsidRDefault="00042A76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«Жизнь злых людей полна тревог». </w:t>
      </w:r>
      <w:r w:rsidRPr="00042A76">
        <w:rPr>
          <w:rFonts w:ascii="Times New Roman" w:hAnsi="Times New Roman" w:cs="Times New Roman"/>
          <w:b/>
          <w:sz w:val="28"/>
          <w:szCs w:val="28"/>
        </w:rPr>
        <w:t>Д. Дидро</w:t>
      </w:r>
      <w:r>
        <w:rPr>
          <w:rFonts w:ascii="Times New Roman" w:hAnsi="Times New Roman" w:cs="Times New Roman"/>
          <w:sz w:val="28"/>
          <w:szCs w:val="28"/>
        </w:rPr>
        <w:t>, французский философ (1713 – 1784 гг.)</w:t>
      </w:r>
    </w:p>
    <w:p w:rsidR="00D3215A" w:rsidRDefault="00D3215A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знаменитых мыслителей, христианских вероуч</w:t>
      </w:r>
      <w:r w:rsidR="00042A76">
        <w:rPr>
          <w:rFonts w:ascii="Times New Roman" w:hAnsi="Times New Roman" w:cs="Times New Roman"/>
          <w:sz w:val="28"/>
          <w:szCs w:val="28"/>
        </w:rPr>
        <w:t>ителей, высказанные на тему добра и зла</w:t>
      </w:r>
      <w:r>
        <w:rPr>
          <w:rFonts w:ascii="Times New Roman" w:hAnsi="Times New Roman" w:cs="Times New Roman"/>
          <w:sz w:val="28"/>
          <w:szCs w:val="28"/>
        </w:rPr>
        <w:t xml:space="preserve"> могут служить нравственным ориентиром.</w:t>
      </w:r>
    </w:p>
    <w:p w:rsidR="00D3215A" w:rsidRDefault="00D3215A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«Правильно ли отвечать добром на зло?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отвечает справедливость. На добро отвечают добром». </w:t>
      </w:r>
      <w:r w:rsidRPr="00D3215A">
        <w:rPr>
          <w:rFonts w:ascii="Times New Roman" w:hAnsi="Times New Roman" w:cs="Times New Roman"/>
          <w:b/>
          <w:sz w:val="28"/>
          <w:szCs w:val="28"/>
        </w:rPr>
        <w:t>Конфуций</w:t>
      </w:r>
      <w:r>
        <w:rPr>
          <w:rFonts w:ascii="Times New Roman" w:hAnsi="Times New Roman" w:cs="Times New Roman"/>
          <w:sz w:val="28"/>
          <w:szCs w:val="28"/>
        </w:rPr>
        <w:t>, китайский мыслитель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551 – 479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э.)</w:t>
      </w:r>
    </w:p>
    <w:p w:rsidR="00D3215A" w:rsidRDefault="00D3215A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► «Не противься злому. Но кто ударит тебя в правую щёку твою, обрати к нему и другую». </w:t>
      </w:r>
      <w:proofErr w:type="spellStart"/>
      <w:r w:rsidRPr="00D3215A">
        <w:rPr>
          <w:rFonts w:ascii="Times New Roman" w:hAnsi="Times New Roman" w:cs="Times New Roman"/>
          <w:b/>
          <w:sz w:val="28"/>
          <w:szCs w:val="28"/>
        </w:rPr>
        <w:t>Матф</w:t>
      </w:r>
      <w:proofErr w:type="spellEnd"/>
      <w:r w:rsidR="00781521">
        <w:rPr>
          <w:rFonts w:ascii="Times New Roman" w:hAnsi="Times New Roman" w:cs="Times New Roman"/>
          <w:b/>
          <w:sz w:val="28"/>
          <w:szCs w:val="28"/>
        </w:rPr>
        <w:t>.</w:t>
      </w:r>
    </w:p>
    <w:p w:rsidR="00781521" w:rsidRDefault="00781521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«Но будьте друг к другу добры, сострадательны, прощайте друг друга, как Бог во Христе простил вас». </w:t>
      </w:r>
      <w:proofErr w:type="spellStart"/>
      <w:r w:rsidRPr="00781521">
        <w:rPr>
          <w:rFonts w:ascii="Times New Roman" w:hAnsi="Times New Roman" w:cs="Times New Roman"/>
          <w:b/>
          <w:sz w:val="28"/>
          <w:szCs w:val="28"/>
        </w:rPr>
        <w:t>Ефес</w:t>
      </w:r>
      <w:proofErr w:type="spellEnd"/>
      <w:r w:rsidRPr="00781521">
        <w:rPr>
          <w:rFonts w:ascii="Times New Roman" w:hAnsi="Times New Roman" w:cs="Times New Roman"/>
          <w:b/>
          <w:sz w:val="28"/>
          <w:szCs w:val="28"/>
        </w:rPr>
        <w:t>.</w:t>
      </w:r>
    </w:p>
    <w:p w:rsidR="00781521" w:rsidRDefault="00781521" w:rsidP="0088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высказываний можно начать со слов:</w:t>
      </w:r>
    </w:p>
    <w:p w:rsidR="00781521" w:rsidRDefault="00781521" w:rsidP="0078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Меня затронуло в этом высказывании …</w:t>
      </w:r>
    </w:p>
    <w:p w:rsidR="00781521" w:rsidRDefault="00781521" w:rsidP="0078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Я не согласен с этим высказыванием, потому что …</w:t>
      </w:r>
    </w:p>
    <w:p w:rsidR="00781521" w:rsidRDefault="00781521" w:rsidP="0078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Мне кажется здесь важным …</w:t>
      </w:r>
    </w:p>
    <w:p w:rsidR="00781521" w:rsidRDefault="00042A76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Ситуативный практикум</w:t>
      </w:r>
      <w:r>
        <w:rPr>
          <w:rFonts w:ascii="Times New Roman" w:hAnsi="Times New Roman" w:cs="Times New Roman"/>
          <w:sz w:val="28"/>
          <w:szCs w:val="28"/>
        </w:rPr>
        <w:t xml:space="preserve"> – представьте себе, что ваш обидчик оказался в критической ситуации и кроме вас, помочь ему некому. Как вы поступите?</w:t>
      </w:r>
    </w:p>
    <w:p w:rsidR="00042A76" w:rsidRPr="00042A76" w:rsidRDefault="00042A76" w:rsidP="0004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7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04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об известны</w:t>
      </w:r>
      <w:r w:rsidR="00CA29E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вам случаях нравственного выбора.</w:t>
      </w:r>
    </w:p>
    <w:p w:rsidR="00042A76" w:rsidRDefault="00042A76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прослушать басню</w:t>
      </w:r>
      <w:r w:rsidR="006D5887">
        <w:rPr>
          <w:rFonts w:ascii="Times New Roman" w:hAnsi="Times New Roman" w:cs="Times New Roman"/>
          <w:sz w:val="28"/>
          <w:szCs w:val="28"/>
        </w:rPr>
        <w:t xml:space="preserve"> «Солнце и ветер»</w:t>
      </w:r>
      <w:r>
        <w:rPr>
          <w:rFonts w:ascii="Times New Roman" w:hAnsi="Times New Roman" w:cs="Times New Roman"/>
          <w:sz w:val="28"/>
          <w:szCs w:val="28"/>
        </w:rPr>
        <w:t xml:space="preserve"> древнегреческого басноп</w:t>
      </w:r>
      <w:r w:rsidR="006D5887">
        <w:rPr>
          <w:rFonts w:ascii="Times New Roman" w:hAnsi="Times New Roman" w:cs="Times New Roman"/>
          <w:sz w:val="28"/>
          <w:szCs w:val="28"/>
        </w:rPr>
        <w:t xml:space="preserve">исца </w:t>
      </w:r>
      <w:r w:rsidR="006D5887" w:rsidRPr="006D5887">
        <w:rPr>
          <w:rFonts w:ascii="Times New Roman" w:hAnsi="Times New Roman" w:cs="Times New Roman"/>
          <w:b/>
          <w:sz w:val="28"/>
          <w:szCs w:val="28"/>
        </w:rPr>
        <w:t>Эзопа</w:t>
      </w:r>
      <w:r w:rsidR="006D5887">
        <w:rPr>
          <w:rFonts w:ascii="Times New Roman" w:hAnsi="Times New Roman" w:cs="Times New Roman"/>
          <w:sz w:val="28"/>
          <w:szCs w:val="28"/>
        </w:rPr>
        <w:t xml:space="preserve"> и ответить на вопрос:</w:t>
      </w:r>
      <w:r>
        <w:rPr>
          <w:rFonts w:ascii="Times New Roman" w:hAnsi="Times New Roman" w:cs="Times New Roman"/>
          <w:sz w:val="28"/>
          <w:szCs w:val="28"/>
        </w:rPr>
        <w:t xml:space="preserve"> в чём её смысл?</w:t>
      </w:r>
    </w:p>
    <w:p w:rsidR="00CA29E4" w:rsidRDefault="00CA29E4" w:rsidP="006D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5887" w:rsidRDefault="006D5887" w:rsidP="006D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887">
        <w:rPr>
          <w:rFonts w:ascii="Times New Roman" w:hAnsi="Times New Roman" w:cs="Times New Roman"/>
          <w:b/>
          <w:sz w:val="28"/>
          <w:szCs w:val="28"/>
        </w:rPr>
        <w:t>Басня «Солнце и ветер».</w:t>
      </w:r>
    </w:p>
    <w:p w:rsidR="006D5887" w:rsidRDefault="006D5887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Поспорили солнце и ветер о том, кто из них сильнее.</w:t>
      </w:r>
    </w:p>
    <w:p w:rsidR="006D5887" w:rsidRDefault="006D5887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докажу, что я сильнее, –  воскликнул ветер. – Вот видишь человека в плаще? Бьюсь об заклад, что мне скорее удастся заставить этого человека снять плащ, чем тебе.</w:t>
      </w:r>
    </w:p>
    <w:p w:rsidR="006D5887" w:rsidRDefault="006D5887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зашло за тучу, а ветер начал так дуть, пока не превратился в ураган.</w:t>
      </w:r>
    </w:p>
    <w:p w:rsidR="006D5887" w:rsidRDefault="006D5887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чем сильнее дул ветер, тем плотнее старик запахивал на себе плащ. Наконец, ветер стих, а затем и совсем прекратился.</w:t>
      </w:r>
    </w:p>
    <w:p w:rsidR="006D5887" w:rsidRDefault="006D5887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солнце выглянуло из-за тучи и добродушно улыбнулось старику. Вскоре он стал вытирать пот со лба и снял плащ. Тут солнце сказало ветру, что доброта и дружелюбие всегда пересилят ярость и принуждение.</w:t>
      </w:r>
    </w:p>
    <w:p w:rsidR="006D5887" w:rsidRDefault="006D5887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Эзоп был рабом при дворе царя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Свои бессмертные басни он сочинил в </w:t>
      </w:r>
      <w:r w:rsidR="006923B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923BE" w:rsidRPr="006923BE">
        <w:rPr>
          <w:rFonts w:ascii="Times New Roman" w:hAnsi="Times New Roman" w:cs="Times New Roman"/>
          <w:sz w:val="28"/>
          <w:szCs w:val="28"/>
        </w:rPr>
        <w:t xml:space="preserve"> </w:t>
      </w:r>
      <w:r w:rsidR="006923BE">
        <w:rPr>
          <w:rFonts w:ascii="Times New Roman" w:hAnsi="Times New Roman" w:cs="Times New Roman"/>
          <w:sz w:val="28"/>
          <w:szCs w:val="28"/>
        </w:rPr>
        <w:t xml:space="preserve">веке </w:t>
      </w:r>
      <w:proofErr w:type="gramStart"/>
      <w:r w:rsidR="006923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923BE">
        <w:rPr>
          <w:rFonts w:ascii="Times New Roman" w:hAnsi="Times New Roman" w:cs="Times New Roman"/>
          <w:sz w:val="28"/>
          <w:szCs w:val="28"/>
        </w:rPr>
        <w:t xml:space="preserve"> н. э., а их нравственные уроки справедливы и в наши дни.</w:t>
      </w:r>
    </w:p>
    <w:p w:rsidR="00CE5828" w:rsidRDefault="00CE5828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E5828" w:rsidRDefault="00CE5828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828">
        <w:rPr>
          <w:rFonts w:ascii="Times New Roman" w:hAnsi="Times New Roman" w:cs="Times New Roman"/>
          <w:b/>
          <w:sz w:val="28"/>
          <w:szCs w:val="28"/>
        </w:rPr>
        <w:t>В. А. Сухомлинский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828" w:rsidRPr="00CA29E4" w:rsidRDefault="00CE5828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CA29E4">
        <w:rPr>
          <w:rFonts w:ascii="Times New Roman" w:hAnsi="Times New Roman" w:cs="Times New Roman"/>
          <w:i/>
          <w:shadow/>
          <w:sz w:val="28"/>
          <w:szCs w:val="28"/>
        </w:rPr>
        <w:t>«</w:t>
      </w:r>
      <w:r w:rsidR="00395318" w:rsidRPr="00CA29E4">
        <w:rPr>
          <w:rFonts w:ascii="Times New Roman" w:hAnsi="Times New Roman" w:cs="Times New Roman"/>
          <w:i/>
          <w:shadow/>
          <w:sz w:val="28"/>
          <w:szCs w:val="28"/>
        </w:rPr>
        <w:t xml:space="preserve">Во что может превратиться человек, помнящий зло, перестающий делать добро людям, думающий только о себе. Его-то и человеком назвать трудно. </w:t>
      </w:r>
    </w:p>
    <w:p w:rsidR="006923BE" w:rsidRPr="00CA29E4" w:rsidRDefault="00395318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CA29E4">
        <w:rPr>
          <w:rFonts w:ascii="Times New Roman" w:hAnsi="Times New Roman" w:cs="Times New Roman"/>
          <w:i/>
          <w:shadow/>
          <w:sz w:val="28"/>
          <w:szCs w:val="28"/>
        </w:rPr>
        <w:t>Человек на то и человек, чтобы делать добро, потому что добрых людей на земле гораздо больше, чем злых, и добро люди всегда смогут оценить! За добро добром платят!</w:t>
      </w:r>
    </w:p>
    <w:p w:rsidR="00CE5828" w:rsidRPr="00CA29E4" w:rsidRDefault="00395318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CA29E4">
        <w:rPr>
          <w:rFonts w:ascii="Times New Roman" w:hAnsi="Times New Roman" w:cs="Times New Roman"/>
          <w:i/>
          <w:shadow/>
          <w:sz w:val="28"/>
          <w:szCs w:val="28"/>
        </w:rPr>
        <w:t>Надо иметь большую силу духа, чтобы «жить сердцем», желать добра другим. Умение чувствовать, умение видеть по-доброму окружающих людей не только показатель этнической культуры, но и результат о</w:t>
      </w:r>
      <w:r w:rsidR="00CE5828" w:rsidRPr="00CA29E4">
        <w:rPr>
          <w:rFonts w:ascii="Times New Roman" w:hAnsi="Times New Roman" w:cs="Times New Roman"/>
          <w:i/>
          <w:shadow/>
          <w:sz w:val="28"/>
          <w:szCs w:val="28"/>
        </w:rPr>
        <w:t>громной внутренней работы духа.</w:t>
      </w:r>
    </w:p>
    <w:p w:rsidR="00CE5828" w:rsidRPr="00CA29E4" w:rsidRDefault="00395318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CA29E4">
        <w:rPr>
          <w:rFonts w:ascii="Times New Roman" w:hAnsi="Times New Roman" w:cs="Times New Roman"/>
          <w:i/>
          <w:shadow/>
          <w:sz w:val="28"/>
          <w:szCs w:val="28"/>
        </w:rPr>
        <w:t>Поистине добрый человек сегодня становится лучше, чем вчера; добрые побуждения приносят ему счастье. Хорошие, добрые желания живут в душе того, кто умеет отдавать силы своей души другим</w:t>
      </w:r>
      <w:r w:rsidR="00CE5828" w:rsidRPr="00CA29E4">
        <w:rPr>
          <w:rFonts w:ascii="Times New Roman" w:hAnsi="Times New Roman" w:cs="Times New Roman"/>
          <w:i/>
          <w:shadow/>
          <w:sz w:val="28"/>
          <w:szCs w:val="28"/>
        </w:rPr>
        <w:t xml:space="preserve"> людям. Способен желать добра другому только тот, кто сам чувствует, что он сегодня стал лучше, чем вчера. </w:t>
      </w:r>
    </w:p>
    <w:p w:rsidR="00395318" w:rsidRPr="00CA29E4" w:rsidRDefault="00CE5828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CA29E4">
        <w:rPr>
          <w:rFonts w:ascii="Times New Roman" w:hAnsi="Times New Roman" w:cs="Times New Roman"/>
          <w:i/>
          <w:shadow/>
          <w:sz w:val="28"/>
          <w:szCs w:val="28"/>
        </w:rPr>
        <w:t>Добрые желания, доброжелательность – главное противоядие от зазнайства, себялюбия. От того, как мы ви</w:t>
      </w:r>
      <w:r w:rsidR="00F31DD0" w:rsidRPr="00CA29E4">
        <w:rPr>
          <w:rFonts w:ascii="Times New Roman" w:hAnsi="Times New Roman" w:cs="Times New Roman"/>
          <w:i/>
          <w:shadow/>
          <w:sz w:val="28"/>
          <w:szCs w:val="28"/>
        </w:rPr>
        <w:t xml:space="preserve">дим другого человека, как мы к </w:t>
      </w:r>
      <w:r w:rsidRPr="00CA29E4">
        <w:rPr>
          <w:rFonts w:ascii="Times New Roman" w:hAnsi="Times New Roman" w:cs="Times New Roman"/>
          <w:i/>
          <w:shadow/>
          <w:sz w:val="28"/>
          <w:szCs w:val="28"/>
        </w:rPr>
        <w:t>нему относимся, зависит мир и покой в нашей душе».</w:t>
      </w:r>
    </w:p>
    <w:p w:rsidR="00042A76" w:rsidRPr="00CA29E4" w:rsidRDefault="00042A76" w:rsidP="00042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D3215A" w:rsidRPr="0088673C" w:rsidRDefault="00D3215A" w:rsidP="00D3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A65" w:rsidRPr="005762B5" w:rsidRDefault="00B12A65" w:rsidP="00B1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A65" w:rsidRPr="005762B5" w:rsidSect="005762B5">
      <w:pgSz w:w="11906" w:h="16838"/>
      <w:pgMar w:top="454" w:right="567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9ED"/>
    <w:multiLevelType w:val="hybridMultilevel"/>
    <w:tmpl w:val="323EFEBC"/>
    <w:lvl w:ilvl="0" w:tplc="191CC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07257"/>
    <w:multiLevelType w:val="hybridMultilevel"/>
    <w:tmpl w:val="68447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B3799"/>
    <w:multiLevelType w:val="hybridMultilevel"/>
    <w:tmpl w:val="8946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D7960"/>
    <w:multiLevelType w:val="hybridMultilevel"/>
    <w:tmpl w:val="4C384D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B5"/>
    <w:rsid w:val="00042A76"/>
    <w:rsid w:val="000B4EAD"/>
    <w:rsid w:val="001938F8"/>
    <w:rsid w:val="00252494"/>
    <w:rsid w:val="002867F1"/>
    <w:rsid w:val="002F4F8A"/>
    <w:rsid w:val="00304347"/>
    <w:rsid w:val="00395318"/>
    <w:rsid w:val="004C2AD5"/>
    <w:rsid w:val="004D1369"/>
    <w:rsid w:val="00530CB8"/>
    <w:rsid w:val="005762B5"/>
    <w:rsid w:val="00620187"/>
    <w:rsid w:val="006457A5"/>
    <w:rsid w:val="006923BE"/>
    <w:rsid w:val="006D5887"/>
    <w:rsid w:val="00720372"/>
    <w:rsid w:val="00746A6D"/>
    <w:rsid w:val="00781521"/>
    <w:rsid w:val="007C4CB8"/>
    <w:rsid w:val="007E6721"/>
    <w:rsid w:val="00801F64"/>
    <w:rsid w:val="0088673C"/>
    <w:rsid w:val="008E1A01"/>
    <w:rsid w:val="00947D84"/>
    <w:rsid w:val="00951C77"/>
    <w:rsid w:val="00A140BE"/>
    <w:rsid w:val="00B12A25"/>
    <w:rsid w:val="00B12A65"/>
    <w:rsid w:val="00BB0828"/>
    <w:rsid w:val="00C01FBA"/>
    <w:rsid w:val="00C07264"/>
    <w:rsid w:val="00CA29E4"/>
    <w:rsid w:val="00CC7998"/>
    <w:rsid w:val="00CE5828"/>
    <w:rsid w:val="00CF13AD"/>
    <w:rsid w:val="00D3215A"/>
    <w:rsid w:val="00F3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B5"/>
    <w:pPr>
      <w:ind w:left="720"/>
      <w:contextualSpacing/>
    </w:pPr>
  </w:style>
  <w:style w:type="table" w:styleId="a4">
    <w:name w:val="Table Grid"/>
    <w:basedOn w:val="a1"/>
    <w:uiPriority w:val="59"/>
    <w:rsid w:val="002F4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0499-78D6-4286-B936-6C013EEC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Никиенко</cp:lastModifiedBy>
  <cp:revision>12</cp:revision>
  <dcterms:created xsi:type="dcterms:W3CDTF">2012-01-05T09:53:00Z</dcterms:created>
  <dcterms:modified xsi:type="dcterms:W3CDTF">2012-01-26T17:41:00Z</dcterms:modified>
</cp:coreProperties>
</file>