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EF" w:rsidRPr="00B46752" w:rsidRDefault="002123EF" w:rsidP="002123EF">
      <w:pPr>
        <w:widowControl w:val="0"/>
        <w:ind w:firstLine="540"/>
        <w:jc w:val="center"/>
        <w:rPr>
          <w:b/>
          <w:sz w:val="32"/>
          <w:szCs w:val="28"/>
        </w:rPr>
      </w:pPr>
      <w:r w:rsidRPr="00B46752">
        <w:rPr>
          <w:b/>
          <w:sz w:val="32"/>
          <w:szCs w:val="28"/>
        </w:rPr>
        <w:t>ПОЯСНИТЕЛЬНАЯ  ЗАПИСКА</w:t>
      </w:r>
    </w:p>
    <w:p w:rsidR="002123EF" w:rsidRPr="003B57DD" w:rsidRDefault="002123EF" w:rsidP="002123EF">
      <w:pPr>
        <w:widowControl w:val="0"/>
        <w:ind w:firstLine="540"/>
        <w:jc w:val="both"/>
        <w:rPr>
          <w:sz w:val="28"/>
          <w:szCs w:val="28"/>
        </w:rPr>
      </w:pPr>
    </w:p>
    <w:p w:rsidR="002123EF" w:rsidRPr="003B57DD" w:rsidRDefault="002123EF" w:rsidP="002123EF">
      <w:pPr>
        <w:widowControl w:val="0"/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Рабочая  программа по алгебре составлена на основе федерального комп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нента государственного стандарта основного общего образования. Она конкрет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зирует содержание предметных тем образовательного стандарта и даёт распред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ление учебных часов по разделам курса.</w:t>
      </w:r>
    </w:p>
    <w:p w:rsidR="002123EF" w:rsidRPr="003B57DD" w:rsidRDefault="002123EF" w:rsidP="002123EF">
      <w:pPr>
        <w:widowControl w:val="0"/>
        <w:ind w:firstLine="540"/>
        <w:jc w:val="both"/>
        <w:rPr>
          <w:sz w:val="28"/>
          <w:szCs w:val="28"/>
        </w:rPr>
      </w:pPr>
      <w:r w:rsidRPr="003B57DD">
        <w:rPr>
          <w:color w:val="000000"/>
          <w:sz w:val="28"/>
          <w:szCs w:val="28"/>
        </w:rPr>
        <w:t>Данная рабочая программа ориентирована на учащихся 7-9 классов и реал</w:t>
      </w:r>
      <w:r w:rsidRPr="003B57DD">
        <w:rPr>
          <w:color w:val="000000"/>
          <w:sz w:val="28"/>
          <w:szCs w:val="28"/>
        </w:rPr>
        <w:t>и</w:t>
      </w:r>
      <w:r w:rsidRPr="003B57DD">
        <w:rPr>
          <w:color w:val="000000"/>
          <w:sz w:val="28"/>
          <w:szCs w:val="28"/>
        </w:rPr>
        <w:t>зуется на основе следующих документов:</w:t>
      </w:r>
    </w:p>
    <w:p w:rsidR="002123EF" w:rsidRPr="003B57DD" w:rsidRDefault="002123EF" w:rsidP="002123EF">
      <w:pPr>
        <w:numPr>
          <w:ilvl w:val="0"/>
          <w:numId w:val="1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Учебное издание «Программы общеобразовательных учреждений: Алгебра. 7-9 </w:t>
      </w:r>
      <w:proofErr w:type="spellStart"/>
      <w:r w:rsidRPr="003B57DD">
        <w:rPr>
          <w:sz w:val="28"/>
          <w:szCs w:val="28"/>
        </w:rPr>
        <w:t>кл</w:t>
      </w:r>
      <w:proofErr w:type="spellEnd"/>
      <w:r w:rsidRPr="003B57DD">
        <w:rPr>
          <w:sz w:val="28"/>
          <w:szCs w:val="28"/>
        </w:rPr>
        <w:t xml:space="preserve">.»/ Сост. </w:t>
      </w:r>
      <w:proofErr w:type="spellStart"/>
      <w:r w:rsidRPr="003B57DD">
        <w:rPr>
          <w:sz w:val="28"/>
          <w:szCs w:val="28"/>
        </w:rPr>
        <w:t>Т.А.Бурмистрова</w:t>
      </w:r>
      <w:proofErr w:type="spellEnd"/>
      <w:r w:rsidRPr="003B57DD">
        <w:rPr>
          <w:sz w:val="28"/>
          <w:szCs w:val="28"/>
        </w:rPr>
        <w:t>. – 2-е изд.– М. Просвещение, 2009.</w:t>
      </w:r>
    </w:p>
    <w:p w:rsidR="002123EF" w:rsidRPr="003B57DD" w:rsidRDefault="002123EF" w:rsidP="002123EF">
      <w:pPr>
        <w:numPr>
          <w:ilvl w:val="0"/>
          <w:numId w:val="1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Стандарт основного общего образования по математике //Математика в школе. – 2004. – №4, – с.4. </w:t>
      </w:r>
    </w:p>
    <w:p w:rsidR="002123EF" w:rsidRPr="003B57DD" w:rsidRDefault="002123EF" w:rsidP="002123EF">
      <w:pPr>
        <w:numPr>
          <w:ilvl w:val="0"/>
          <w:numId w:val="1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Учебники: </w:t>
      </w:r>
    </w:p>
    <w:p w:rsidR="00E25AFC" w:rsidRPr="003B57DD" w:rsidRDefault="002123EF" w:rsidP="00E25AF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Макарычев Ю.Н., </w:t>
      </w:r>
      <w:proofErr w:type="spellStart"/>
      <w:r w:rsidRPr="003B57DD">
        <w:rPr>
          <w:sz w:val="28"/>
          <w:szCs w:val="28"/>
        </w:rPr>
        <w:t>Миндюк</w:t>
      </w:r>
      <w:proofErr w:type="spellEnd"/>
      <w:r w:rsidRPr="003B57DD">
        <w:rPr>
          <w:sz w:val="28"/>
          <w:szCs w:val="28"/>
        </w:rPr>
        <w:t xml:space="preserve"> Н.Г., </w:t>
      </w:r>
      <w:proofErr w:type="spellStart"/>
      <w:r w:rsidRPr="003B57DD">
        <w:rPr>
          <w:sz w:val="28"/>
          <w:szCs w:val="28"/>
        </w:rPr>
        <w:t>Нешков</w:t>
      </w:r>
      <w:proofErr w:type="spellEnd"/>
      <w:r w:rsidRPr="003B57DD">
        <w:rPr>
          <w:sz w:val="28"/>
          <w:szCs w:val="28"/>
        </w:rPr>
        <w:t xml:space="preserve"> К.И., Суворова С.Б. Алгебра: учебник для 7 класса общеобразовательных учреждений. – М.: Прос</w:t>
      </w:r>
      <w:r w:rsidR="00E25AFC" w:rsidRPr="003B57DD">
        <w:rPr>
          <w:sz w:val="28"/>
          <w:szCs w:val="28"/>
        </w:rPr>
        <w:t>вещ</w:t>
      </w:r>
      <w:r w:rsidR="00E25AFC" w:rsidRPr="003B57DD">
        <w:rPr>
          <w:sz w:val="28"/>
          <w:szCs w:val="28"/>
        </w:rPr>
        <w:t>е</w:t>
      </w:r>
      <w:r w:rsidR="00E25AFC" w:rsidRPr="003B57DD">
        <w:rPr>
          <w:sz w:val="28"/>
          <w:szCs w:val="28"/>
        </w:rPr>
        <w:t>ние, 2008;</w:t>
      </w:r>
    </w:p>
    <w:p w:rsidR="002123EF" w:rsidRPr="003B57DD" w:rsidRDefault="00E25AFC" w:rsidP="00E25AF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2123EF" w:rsidRPr="003B57DD">
        <w:rPr>
          <w:sz w:val="28"/>
          <w:szCs w:val="28"/>
        </w:rPr>
        <w:t xml:space="preserve">Макарычев Ю.Н., </w:t>
      </w:r>
      <w:proofErr w:type="spellStart"/>
      <w:r w:rsidR="002123EF" w:rsidRPr="003B57DD">
        <w:rPr>
          <w:sz w:val="28"/>
          <w:szCs w:val="28"/>
        </w:rPr>
        <w:t>Миндюк</w:t>
      </w:r>
      <w:proofErr w:type="spellEnd"/>
      <w:r w:rsidR="002123EF" w:rsidRPr="003B57DD">
        <w:rPr>
          <w:sz w:val="28"/>
          <w:szCs w:val="28"/>
        </w:rPr>
        <w:t xml:space="preserve"> Н.Г., </w:t>
      </w:r>
      <w:proofErr w:type="spellStart"/>
      <w:r w:rsidR="002123EF" w:rsidRPr="003B57DD">
        <w:rPr>
          <w:sz w:val="28"/>
          <w:szCs w:val="28"/>
        </w:rPr>
        <w:t>Нешков</w:t>
      </w:r>
      <w:proofErr w:type="spellEnd"/>
      <w:r w:rsidR="002123EF" w:rsidRPr="003B57DD">
        <w:rPr>
          <w:sz w:val="28"/>
          <w:szCs w:val="28"/>
        </w:rPr>
        <w:t xml:space="preserve"> К.И., Суворова С.Б. Алгебра: учебник для 8 класса общеобразовательных учре</w:t>
      </w:r>
      <w:r w:rsidRPr="003B57DD">
        <w:rPr>
          <w:sz w:val="28"/>
          <w:szCs w:val="28"/>
        </w:rPr>
        <w:t>ждений. – М.: Просвещ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ние, 2008;</w:t>
      </w:r>
    </w:p>
    <w:p w:rsidR="00AE7BD2" w:rsidRPr="003B57DD" w:rsidRDefault="002123EF" w:rsidP="00E25AF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Макарычев Ю.Н., </w:t>
      </w:r>
      <w:proofErr w:type="spellStart"/>
      <w:r w:rsidRPr="003B57DD">
        <w:rPr>
          <w:sz w:val="28"/>
          <w:szCs w:val="28"/>
        </w:rPr>
        <w:t>Миндюк</w:t>
      </w:r>
      <w:proofErr w:type="spellEnd"/>
      <w:r w:rsidRPr="003B57DD">
        <w:rPr>
          <w:sz w:val="28"/>
          <w:szCs w:val="28"/>
        </w:rPr>
        <w:t xml:space="preserve"> Н.Г., </w:t>
      </w:r>
      <w:proofErr w:type="spellStart"/>
      <w:r w:rsidRPr="003B57DD">
        <w:rPr>
          <w:sz w:val="28"/>
          <w:szCs w:val="28"/>
        </w:rPr>
        <w:t>Нешков</w:t>
      </w:r>
      <w:proofErr w:type="spellEnd"/>
      <w:r w:rsidRPr="003B57DD">
        <w:rPr>
          <w:sz w:val="28"/>
          <w:szCs w:val="28"/>
        </w:rPr>
        <w:t xml:space="preserve"> К.И., Суворова С.Б. Алгебра: учебник для 9 класса общеобразовательных учреждений. – М.: Просвещ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ние, 2009.</w:t>
      </w:r>
    </w:p>
    <w:p w:rsidR="00E25AFC" w:rsidRPr="003B57DD" w:rsidRDefault="00E25AFC" w:rsidP="00E25AFC">
      <w:pPr>
        <w:ind w:left="42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</w:p>
    <w:p w:rsidR="00AE7BD2" w:rsidRPr="003B57DD" w:rsidRDefault="00AE7BD2" w:rsidP="00E25AFC">
      <w:pPr>
        <w:pStyle w:val="a4"/>
        <w:ind w:left="360" w:firstLine="348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Объем  программы составляет  331 час</w:t>
      </w:r>
      <w:r w:rsidR="00E25AFC" w:rsidRPr="003B57DD">
        <w:rPr>
          <w:color w:val="000000"/>
          <w:sz w:val="28"/>
          <w:szCs w:val="28"/>
        </w:rPr>
        <w:t>:</w:t>
      </w:r>
    </w:p>
    <w:p w:rsidR="00AE7BD2" w:rsidRPr="003B57DD" w:rsidRDefault="00AE7BD2" w:rsidP="00AE7BD2">
      <w:pPr>
        <w:pStyle w:val="a4"/>
        <w:ind w:left="36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7 класс</w:t>
      </w:r>
      <w:r w:rsidR="00E25AFC" w:rsidRPr="003B57DD">
        <w:rPr>
          <w:color w:val="000000"/>
          <w:sz w:val="28"/>
          <w:szCs w:val="28"/>
        </w:rPr>
        <w:t xml:space="preserve">: </w:t>
      </w:r>
      <w:r w:rsidRPr="003B57DD">
        <w:rPr>
          <w:color w:val="000000"/>
          <w:sz w:val="28"/>
          <w:szCs w:val="28"/>
        </w:rPr>
        <w:t>8 недель  по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5 часов в неделю,  27 недель по 3 часа,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всего – 121 час</w:t>
      </w:r>
      <w:r w:rsidR="00E25AFC" w:rsidRPr="003B57DD">
        <w:rPr>
          <w:color w:val="000000"/>
          <w:sz w:val="28"/>
          <w:szCs w:val="28"/>
        </w:rPr>
        <w:t>;</w:t>
      </w:r>
    </w:p>
    <w:p w:rsidR="00AE7BD2" w:rsidRPr="003B57DD" w:rsidRDefault="00AE7BD2" w:rsidP="00AE7BD2">
      <w:pPr>
        <w:pStyle w:val="a4"/>
        <w:ind w:left="36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8 класс: 3 часа в неделю, всего  - 10</w:t>
      </w:r>
      <w:r w:rsidR="00E25AFC" w:rsidRPr="003B57DD">
        <w:rPr>
          <w:color w:val="000000"/>
          <w:sz w:val="28"/>
          <w:szCs w:val="28"/>
        </w:rPr>
        <w:t>5 часов;</w:t>
      </w:r>
    </w:p>
    <w:p w:rsidR="002123EF" w:rsidRPr="003B57DD" w:rsidRDefault="00AE7BD2" w:rsidP="00E25AFC">
      <w:pPr>
        <w:pStyle w:val="a4"/>
        <w:ind w:left="360"/>
        <w:jc w:val="both"/>
        <w:rPr>
          <w:sz w:val="28"/>
          <w:szCs w:val="28"/>
        </w:rPr>
      </w:pPr>
      <w:r w:rsidRPr="003B57DD">
        <w:rPr>
          <w:color w:val="000000"/>
          <w:sz w:val="28"/>
          <w:szCs w:val="28"/>
        </w:rPr>
        <w:t>9 класс:</w:t>
      </w:r>
      <w:r w:rsidR="00E25AFC" w:rsidRPr="003B57DD">
        <w:rPr>
          <w:color w:val="000000"/>
          <w:sz w:val="28"/>
          <w:szCs w:val="28"/>
        </w:rPr>
        <w:t xml:space="preserve"> 3 часа в неделю, </w:t>
      </w:r>
      <w:r w:rsidRPr="003B57DD">
        <w:rPr>
          <w:color w:val="000000"/>
          <w:sz w:val="28"/>
          <w:szCs w:val="28"/>
        </w:rPr>
        <w:t>всего – 105 часов</w:t>
      </w:r>
      <w:r w:rsidR="00E25AFC" w:rsidRPr="003B57DD">
        <w:rPr>
          <w:color w:val="000000"/>
          <w:sz w:val="28"/>
          <w:szCs w:val="28"/>
        </w:rPr>
        <w:t>.</w:t>
      </w:r>
    </w:p>
    <w:p w:rsidR="002123EF" w:rsidRPr="003B57DD" w:rsidRDefault="002123EF" w:rsidP="002123EF">
      <w:pPr>
        <w:widowControl w:val="0"/>
        <w:ind w:firstLine="567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Рабочая программа выполняет две основные функции:</w:t>
      </w:r>
    </w:p>
    <w:p w:rsidR="002123EF" w:rsidRPr="003B57DD" w:rsidRDefault="002123EF" w:rsidP="002123EF">
      <w:pPr>
        <w:ind w:firstLine="540"/>
        <w:jc w:val="both"/>
        <w:rPr>
          <w:sz w:val="28"/>
          <w:szCs w:val="28"/>
        </w:rPr>
      </w:pPr>
      <w:r w:rsidRPr="003B57DD">
        <w:rPr>
          <w:b/>
          <w:i/>
          <w:sz w:val="28"/>
          <w:szCs w:val="28"/>
        </w:rPr>
        <w:t>Информационно-методическая</w:t>
      </w:r>
      <w:r w:rsidRPr="003B57DD">
        <w:rPr>
          <w:sz w:val="28"/>
          <w:szCs w:val="28"/>
        </w:rPr>
        <w:t xml:space="preserve"> функция позволяет всем участникам обр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зовательного процесса получить представление о целях, содержании, общей стр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тегии обучения, воспитания и развития учащихся средствами данного учебного предмета.</w:t>
      </w:r>
    </w:p>
    <w:p w:rsidR="002123EF" w:rsidRPr="003B57DD" w:rsidRDefault="002123EF" w:rsidP="002123EF">
      <w:pPr>
        <w:ind w:firstLine="540"/>
        <w:jc w:val="both"/>
        <w:rPr>
          <w:sz w:val="28"/>
          <w:szCs w:val="28"/>
        </w:rPr>
      </w:pPr>
      <w:r w:rsidRPr="003B57DD">
        <w:rPr>
          <w:b/>
          <w:i/>
          <w:sz w:val="28"/>
          <w:szCs w:val="28"/>
        </w:rPr>
        <w:t>Организационно-планирующая</w:t>
      </w:r>
      <w:r w:rsidRPr="003B57DD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ных и качественных характеристик на каждом из этапов, в том числе для соде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t>жательного наполнения промежуточной аттестации учащихся.</w:t>
      </w:r>
    </w:p>
    <w:p w:rsidR="002123EF" w:rsidRPr="003B57DD" w:rsidRDefault="002123EF" w:rsidP="002123EF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3B57DD">
        <w:rPr>
          <w:b/>
          <w:bCs/>
          <w:i/>
          <w:iCs/>
          <w:sz w:val="28"/>
          <w:szCs w:val="28"/>
        </w:rPr>
        <w:t xml:space="preserve">Алгебра </w:t>
      </w:r>
      <w:r w:rsidRPr="003B57DD">
        <w:rPr>
          <w:bCs/>
          <w:iCs/>
          <w:sz w:val="28"/>
          <w:szCs w:val="28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</w:t>
      </w:r>
      <w:r w:rsidRPr="003B57DD">
        <w:rPr>
          <w:bCs/>
          <w:iCs/>
          <w:sz w:val="28"/>
          <w:szCs w:val="28"/>
        </w:rPr>
        <w:t>б</w:t>
      </w:r>
      <w:r w:rsidRPr="003B57DD">
        <w:rPr>
          <w:bCs/>
          <w:iCs/>
          <w:sz w:val="28"/>
          <w:szCs w:val="28"/>
        </w:rPr>
        <w:t>ры подчёркивает значение математики как языка для построения математических моделей, процессов и явлений реального мира.</w:t>
      </w:r>
      <w:r w:rsidRPr="003B57DD">
        <w:rPr>
          <w:color w:val="000000"/>
          <w:spacing w:val="1"/>
          <w:sz w:val="22"/>
          <w:szCs w:val="22"/>
        </w:rPr>
        <w:t xml:space="preserve"> </w:t>
      </w:r>
      <w:r w:rsidRPr="003B57DD">
        <w:rPr>
          <w:color w:val="000000"/>
          <w:spacing w:val="1"/>
          <w:sz w:val="28"/>
          <w:szCs w:val="28"/>
        </w:rPr>
        <w:t xml:space="preserve">Одной из основных задач </w:t>
      </w:r>
      <w:r w:rsidRPr="003B57DD">
        <w:rPr>
          <w:color w:val="000000"/>
          <w:spacing w:val="4"/>
          <w:sz w:val="28"/>
          <w:szCs w:val="28"/>
        </w:rPr>
        <w:t>изуч</w:t>
      </w:r>
      <w:r w:rsidRPr="003B57DD">
        <w:rPr>
          <w:color w:val="000000"/>
          <w:spacing w:val="4"/>
          <w:sz w:val="28"/>
          <w:szCs w:val="28"/>
        </w:rPr>
        <w:t>е</w:t>
      </w:r>
      <w:r w:rsidRPr="003B57DD">
        <w:rPr>
          <w:color w:val="000000"/>
          <w:spacing w:val="4"/>
          <w:sz w:val="28"/>
          <w:szCs w:val="28"/>
        </w:rPr>
        <w:t>ния алгебры является развитие алгоритмического мышле</w:t>
      </w:r>
      <w:r w:rsidRPr="003B57DD">
        <w:rPr>
          <w:color w:val="000000"/>
          <w:spacing w:val="4"/>
          <w:sz w:val="28"/>
          <w:szCs w:val="28"/>
        </w:rPr>
        <w:softHyphen/>
      </w:r>
      <w:r w:rsidRPr="003B57DD">
        <w:rPr>
          <w:color w:val="000000"/>
          <w:spacing w:val="3"/>
          <w:sz w:val="28"/>
          <w:szCs w:val="28"/>
        </w:rPr>
        <w:t>ния, необходимого, в частности, для освоения курса информати</w:t>
      </w:r>
      <w:r w:rsidRPr="003B57DD">
        <w:rPr>
          <w:color w:val="000000"/>
          <w:spacing w:val="3"/>
          <w:sz w:val="28"/>
          <w:szCs w:val="28"/>
        </w:rPr>
        <w:softHyphen/>
      </w:r>
      <w:r w:rsidRPr="003B57DD">
        <w:rPr>
          <w:color w:val="000000"/>
          <w:spacing w:val="2"/>
          <w:sz w:val="28"/>
          <w:szCs w:val="28"/>
        </w:rPr>
        <w:t>ки; овладение навыками дедуктивных рассуждений. Преобразо</w:t>
      </w:r>
      <w:r w:rsidRPr="003B57DD">
        <w:rPr>
          <w:color w:val="000000"/>
          <w:spacing w:val="2"/>
          <w:sz w:val="28"/>
          <w:szCs w:val="28"/>
        </w:rPr>
        <w:softHyphen/>
      </w:r>
      <w:r w:rsidRPr="003B57DD">
        <w:rPr>
          <w:color w:val="000000"/>
          <w:spacing w:val="3"/>
          <w:sz w:val="28"/>
          <w:szCs w:val="28"/>
        </w:rPr>
        <w:t xml:space="preserve">вание символических форм вносит свой специфический вклад в </w:t>
      </w:r>
      <w:r w:rsidRPr="003B57DD">
        <w:rPr>
          <w:color w:val="000000"/>
          <w:spacing w:val="1"/>
          <w:sz w:val="28"/>
          <w:szCs w:val="28"/>
        </w:rPr>
        <w:t>развитие воображения, способностей к математическому творче</w:t>
      </w:r>
      <w:r w:rsidRPr="003B57DD">
        <w:rPr>
          <w:color w:val="000000"/>
          <w:spacing w:val="1"/>
          <w:sz w:val="28"/>
          <w:szCs w:val="28"/>
        </w:rPr>
        <w:softHyphen/>
      </w:r>
      <w:r w:rsidRPr="003B57DD">
        <w:rPr>
          <w:color w:val="000000"/>
          <w:spacing w:val="2"/>
          <w:sz w:val="28"/>
          <w:szCs w:val="28"/>
        </w:rPr>
        <w:t>ству. Другой важной задачей изучения алгебры является получе</w:t>
      </w:r>
      <w:r w:rsidRPr="003B57DD">
        <w:rPr>
          <w:color w:val="000000"/>
          <w:spacing w:val="2"/>
          <w:sz w:val="28"/>
          <w:szCs w:val="28"/>
        </w:rPr>
        <w:softHyphen/>
      </w:r>
      <w:r w:rsidRPr="003B57DD">
        <w:rPr>
          <w:color w:val="000000"/>
          <w:spacing w:val="6"/>
          <w:sz w:val="28"/>
          <w:szCs w:val="28"/>
        </w:rPr>
        <w:t xml:space="preserve">ние школьниками </w:t>
      </w:r>
      <w:r w:rsidRPr="003B57DD">
        <w:rPr>
          <w:color w:val="000000"/>
          <w:spacing w:val="6"/>
          <w:sz w:val="28"/>
          <w:szCs w:val="28"/>
        </w:rPr>
        <w:lastRenderedPageBreak/>
        <w:t>конкретных знаний о функциях как важней</w:t>
      </w:r>
      <w:r w:rsidRPr="003B57DD">
        <w:rPr>
          <w:color w:val="000000"/>
          <w:spacing w:val="6"/>
          <w:sz w:val="28"/>
          <w:szCs w:val="28"/>
        </w:rPr>
        <w:softHyphen/>
      </w:r>
      <w:r w:rsidRPr="003B57DD">
        <w:rPr>
          <w:color w:val="000000"/>
          <w:spacing w:val="3"/>
          <w:sz w:val="28"/>
          <w:szCs w:val="28"/>
        </w:rPr>
        <w:t xml:space="preserve">шей математической модели для описания и исследования </w:t>
      </w:r>
      <w:r w:rsidRPr="003B57DD">
        <w:rPr>
          <w:color w:val="000000"/>
          <w:spacing w:val="1"/>
          <w:sz w:val="28"/>
          <w:szCs w:val="28"/>
        </w:rPr>
        <w:t>разнообразных процессов (равномерных, равноуск</w:t>
      </w:r>
      <w:r w:rsidRPr="003B57DD">
        <w:rPr>
          <w:color w:val="000000"/>
          <w:spacing w:val="1"/>
          <w:sz w:val="28"/>
          <w:szCs w:val="28"/>
        </w:rPr>
        <w:t>о</w:t>
      </w:r>
      <w:r w:rsidRPr="003B57DD">
        <w:rPr>
          <w:color w:val="000000"/>
          <w:spacing w:val="1"/>
          <w:sz w:val="28"/>
          <w:szCs w:val="28"/>
        </w:rPr>
        <w:t>ренных, экс</w:t>
      </w:r>
      <w:r w:rsidRPr="003B57DD">
        <w:rPr>
          <w:color w:val="000000"/>
          <w:spacing w:val="1"/>
          <w:sz w:val="28"/>
          <w:szCs w:val="28"/>
        </w:rPr>
        <w:softHyphen/>
      </w:r>
      <w:r w:rsidRPr="003B57DD">
        <w:rPr>
          <w:color w:val="000000"/>
          <w:spacing w:val="2"/>
          <w:sz w:val="28"/>
          <w:szCs w:val="28"/>
        </w:rPr>
        <w:t>поненциальных, периодических и др.), для формирования у уча</w:t>
      </w:r>
      <w:r w:rsidRPr="003B57DD">
        <w:rPr>
          <w:color w:val="000000"/>
          <w:spacing w:val="2"/>
          <w:sz w:val="28"/>
          <w:szCs w:val="28"/>
        </w:rPr>
        <w:softHyphen/>
      </w:r>
      <w:r w:rsidRPr="003B57DD">
        <w:rPr>
          <w:color w:val="000000"/>
          <w:spacing w:val="5"/>
          <w:sz w:val="28"/>
          <w:szCs w:val="28"/>
        </w:rPr>
        <w:t>щихся представлений о роли математики в развитии цивилиза</w:t>
      </w:r>
      <w:r w:rsidRPr="003B57DD">
        <w:rPr>
          <w:color w:val="000000"/>
          <w:spacing w:val="5"/>
          <w:sz w:val="28"/>
          <w:szCs w:val="28"/>
        </w:rPr>
        <w:softHyphen/>
      </w:r>
      <w:r w:rsidRPr="003B57DD">
        <w:rPr>
          <w:color w:val="000000"/>
          <w:spacing w:val="9"/>
          <w:sz w:val="28"/>
          <w:szCs w:val="28"/>
        </w:rPr>
        <w:t>ции и культуры.</w:t>
      </w:r>
    </w:p>
    <w:p w:rsidR="002123EF" w:rsidRPr="003B57DD" w:rsidRDefault="002123EF" w:rsidP="002123EF">
      <w:pPr>
        <w:shd w:val="clear" w:color="auto" w:fill="FFFFFF"/>
        <w:ind w:left="19" w:firstLine="521"/>
        <w:jc w:val="both"/>
        <w:rPr>
          <w:color w:val="000000"/>
          <w:spacing w:val="4"/>
          <w:sz w:val="28"/>
          <w:szCs w:val="28"/>
        </w:rPr>
      </w:pPr>
      <w:r w:rsidRPr="003B57DD">
        <w:rPr>
          <w:b/>
          <w:bCs/>
          <w:i/>
          <w:iCs/>
          <w:color w:val="000000"/>
          <w:sz w:val="28"/>
          <w:szCs w:val="28"/>
        </w:rPr>
        <w:t xml:space="preserve">Элементы логики, комбинаторики, статистики и теории вероятностей </w:t>
      </w:r>
      <w:r w:rsidRPr="003B57DD">
        <w:rPr>
          <w:color w:val="000000"/>
          <w:sz w:val="28"/>
          <w:szCs w:val="28"/>
        </w:rPr>
        <w:t>становятся обязательным компонен</w:t>
      </w:r>
      <w:r w:rsidRPr="003B57DD">
        <w:rPr>
          <w:color w:val="000000"/>
          <w:sz w:val="28"/>
          <w:szCs w:val="28"/>
        </w:rPr>
        <w:softHyphen/>
        <w:t>том школьного образования, усиливающим его прикладное и практическое значение. Этот материал необходим, прежде вс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го, для формирования функциональной грамотности – умений вос</w:t>
      </w:r>
      <w:r w:rsidRPr="003B57DD">
        <w:rPr>
          <w:color w:val="000000"/>
          <w:sz w:val="28"/>
          <w:szCs w:val="28"/>
        </w:rPr>
        <w:softHyphen/>
        <w:t>принимать и анализировать информацию, представленную в различных формах, понимать в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роятностный характер многих реальных зависимостей, производить простейшие вероятност</w:t>
      </w:r>
      <w:r w:rsidRPr="003B57DD">
        <w:rPr>
          <w:color w:val="000000"/>
          <w:sz w:val="28"/>
          <w:szCs w:val="28"/>
        </w:rPr>
        <w:softHyphen/>
        <w:t>ные расчеты. Изучение основ комбинаторики позволит уча</w:t>
      </w:r>
      <w:r w:rsidRPr="003B57DD">
        <w:rPr>
          <w:color w:val="000000"/>
          <w:sz w:val="28"/>
          <w:szCs w:val="28"/>
        </w:rPr>
        <w:softHyphen/>
        <w:t>щемуся осуществлять рассмотрение случаев, перебор и под</w:t>
      </w:r>
      <w:r w:rsidRPr="003B57DD">
        <w:rPr>
          <w:color w:val="000000"/>
          <w:sz w:val="28"/>
          <w:szCs w:val="28"/>
        </w:rPr>
        <w:softHyphen/>
        <w:t>счёт числа вариантов, в том числе в простейших прикладных</w:t>
      </w:r>
      <w:r w:rsidRPr="003B57DD">
        <w:rPr>
          <w:color w:val="000000"/>
          <w:spacing w:val="4"/>
          <w:sz w:val="28"/>
          <w:szCs w:val="28"/>
        </w:rPr>
        <w:t xml:space="preserve"> задачах.</w:t>
      </w:r>
    </w:p>
    <w:p w:rsidR="002123EF" w:rsidRPr="003B57DD" w:rsidRDefault="002123EF" w:rsidP="002123EF">
      <w:pPr>
        <w:shd w:val="clear" w:color="auto" w:fill="FFFFFF"/>
        <w:ind w:left="19" w:firstLine="521"/>
        <w:jc w:val="both"/>
        <w:rPr>
          <w:bCs/>
          <w:iCs/>
          <w:color w:val="000000"/>
          <w:sz w:val="28"/>
          <w:szCs w:val="28"/>
        </w:rPr>
      </w:pPr>
      <w:r w:rsidRPr="003B57DD">
        <w:rPr>
          <w:bCs/>
          <w:iCs/>
          <w:color w:val="000000"/>
          <w:sz w:val="28"/>
          <w:szCs w:val="28"/>
        </w:rPr>
        <w:t>При изучении статистики и  теории вероятностей обогащаются представл</w:t>
      </w:r>
      <w:r w:rsidRPr="003B57DD">
        <w:rPr>
          <w:bCs/>
          <w:iCs/>
          <w:color w:val="000000"/>
          <w:sz w:val="28"/>
          <w:szCs w:val="28"/>
        </w:rPr>
        <w:t>е</w:t>
      </w:r>
      <w:r w:rsidRPr="003B57DD">
        <w:rPr>
          <w:bCs/>
          <w:iCs/>
          <w:color w:val="000000"/>
          <w:sz w:val="28"/>
          <w:szCs w:val="28"/>
        </w:rPr>
        <w:t>ния о современной картине мира и методах его исследования, формируется пон</w:t>
      </w:r>
      <w:r w:rsidRPr="003B57DD">
        <w:rPr>
          <w:bCs/>
          <w:iCs/>
          <w:color w:val="000000"/>
          <w:sz w:val="28"/>
          <w:szCs w:val="28"/>
        </w:rPr>
        <w:t>и</w:t>
      </w:r>
      <w:r w:rsidRPr="003B57DD">
        <w:rPr>
          <w:bCs/>
          <w:iCs/>
          <w:color w:val="000000"/>
          <w:sz w:val="28"/>
          <w:szCs w:val="28"/>
        </w:rPr>
        <w:t xml:space="preserve">мание роли статистики как источника социально значимой </w:t>
      </w:r>
      <w:proofErr w:type="gramStart"/>
      <w:r w:rsidRPr="003B57DD">
        <w:rPr>
          <w:bCs/>
          <w:iCs/>
          <w:color w:val="000000"/>
          <w:sz w:val="28"/>
          <w:szCs w:val="28"/>
        </w:rPr>
        <w:t>информации</w:t>
      </w:r>
      <w:proofErr w:type="gramEnd"/>
      <w:r w:rsidRPr="003B57DD">
        <w:rPr>
          <w:bCs/>
          <w:iCs/>
          <w:color w:val="000000"/>
          <w:sz w:val="28"/>
          <w:szCs w:val="28"/>
        </w:rPr>
        <w:t xml:space="preserve"> и закл</w:t>
      </w:r>
      <w:r w:rsidRPr="003B57DD">
        <w:rPr>
          <w:bCs/>
          <w:iCs/>
          <w:color w:val="000000"/>
          <w:sz w:val="28"/>
          <w:szCs w:val="28"/>
        </w:rPr>
        <w:t>а</w:t>
      </w:r>
      <w:r w:rsidRPr="003B57DD">
        <w:rPr>
          <w:bCs/>
          <w:iCs/>
          <w:color w:val="000000"/>
          <w:sz w:val="28"/>
          <w:szCs w:val="28"/>
        </w:rPr>
        <w:t>дываются основы вероятностного мышления.</w:t>
      </w:r>
    </w:p>
    <w:p w:rsidR="002123EF" w:rsidRPr="003B57DD" w:rsidRDefault="002123EF" w:rsidP="002123EF">
      <w:pPr>
        <w:spacing w:before="60"/>
        <w:ind w:firstLine="540"/>
        <w:jc w:val="both"/>
        <w:rPr>
          <w:sz w:val="28"/>
          <w:szCs w:val="28"/>
        </w:rPr>
      </w:pPr>
      <w:r w:rsidRPr="003B57DD">
        <w:rPr>
          <w:b/>
          <w:bCs/>
          <w:i/>
          <w:iCs/>
          <w:sz w:val="28"/>
          <w:szCs w:val="28"/>
        </w:rPr>
        <w:t>Главной целью образования</w:t>
      </w:r>
      <w:r w:rsidRPr="003B57DD">
        <w:rPr>
          <w:sz w:val="28"/>
          <w:szCs w:val="28"/>
        </w:rPr>
        <w:t xml:space="preserve"> является развитие ребёнка как компетентной личности путём включения его в различные виды ценностной человеческой де</w:t>
      </w:r>
      <w:r w:rsidRPr="003B57DD">
        <w:rPr>
          <w:sz w:val="28"/>
          <w:szCs w:val="28"/>
        </w:rPr>
        <w:t>я</w:t>
      </w:r>
      <w:r w:rsidRPr="003B57DD">
        <w:rPr>
          <w:sz w:val="28"/>
          <w:szCs w:val="28"/>
        </w:rPr>
        <w:t>тельности: учёба, познания, коммуникация, профессионально-трудовой выбор, личностное саморазвитие, ценностные ориентации, поиск смыслов жизнедеятел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>ности. С этих позиций обучение рассматривается как процесс овладения не тол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 xml:space="preserve">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3B57DD">
        <w:rPr>
          <w:b/>
          <w:bCs/>
          <w:i/>
          <w:sz w:val="28"/>
          <w:szCs w:val="28"/>
        </w:rPr>
        <w:t>цели</w:t>
      </w:r>
      <w:r w:rsidRPr="003B57DD">
        <w:rPr>
          <w:i/>
          <w:sz w:val="28"/>
          <w:szCs w:val="28"/>
        </w:rPr>
        <w:t xml:space="preserve"> </w:t>
      </w:r>
      <w:r w:rsidRPr="003B57DD">
        <w:rPr>
          <w:sz w:val="28"/>
          <w:szCs w:val="28"/>
        </w:rPr>
        <w:t>обучения м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тематике:</w:t>
      </w:r>
    </w:p>
    <w:p w:rsidR="00B46752" w:rsidRDefault="002123EF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>овладение системой математических знаний и умений,</w:t>
      </w:r>
      <w:r w:rsidRPr="00B46752">
        <w:rPr>
          <w:sz w:val="28"/>
          <w:szCs w:val="28"/>
        </w:rPr>
        <w:t xml:space="preserve"> необходимых для применения в практической деятельности, изучения смежных дисциплин, пр</w:t>
      </w:r>
      <w:r w:rsidRPr="00B46752">
        <w:rPr>
          <w:sz w:val="28"/>
          <w:szCs w:val="28"/>
        </w:rPr>
        <w:t>о</w:t>
      </w:r>
      <w:r w:rsidRPr="00B46752">
        <w:rPr>
          <w:sz w:val="28"/>
          <w:szCs w:val="28"/>
        </w:rPr>
        <w:t>должения образования;</w:t>
      </w:r>
    </w:p>
    <w:p w:rsidR="00B46752" w:rsidRDefault="00B46752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 xml:space="preserve"> </w:t>
      </w:r>
      <w:r w:rsidR="002123EF" w:rsidRPr="00B46752">
        <w:rPr>
          <w:b/>
          <w:i/>
          <w:sz w:val="28"/>
          <w:szCs w:val="28"/>
        </w:rPr>
        <w:t>интеллектуальное развитие,</w:t>
      </w:r>
      <w:r w:rsidR="002123EF" w:rsidRPr="00B46752">
        <w:rPr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обществе, свойственных м</w:t>
      </w:r>
      <w:r w:rsidR="002123EF" w:rsidRPr="00B46752">
        <w:rPr>
          <w:sz w:val="28"/>
          <w:szCs w:val="28"/>
        </w:rPr>
        <w:t>а</w:t>
      </w:r>
      <w:r w:rsidR="002123EF" w:rsidRPr="00B46752">
        <w:rPr>
          <w:sz w:val="28"/>
          <w:szCs w:val="28"/>
        </w:rPr>
        <w:t>тематической деятельности: ясности и точности мысли, критичности мышл</w:t>
      </w:r>
      <w:r w:rsidR="002123EF" w:rsidRPr="00B46752">
        <w:rPr>
          <w:sz w:val="28"/>
          <w:szCs w:val="28"/>
        </w:rPr>
        <w:t>е</w:t>
      </w:r>
      <w:r w:rsidR="002123EF" w:rsidRPr="00B46752">
        <w:rPr>
          <w:sz w:val="28"/>
          <w:szCs w:val="28"/>
        </w:rPr>
        <w:t>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46752" w:rsidRDefault="002123EF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>формирование представлений</w:t>
      </w:r>
      <w:r w:rsidRPr="00B46752">
        <w:rPr>
          <w:sz w:val="28"/>
          <w:szCs w:val="28"/>
        </w:rPr>
        <w:t xml:space="preserve"> об идеях и методах математики как униве</w:t>
      </w:r>
      <w:r w:rsidRPr="00B46752">
        <w:rPr>
          <w:sz w:val="28"/>
          <w:szCs w:val="28"/>
        </w:rPr>
        <w:t>р</w:t>
      </w:r>
      <w:r w:rsidRPr="00B46752">
        <w:rPr>
          <w:sz w:val="28"/>
          <w:szCs w:val="28"/>
        </w:rPr>
        <w:t>сального языка науки и техники, средства моделирования явлений и проце</w:t>
      </w:r>
      <w:r w:rsidRPr="00B46752">
        <w:rPr>
          <w:sz w:val="28"/>
          <w:szCs w:val="28"/>
        </w:rPr>
        <w:t>с</w:t>
      </w:r>
      <w:r w:rsidRPr="00B46752">
        <w:rPr>
          <w:sz w:val="28"/>
          <w:szCs w:val="28"/>
        </w:rPr>
        <w:t>сов;</w:t>
      </w:r>
    </w:p>
    <w:p w:rsidR="002123EF" w:rsidRPr="00B46752" w:rsidRDefault="00B46752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 xml:space="preserve"> </w:t>
      </w:r>
      <w:r w:rsidR="002123EF" w:rsidRPr="00B46752">
        <w:rPr>
          <w:b/>
          <w:i/>
          <w:sz w:val="28"/>
          <w:szCs w:val="28"/>
        </w:rPr>
        <w:t xml:space="preserve">воспитание </w:t>
      </w:r>
      <w:r w:rsidR="002123EF" w:rsidRPr="00B46752">
        <w:rPr>
          <w:sz w:val="28"/>
          <w:szCs w:val="28"/>
        </w:rPr>
        <w:t>культуры личности, отношения к математике как к части общ</w:t>
      </w:r>
      <w:r w:rsidR="002123EF" w:rsidRPr="00B46752">
        <w:rPr>
          <w:sz w:val="28"/>
          <w:szCs w:val="28"/>
        </w:rPr>
        <w:t>е</w:t>
      </w:r>
      <w:r w:rsidR="002123EF" w:rsidRPr="00B46752">
        <w:rPr>
          <w:sz w:val="28"/>
          <w:szCs w:val="28"/>
        </w:rPr>
        <w:t>человеческой культуры, играющей особую роль в общественном развитии.</w:t>
      </w:r>
    </w:p>
    <w:p w:rsidR="002123EF" w:rsidRPr="003B57DD" w:rsidRDefault="00E25AFC" w:rsidP="00B46752">
      <w:pPr>
        <w:ind w:firstLine="360"/>
        <w:jc w:val="both"/>
        <w:rPr>
          <w:sz w:val="28"/>
          <w:szCs w:val="28"/>
        </w:rPr>
      </w:pPr>
      <w:r w:rsidRPr="003B57DD">
        <w:rPr>
          <w:b/>
          <w:i/>
          <w:sz w:val="28"/>
          <w:szCs w:val="28"/>
        </w:rPr>
        <w:t xml:space="preserve"> </w:t>
      </w:r>
      <w:proofErr w:type="gramStart"/>
      <w:r w:rsidRPr="003B57DD">
        <w:rPr>
          <w:b/>
          <w:i/>
          <w:sz w:val="28"/>
          <w:szCs w:val="28"/>
        </w:rPr>
        <w:t>Ц</w:t>
      </w:r>
      <w:r w:rsidR="002123EF" w:rsidRPr="003B57DD">
        <w:rPr>
          <w:b/>
          <w:i/>
          <w:sz w:val="28"/>
          <w:szCs w:val="28"/>
        </w:rPr>
        <w:t>елью</w:t>
      </w:r>
      <w:r w:rsidR="002123EF" w:rsidRPr="003B57DD">
        <w:rPr>
          <w:sz w:val="28"/>
          <w:szCs w:val="28"/>
        </w:rPr>
        <w:t xml:space="preserve"> изучения курса алгебры в 7-9 класса</w:t>
      </w:r>
      <w:r w:rsidRPr="003B57DD">
        <w:rPr>
          <w:sz w:val="28"/>
          <w:szCs w:val="28"/>
        </w:rPr>
        <w:t xml:space="preserve">х </w:t>
      </w:r>
      <w:r w:rsidR="002123EF" w:rsidRPr="003B57DD">
        <w:rPr>
          <w:sz w:val="28"/>
          <w:szCs w:val="28"/>
        </w:rPr>
        <w:t>является развитие вычислител</w:t>
      </w:r>
      <w:r w:rsidR="002123EF" w:rsidRPr="003B57DD">
        <w:rPr>
          <w:sz w:val="28"/>
          <w:szCs w:val="28"/>
        </w:rPr>
        <w:t>ь</w:t>
      </w:r>
      <w:r w:rsidR="002123EF" w:rsidRPr="003B57DD">
        <w:rPr>
          <w:sz w:val="28"/>
          <w:szCs w:val="28"/>
        </w:rPr>
        <w:t>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техники, биологии, эк</w:t>
      </w:r>
      <w:r w:rsidR="002123EF" w:rsidRPr="003B57DD">
        <w:rPr>
          <w:sz w:val="28"/>
          <w:szCs w:val="28"/>
        </w:rPr>
        <w:t>о</w:t>
      </w:r>
      <w:r w:rsidR="002123EF" w:rsidRPr="003B57DD">
        <w:rPr>
          <w:sz w:val="28"/>
          <w:szCs w:val="28"/>
        </w:rPr>
        <w:t>номики и др.), усвоение аппарата уравнений и неравенств как основного средства математического моделирования прикладных задач, осуществление функци</w:t>
      </w:r>
      <w:r w:rsidR="002123EF" w:rsidRPr="003B57DD">
        <w:rPr>
          <w:sz w:val="28"/>
          <w:szCs w:val="28"/>
        </w:rPr>
        <w:t>о</w:t>
      </w:r>
      <w:r w:rsidR="002123EF" w:rsidRPr="003B57DD">
        <w:rPr>
          <w:sz w:val="28"/>
          <w:szCs w:val="28"/>
        </w:rPr>
        <w:lastRenderedPageBreak/>
        <w:t>нальной подготовки школьников.</w:t>
      </w:r>
      <w:proofErr w:type="gramEnd"/>
      <w:r w:rsidR="002123EF" w:rsidRPr="003B57DD">
        <w:rPr>
          <w:sz w:val="28"/>
          <w:szCs w:val="28"/>
        </w:rPr>
        <w:t xml:space="preserve"> В ходе изучения курса учащиеся овладевают приёмами вычислений на калькуляторе.</w:t>
      </w:r>
    </w:p>
    <w:p w:rsidR="002123EF" w:rsidRPr="003B57DD" w:rsidRDefault="002123EF" w:rsidP="002123EF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Курс характеризуется повышением теоретического уровня обучения, пост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2123EF" w:rsidRPr="003B57DD" w:rsidRDefault="002123EF" w:rsidP="002123EF">
      <w:pPr>
        <w:ind w:firstLine="567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На основании требований  Государственного образовательного стандарта предполагается  реализовать актуальные в настоящее время </w:t>
      </w:r>
      <w:proofErr w:type="spellStart"/>
      <w:r w:rsidRPr="003B57DD">
        <w:rPr>
          <w:sz w:val="28"/>
          <w:szCs w:val="28"/>
        </w:rPr>
        <w:t>компетентностный</w:t>
      </w:r>
      <w:proofErr w:type="spellEnd"/>
      <w:r w:rsidRPr="003B57DD">
        <w:rPr>
          <w:sz w:val="28"/>
          <w:szCs w:val="28"/>
        </w:rPr>
        <w:t xml:space="preserve"> и  </w:t>
      </w:r>
      <w:proofErr w:type="spellStart"/>
      <w:r w:rsidRPr="003B57DD">
        <w:rPr>
          <w:sz w:val="28"/>
          <w:szCs w:val="28"/>
        </w:rPr>
        <w:t>деятельностный</w:t>
      </w:r>
      <w:proofErr w:type="spellEnd"/>
      <w:r w:rsidRPr="003B57DD">
        <w:rPr>
          <w:sz w:val="28"/>
          <w:szCs w:val="28"/>
        </w:rPr>
        <w:t xml:space="preserve">  подходы, которые определяют задачи обучения:</w:t>
      </w:r>
    </w:p>
    <w:p w:rsidR="002123EF" w:rsidRPr="003B57DD" w:rsidRDefault="002123EF" w:rsidP="002123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приобретение знаний и умений для использования в практической деятел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>ности и повседневной жизни;</w:t>
      </w:r>
    </w:p>
    <w:p w:rsidR="002123EF" w:rsidRPr="003B57DD" w:rsidRDefault="002123EF" w:rsidP="002123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овладение способами познавательной, информационно-коммуникативной и рефлексивной  деятельностей;</w:t>
      </w:r>
    </w:p>
    <w:p w:rsidR="002123EF" w:rsidRPr="003B57DD" w:rsidRDefault="002123EF" w:rsidP="002123E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B57DD">
        <w:rPr>
          <w:sz w:val="28"/>
          <w:szCs w:val="28"/>
        </w:rPr>
        <w:t>освоение познавательной, информационной, коммуникативной, рефлекси</w:t>
      </w:r>
      <w:r w:rsidRPr="003B57DD">
        <w:rPr>
          <w:sz w:val="28"/>
          <w:szCs w:val="28"/>
        </w:rPr>
        <w:t>в</w:t>
      </w:r>
      <w:r w:rsidRPr="003B57DD">
        <w:rPr>
          <w:sz w:val="28"/>
          <w:szCs w:val="28"/>
        </w:rPr>
        <w:t>ной компетенций.</w:t>
      </w:r>
    </w:p>
    <w:p w:rsidR="00894940" w:rsidRPr="003B57DD" w:rsidRDefault="00E25AFC" w:rsidP="00E25AFC">
      <w:pPr>
        <w:pStyle w:val="a3"/>
        <w:tabs>
          <w:tab w:val="clear" w:pos="360"/>
        </w:tabs>
        <w:ind w:left="36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</w:p>
    <w:p w:rsidR="00894940" w:rsidRPr="009A6400" w:rsidRDefault="00894940" w:rsidP="00A72B4B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Содержание тем учебного курса</w:t>
      </w:r>
    </w:p>
    <w:p w:rsidR="00894940" w:rsidRPr="009A6400" w:rsidRDefault="00894940" w:rsidP="00894940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7 класс</w:t>
      </w:r>
    </w:p>
    <w:p w:rsidR="00894940" w:rsidRPr="003B57DD" w:rsidRDefault="00894940" w:rsidP="00894940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(8 недель – 5 часов,</w:t>
      </w:r>
      <w:r w:rsidR="00E25AFC" w:rsidRPr="003B57DD">
        <w:rPr>
          <w:i/>
          <w:sz w:val="28"/>
          <w:szCs w:val="28"/>
        </w:rPr>
        <w:t xml:space="preserve"> </w:t>
      </w:r>
      <w:r w:rsidRPr="003B57DD">
        <w:rPr>
          <w:i/>
          <w:sz w:val="28"/>
          <w:szCs w:val="28"/>
        </w:rPr>
        <w:t>27 недель – 3 часа в неделю, всего 121 час)</w:t>
      </w:r>
    </w:p>
    <w:p w:rsidR="00894940" w:rsidRPr="003B57DD" w:rsidRDefault="00894940" w:rsidP="00A72B4B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Плановых контрольных работ – 10.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1. Выражения, </w:t>
      </w:r>
      <w:r w:rsidR="00894940" w:rsidRPr="003B57DD">
        <w:rPr>
          <w:b/>
          <w:color w:val="000000"/>
          <w:sz w:val="28"/>
          <w:szCs w:val="28"/>
        </w:rPr>
        <w:t>тождества, уравнения  (24 ч)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Числовые выражения. </w:t>
      </w:r>
      <w:r w:rsidRPr="003B57DD">
        <w:rPr>
          <w:b/>
          <w:color w:val="000000"/>
          <w:sz w:val="28"/>
          <w:szCs w:val="28"/>
        </w:rPr>
        <w:t>Алгебраические выражения.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Буквенные выражения</w:t>
      </w:r>
      <w:r w:rsidRPr="003B57DD">
        <w:rPr>
          <w:color w:val="000000"/>
          <w:sz w:val="28"/>
          <w:szCs w:val="28"/>
        </w:rPr>
        <w:t xml:space="preserve">. </w:t>
      </w:r>
      <w:r w:rsidRPr="003B57DD">
        <w:rPr>
          <w:b/>
          <w:color w:val="000000"/>
          <w:sz w:val="28"/>
          <w:szCs w:val="28"/>
        </w:rPr>
        <w:t>Числовое значение буквенного выражения. Д</w:t>
      </w:r>
      <w:r w:rsidRPr="003B57DD">
        <w:rPr>
          <w:b/>
          <w:color w:val="000000"/>
          <w:sz w:val="28"/>
          <w:szCs w:val="28"/>
        </w:rPr>
        <w:t>о</w:t>
      </w:r>
      <w:r w:rsidRPr="003B57DD">
        <w:rPr>
          <w:b/>
          <w:color w:val="000000"/>
          <w:sz w:val="28"/>
          <w:szCs w:val="28"/>
        </w:rPr>
        <w:t>пустимые значения переменных, входящих в алгебраические выражения. Подстановка выражений вместо переменных.</w:t>
      </w:r>
    </w:p>
    <w:p w:rsidR="001B4080" w:rsidRPr="003B57DD" w:rsidRDefault="00894940" w:rsidP="00894940">
      <w:pPr>
        <w:pStyle w:val="21"/>
        <w:widowControl w:val="0"/>
        <w:spacing w:after="0" w:line="240" w:lineRule="auto"/>
        <w:ind w:firstLine="540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Переход от словесной формулировки соотношений между величинами </w:t>
      </w:r>
      <w:proofErr w:type="gramStart"/>
      <w:r w:rsidRPr="003B57DD">
        <w:rPr>
          <w:b/>
          <w:color w:val="000000"/>
          <w:sz w:val="28"/>
          <w:szCs w:val="28"/>
        </w:rPr>
        <w:t>к</w:t>
      </w:r>
      <w:proofErr w:type="gramEnd"/>
      <w:r w:rsidRPr="003B57DD">
        <w:rPr>
          <w:b/>
          <w:color w:val="000000"/>
          <w:sz w:val="28"/>
          <w:szCs w:val="28"/>
        </w:rPr>
        <w:t xml:space="preserve"> алгебраической</w:t>
      </w:r>
      <w:r w:rsidR="00E25AFC" w:rsidRPr="003B57DD">
        <w:rPr>
          <w:color w:val="000000"/>
          <w:sz w:val="28"/>
          <w:szCs w:val="28"/>
        </w:rPr>
        <w:t xml:space="preserve">. </w:t>
      </w:r>
      <w:r w:rsidR="001B4080" w:rsidRPr="003B57DD">
        <w:rPr>
          <w:b/>
          <w:color w:val="000000"/>
          <w:sz w:val="28"/>
          <w:szCs w:val="28"/>
        </w:rPr>
        <w:t>С</w:t>
      </w:r>
      <w:r w:rsidRPr="003B57DD">
        <w:rPr>
          <w:b/>
          <w:color w:val="000000"/>
          <w:sz w:val="28"/>
          <w:szCs w:val="28"/>
        </w:rPr>
        <w:t xml:space="preserve">равнение значений выражений. </w:t>
      </w:r>
      <w:r w:rsidR="001B4080" w:rsidRPr="003B57DD">
        <w:rPr>
          <w:b/>
          <w:color w:val="000000"/>
          <w:sz w:val="28"/>
          <w:szCs w:val="28"/>
        </w:rPr>
        <w:t>Равенство буквенных в</w:t>
      </w:r>
      <w:r w:rsidR="001B4080" w:rsidRPr="003B57DD">
        <w:rPr>
          <w:b/>
          <w:color w:val="000000"/>
          <w:sz w:val="28"/>
          <w:szCs w:val="28"/>
        </w:rPr>
        <w:t>ы</w:t>
      </w:r>
      <w:r w:rsidR="001B4080" w:rsidRPr="003B57DD">
        <w:rPr>
          <w:b/>
          <w:color w:val="000000"/>
          <w:sz w:val="28"/>
          <w:szCs w:val="28"/>
        </w:rPr>
        <w:t>ражений.</w:t>
      </w:r>
    </w:p>
    <w:p w:rsidR="00894940" w:rsidRPr="003B57DD" w:rsidRDefault="001B4080" w:rsidP="009A6400">
      <w:pPr>
        <w:pStyle w:val="21"/>
        <w:widowControl w:val="0"/>
        <w:spacing w:after="0" w:line="240" w:lineRule="auto"/>
        <w:ind w:firstLine="540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Тождество, доказательство тождеств.</w:t>
      </w:r>
      <w:r w:rsidR="009A6400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Тождественные преобразования выражений.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 xml:space="preserve">Уравнения. </w:t>
      </w:r>
      <w:r w:rsidR="00894940" w:rsidRPr="003B57DD">
        <w:rPr>
          <w:b/>
          <w:color w:val="000000"/>
          <w:sz w:val="28"/>
          <w:szCs w:val="28"/>
        </w:rPr>
        <w:t>Уравнение с одн</w:t>
      </w:r>
      <w:r w:rsidRPr="003B57DD">
        <w:rPr>
          <w:b/>
          <w:color w:val="000000"/>
          <w:sz w:val="28"/>
          <w:szCs w:val="28"/>
        </w:rPr>
        <w:t>ой переменной.</w:t>
      </w:r>
      <w:r w:rsidR="00894940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К</w:t>
      </w:r>
      <w:r w:rsidR="00894940" w:rsidRPr="003B57DD">
        <w:rPr>
          <w:b/>
          <w:color w:val="000000"/>
          <w:sz w:val="28"/>
          <w:szCs w:val="28"/>
        </w:rPr>
        <w:t>орень</w:t>
      </w:r>
      <w:r w:rsidRPr="003B57DD">
        <w:rPr>
          <w:b/>
          <w:color w:val="000000"/>
          <w:sz w:val="28"/>
          <w:szCs w:val="28"/>
        </w:rPr>
        <w:t xml:space="preserve"> уравнения.</w:t>
      </w:r>
      <w:r w:rsidR="00894940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Л</w:t>
      </w:r>
      <w:r w:rsidR="00894940" w:rsidRPr="003B57DD">
        <w:rPr>
          <w:b/>
          <w:color w:val="000000"/>
          <w:sz w:val="28"/>
          <w:szCs w:val="28"/>
        </w:rPr>
        <w:t>инейное уравнение.</w:t>
      </w:r>
      <w:r w:rsidR="00894940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Р</w:t>
      </w:r>
      <w:r w:rsidR="00894940" w:rsidRPr="003B57DD">
        <w:rPr>
          <w:b/>
          <w:color w:val="000000"/>
          <w:sz w:val="28"/>
          <w:szCs w:val="28"/>
        </w:rPr>
        <w:t xml:space="preserve">ешение </w:t>
      </w:r>
      <w:r w:rsidRPr="003B57DD">
        <w:rPr>
          <w:b/>
          <w:color w:val="000000"/>
          <w:sz w:val="28"/>
          <w:szCs w:val="28"/>
        </w:rPr>
        <w:t xml:space="preserve"> текстовых </w:t>
      </w:r>
      <w:r w:rsidR="00894940" w:rsidRPr="003B57DD">
        <w:rPr>
          <w:b/>
          <w:color w:val="000000"/>
          <w:sz w:val="28"/>
          <w:szCs w:val="28"/>
        </w:rPr>
        <w:t xml:space="preserve">задач </w:t>
      </w:r>
      <w:r w:rsidRPr="003B57DD">
        <w:rPr>
          <w:b/>
          <w:color w:val="000000"/>
          <w:sz w:val="28"/>
          <w:szCs w:val="28"/>
        </w:rPr>
        <w:t>алгебраическим способом</w:t>
      </w:r>
      <w:r w:rsidR="00894940" w:rsidRPr="003B57DD">
        <w:rPr>
          <w:b/>
          <w:color w:val="000000"/>
          <w:sz w:val="28"/>
          <w:szCs w:val="28"/>
        </w:rPr>
        <w:t>.</w:t>
      </w:r>
    </w:p>
    <w:p w:rsidR="001B4080" w:rsidRPr="003B57DD" w:rsidRDefault="001B4080" w:rsidP="001B4080">
      <w:pPr>
        <w:pStyle w:val="21"/>
        <w:widowControl w:val="0"/>
        <w:spacing w:after="0" w:line="240" w:lineRule="auto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Сравнение результатов измерений. </w:t>
      </w:r>
      <w:r w:rsidRPr="003B57DD">
        <w:rPr>
          <w:color w:val="000000"/>
          <w:sz w:val="28"/>
          <w:szCs w:val="28"/>
        </w:rPr>
        <w:t>Среднее арифметическое, размах и мода.</w:t>
      </w:r>
    </w:p>
    <w:p w:rsidR="001B4080" w:rsidRPr="003B57DD" w:rsidRDefault="001B4080" w:rsidP="001B4080">
      <w:pPr>
        <w:pStyle w:val="21"/>
        <w:widowControl w:val="0"/>
        <w:spacing w:after="0" w:line="240" w:lineRule="auto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о статистическом выводе на основе выборки.</w:t>
      </w:r>
      <w:r w:rsidRPr="003B57DD">
        <w:rPr>
          <w:color w:val="000000"/>
          <w:sz w:val="28"/>
          <w:szCs w:val="28"/>
        </w:rPr>
        <w:t xml:space="preserve"> Медиана как статич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ская характеристика.</w:t>
      </w:r>
      <w:r w:rsidR="00E25AFC" w:rsidRPr="003B57DD">
        <w:rPr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bCs/>
          <w:color w:val="000000"/>
          <w:sz w:val="28"/>
          <w:szCs w:val="28"/>
        </w:rPr>
        <w:t> </w:t>
      </w: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– </w:t>
      </w:r>
      <w:r w:rsidRPr="003B57DD">
        <w:rPr>
          <w:color w:val="000000"/>
          <w:sz w:val="28"/>
          <w:szCs w:val="28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какие числа являются целыми, дробными, рациональными, полож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тельными, отрицательными и др.; свойства действий над числами; знать и пон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осуществлять в буквенных выражениях числовые подстановки и 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полнять соответствующие вычисления; сравнивать значения буквенных выраж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lastRenderedPageBreak/>
        <w:t>ний при заданных значениях входящих в них переменных; применять свойства действий над числами при нахождении значений числовых выражений; использ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вать понятия «среднее арифметическое», «мода», «медиана», «размах» для анал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за ряда данных в несложных ситуациях.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2. Функции (14 ч)</w:t>
      </w:r>
    </w:p>
    <w:p w:rsidR="00894940" w:rsidRPr="003B57DD" w:rsidRDefault="001B408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Что такое функция? </w:t>
      </w:r>
      <w:r w:rsidR="00E627F4" w:rsidRPr="003B57DD">
        <w:rPr>
          <w:b/>
          <w:color w:val="000000"/>
          <w:sz w:val="28"/>
          <w:szCs w:val="28"/>
        </w:rPr>
        <w:t>Понятие ф</w:t>
      </w:r>
      <w:r w:rsidR="00894940" w:rsidRPr="003B57DD">
        <w:rPr>
          <w:b/>
          <w:color w:val="000000"/>
          <w:sz w:val="28"/>
          <w:szCs w:val="28"/>
        </w:rPr>
        <w:t>ункци</w:t>
      </w:r>
      <w:r w:rsidR="00E627F4" w:rsidRPr="003B57DD">
        <w:rPr>
          <w:b/>
          <w:color w:val="000000"/>
          <w:sz w:val="28"/>
          <w:szCs w:val="28"/>
        </w:rPr>
        <w:t>и.</w:t>
      </w:r>
      <w:r w:rsidR="00894940" w:rsidRPr="003B57DD">
        <w:rPr>
          <w:color w:val="000000"/>
          <w:sz w:val="28"/>
          <w:szCs w:val="28"/>
        </w:rPr>
        <w:t xml:space="preserve"> </w:t>
      </w:r>
      <w:r w:rsidR="00E627F4" w:rsidRPr="003B57DD">
        <w:rPr>
          <w:color w:val="000000"/>
          <w:sz w:val="28"/>
          <w:szCs w:val="28"/>
        </w:rPr>
        <w:t>О</w:t>
      </w:r>
      <w:r w:rsidR="00894940" w:rsidRPr="003B57DD">
        <w:rPr>
          <w:b/>
          <w:color w:val="000000"/>
          <w:sz w:val="28"/>
          <w:szCs w:val="28"/>
        </w:rPr>
        <w:t>бласть определения функции</w:t>
      </w:r>
      <w:r w:rsidR="00E627F4" w:rsidRPr="003B57DD">
        <w:rPr>
          <w:b/>
          <w:color w:val="000000"/>
          <w:sz w:val="28"/>
          <w:szCs w:val="28"/>
        </w:rPr>
        <w:t>.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Способы задания функции.</w:t>
      </w:r>
      <w:r w:rsidR="009A6400">
        <w:rPr>
          <w:b/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График функции</w:t>
      </w:r>
      <w:r w:rsidR="00894940" w:rsidRPr="003B57DD">
        <w:rPr>
          <w:color w:val="000000"/>
          <w:sz w:val="28"/>
          <w:szCs w:val="28"/>
        </w:rPr>
        <w:t xml:space="preserve">. </w:t>
      </w:r>
      <w:r w:rsidR="00E627F4" w:rsidRPr="003B57DD">
        <w:rPr>
          <w:b/>
          <w:color w:val="000000"/>
          <w:sz w:val="28"/>
          <w:szCs w:val="28"/>
        </w:rPr>
        <w:t>Примеры графических зав</w:t>
      </w:r>
      <w:r w:rsidR="00E627F4" w:rsidRPr="003B57DD">
        <w:rPr>
          <w:b/>
          <w:color w:val="000000"/>
          <w:sz w:val="28"/>
          <w:szCs w:val="28"/>
        </w:rPr>
        <w:t>и</w:t>
      </w:r>
      <w:r w:rsidR="00E627F4" w:rsidRPr="003B57DD">
        <w:rPr>
          <w:b/>
          <w:color w:val="000000"/>
          <w:sz w:val="28"/>
          <w:szCs w:val="28"/>
        </w:rPr>
        <w:t>симостей, отражающих реальные процессы: колебание, показательный рост. Числовые функции, описывающие эти процессы</w:t>
      </w:r>
      <w:r w:rsidR="00894940" w:rsidRPr="003B57DD">
        <w:rPr>
          <w:color w:val="000000"/>
          <w:sz w:val="28"/>
          <w:szCs w:val="28"/>
        </w:rPr>
        <w:t>.</w:t>
      </w:r>
    </w:p>
    <w:p w:rsidR="00E627F4" w:rsidRPr="003B57DD" w:rsidRDefault="00E627F4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Функции, описывающие прямую пропорциональную зависимости, их графики</w:t>
      </w:r>
      <w:r w:rsidR="009A6400">
        <w:rPr>
          <w:b/>
          <w:color w:val="000000"/>
          <w:sz w:val="28"/>
          <w:szCs w:val="28"/>
        </w:rPr>
        <w:t xml:space="preserve">. </w:t>
      </w:r>
      <w:r w:rsidRPr="003B57DD">
        <w:rPr>
          <w:b/>
          <w:color w:val="000000"/>
          <w:sz w:val="28"/>
          <w:szCs w:val="28"/>
        </w:rPr>
        <w:t>Линейная функция и ее график, геометрический смысл коэффиц</w:t>
      </w:r>
      <w:r w:rsidRPr="003B57DD">
        <w:rPr>
          <w:b/>
          <w:color w:val="000000"/>
          <w:sz w:val="28"/>
          <w:szCs w:val="28"/>
        </w:rPr>
        <w:t>и</w:t>
      </w:r>
      <w:r w:rsidRPr="003B57DD">
        <w:rPr>
          <w:b/>
          <w:color w:val="000000"/>
          <w:sz w:val="28"/>
          <w:szCs w:val="28"/>
        </w:rPr>
        <w:t>ентов.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i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color w:val="000000"/>
          <w:sz w:val="28"/>
          <w:szCs w:val="28"/>
        </w:rPr>
        <w:t>познакомить  учащихся с основными функциональными п</w:t>
      </w:r>
      <w:r w:rsidR="00894940" w:rsidRPr="003B57DD">
        <w:rPr>
          <w:color w:val="000000"/>
          <w:sz w:val="28"/>
          <w:szCs w:val="28"/>
        </w:rPr>
        <w:t>о</w:t>
      </w:r>
      <w:r w:rsidR="00894940" w:rsidRPr="003B57DD">
        <w:rPr>
          <w:color w:val="000000"/>
          <w:sz w:val="28"/>
          <w:szCs w:val="28"/>
        </w:rPr>
        <w:t xml:space="preserve">нятиями и с графиками функций </w:t>
      </w:r>
      <w:r w:rsidR="00894940" w:rsidRPr="003B57DD">
        <w:rPr>
          <w:i/>
          <w:color w:val="000000"/>
          <w:sz w:val="28"/>
          <w:szCs w:val="28"/>
          <w:lang w:val="en-US"/>
        </w:rPr>
        <w:t>y</w:t>
      </w:r>
      <w:r w:rsidR="00894940" w:rsidRPr="003B57DD">
        <w:rPr>
          <w:i/>
          <w:color w:val="000000"/>
          <w:sz w:val="28"/>
          <w:szCs w:val="28"/>
        </w:rPr>
        <w:t xml:space="preserve"> = </w:t>
      </w:r>
      <w:proofErr w:type="spellStart"/>
      <w:r w:rsidR="00894940" w:rsidRPr="003B57DD">
        <w:rPr>
          <w:i/>
          <w:color w:val="000000"/>
          <w:sz w:val="28"/>
          <w:szCs w:val="28"/>
          <w:lang w:val="en-US"/>
        </w:rPr>
        <w:t>kx</w:t>
      </w:r>
      <w:proofErr w:type="spellEnd"/>
      <w:r w:rsidR="00894940" w:rsidRPr="003B57DD">
        <w:rPr>
          <w:i/>
          <w:color w:val="000000"/>
          <w:sz w:val="28"/>
          <w:szCs w:val="28"/>
        </w:rPr>
        <w:t xml:space="preserve"> + </w:t>
      </w:r>
      <w:r w:rsidR="00894940" w:rsidRPr="003B57DD">
        <w:rPr>
          <w:i/>
          <w:color w:val="000000"/>
          <w:sz w:val="28"/>
          <w:szCs w:val="28"/>
          <w:lang w:val="en-US"/>
        </w:rPr>
        <w:t>b</w:t>
      </w:r>
      <w:r w:rsidR="00894940" w:rsidRPr="003B57DD">
        <w:rPr>
          <w:i/>
          <w:color w:val="000000"/>
          <w:sz w:val="28"/>
          <w:szCs w:val="28"/>
        </w:rPr>
        <w:t xml:space="preserve">,  </w:t>
      </w:r>
      <w:r w:rsidR="00894940" w:rsidRPr="003B57DD">
        <w:rPr>
          <w:i/>
          <w:color w:val="000000"/>
          <w:sz w:val="28"/>
          <w:szCs w:val="28"/>
          <w:lang w:val="en-US"/>
        </w:rPr>
        <w:t>y</w:t>
      </w:r>
      <w:r w:rsidR="00894940" w:rsidRPr="003B57DD">
        <w:rPr>
          <w:i/>
          <w:color w:val="000000"/>
          <w:sz w:val="28"/>
          <w:szCs w:val="28"/>
        </w:rPr>
        <w:t xml:space="preserve"> = </w:t>
      </w:r>
      <w:proofErr w:type="spellStart"/>
      <w:r w:rsidR="00894940" w:rsidRPr="003B57DD">
        <w:rPr>
          <w:i/>
          <w:color w:val="000000"/>
          <w:sz w:val="28"/>
          <w:szCs w:val="28"/>
          <w:lang w:val="en-US"/>
        </w:rPr>
        <w:t>kx</w:t>
      </w:r>
      <w:proofErr w:type="spellEnd"/>
      <w:r w:rsidR="00894940" w:rsidRPr="003B57DD">
        <w:rPr>
          <w:i/>
          <w:color w:val="000000"/>
          <w:sz w:val="28"/>
          <w:szCs w:val="28"/>
        </w:rPr>
        <w:t>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определения функции, области определения функции, области знач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ний, что такое аргумент, какая переменная называется зависимой, какая незав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симой; понимать, что функция – это математическая модель, позволяющая оп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</w:t>
      </w:r>
      <w:r w:rsidRPr="003B57DD">
        <w:rPr>
          <w:b/>
          <w:i/>
          <w:sz w:val="28"/>
          <w:szCs w:val="28"/>
        </w:rPr>
        <w:t>ь</w:t>
      </w:r>
      <w:r w:rsidRPr="003B57DD">
        <w:rPr>
          <w:i/>
          <w:sz w:val="28"/>
          <w:szCs w:val="28"/>
        </w:rPr>
        <w:t xml:space="preserve"> </w:t>
      </w:r>
      <w:r w:rsidRPr="003B57DD">
        <w:rPr>
          <w:sz w:val="28"/>
          <w:szCs w:val="28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3. Степень с натуральным показателем (15 ч)</w:t>
      </w:r>
    </w:p>
    <w:p w:rsidR="00E627F4" w:rsidRPr="003B57DD" w:rsidRDefault="00894940" w:rsidP="00E627F4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Степень с натуральным п</w:t>
      </w:r>
      <w:r w:rsidR="00E627F4" w:rsidRPr="003B57DD">
        <w:rPr>
          <w:color w:val="000000"/>
          <w:sz w:val="28"/>
          <w:szCs w:val="28"/>
        </w:rPr>
        <w:t>оказателем.</w:t>
      </w:r>
      <w:r w:rsidR="00E25AFC" w:rsidRPr="003B57DD">
        <w:rPr>
          <w:color w:val="000000"/>
          <w:sz w:val="28"/>
          <w:szCs w:val="28"/>
        </w:rPr>
        <w:t xml:space="preserve"> </w:t>
      </w:r>
      <w:r w:rsidR="00E627F4" w:rsidRPr="003B57DD">
        <w:rPr>
          <w:color w:val="000000"/>
          <w:sz w:val="28"/>
          <w:szCs w:val="28"/>
        </w:rPr>
        <w:t>Умножение и деление степеней.</w:t>
      </w:r>
      <w:r w:rsidR="00E25AFC" w:rsidRPr="003B57DD">
        <w:rPr>
          <w:color w:val="000000"/>
          <w:sz w:val="28"/>
          <w:szCs w:val="28"/>
        </w:rPr>
        <w:t xml:space="preserve"> </w:t>
      </w:r>
      <w:r w:rsidR="00E627F4" w:rsidRPr="003B57DD">
        <w:rPr>
          <w:color w:val="000000"/>
          <w:sz w:val="28"/>
          <w:szCs w:val="28"/>
        </w:rPr>
        <w:t>Возв</w:t>
      </w:r>
      <w:r w:rsidR="00E627F4" w:rsidRPr="003B57DD">
        <w:rPr>
          <w:color w:val="000000"/>
          <w:sz w:val="28"/>
          <w:szCs w:val="28"/>
        </w:rPr>
        <w:t>е</w:t>
      </w:r>
      <w:r w:rsidR="00E627F4" w:rsidRPr="003B57DD">
        <w:rPr>
          <w:color w:val="000000"/>
          <w:sz w:val="28"/>
          <w:szCs w:val="28"/>
        </w:rPr>
        <w:t>дение в степень произведения и степени</w:t>
      </w:r>
    </w:p>
    <w:p w:rsidR="00946593" w:rsidRPr="003B57DD" w:rsidRDefault="00946593" w:rsidP="00E627F4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Одночлен и его стандартный вид.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Умножение одночленов. Возведение одн</w:t>
      </w:r>
      <w:r w:rsidRPr="003B57DD">
        <w:rPr>
          <w:color w:val="000000"/>
          <w:sz w:val="28"/>
          <w:szCs w:val="28"/>
        </w:rPr>
        <w:t>о</w:t>
      </w:r>
      <w:r w:rsidRPr="003B57DD">
        <w:rPr>
          <w:color w:val="000000"/>
          <w:sz w:val="28"/>
          <w:szCs w:val="28"/>
        </w:rPr>
        <w:t>члена в степень.</w:t>
      </w:r>
    </w:p>
    <w:p w:rsidR="00894940" w:rsidRPr="003B57DD" w:rsidRDefault="00946593" w:rsidP="00E627F4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Функции </w:t>
      </w:r>
      <w:r w:rsidR="00E627F4" w:rsidRPr="003B57DD">
        <w:rPr>
          <w:i/>
          <w:color w:val="000000"/>
          <w:sz w:val="28"/>
          <w:szCs w:val="28"/>
        </w:rPr>
        <w:t xml:space="preserve"> </w:t>
      </w:r>
      <w:r w:rsidRPr="003B57DD">
        <w:rPr>
          <w:sz w:val="28"/>
          <w:szCs w:val="28"/>
        </w:rPr>
        <w:t>у = 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  <w:vertAlign w:val="superscript"/>
        </w:rPr>
        <w:t xml:space="preserve"> </w:t>
      </w:r>
      <w:r w:rsidRPr="003B57DD">
        <w:rPr>
          <w:sz w:val="28"/>
          <w:szCs w:val="28"/>
        </w:rPr>
        <w:t>и</w:t>
      </w:r>
      <w:r w:rsidR="00E627F4" w:rsidRPr="003B57DD">
        <w:rPr>
          <w:i/>
          <w:color w:val="000000"/>
          <w:sz w:val="28"/>
          <w:szCs w:val="28"/>
        </w:rPr>
        <w:t xml:space="preserve">  </w:t>
      </w:r>
      <w:r w:rsidR="00894940" w:rsidRPr="003B57DD">
        <w:rPr>
          <w:i/>
          <w:color w:val="000000"/>
          <w:sz w:val="28"/>
          <w:szCs w:val="28"/>
          <w:lang w:val="en-US"/>
        </w:rPr>
        <w:t>y</w:t>
      </w:r>
      <w:r w:rsidR="00894940" w:rsidRPr="003B57DD">
        <w:rPr>
          <w:i/>
          <w:color w:val="000000"/>
          <w:sz w:val="28"/>
          <w:szCs w:val="28"/>
        </w:rPr>
        <w:t xml:space="preserve"> = </w:t>
      </w:r>
      <w:r w:rsidR="00894940" w:rsidRPr="003B57DD">
        <w:rPr>
          <w:i/>
          <w:color w:val="000000"/>
          <w:sz w:val="28"/>
          <w:szCs w:val="28"/>
          <w:lang w:val="en-US"/>
        </w:rPr>
        <w:t>x</w:t>
      </w:r>
      <w:r w:rsidR="00894940" w:rsidRPr="003B57DD">
        <w:rPr>
          <w:i/>
          <w:color w:val="000000"/>
          <w:sz w:val="28"/>
          <w:szCs w:val="28"/>
          <w:vertAlign w:val="superscript"/>
        </w:rPr>
        <w:t>3</w:t>
      </w:r>
      <w:r w:rsidR="00894940" w:rsidRPr="003B57DD">
        <w:rPr>
          <w:i/>
          <w:color w:val="000000"/>
          <w:sz w:val="28"/>
          <w:szCs w:val="28"/>
        </w:rPr>
        <w:t xml:space="preserve">, </w:t>
      </w:r>
      <w:r w:rsidR="00894940" w:rsidRPr="003B57DD">
        <w:rPr>
          <w:color w:val="000000"/>
          <w:sz w:val="28"/>
          <w:szCs w:val="28"/>
        </w:rPr>
        <w:t>и их графики.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Парабола.</w:t>
      </w:r>
      <w:r w:rsidR="00E25AFC" w:rsidRPr="003B57DD">
        <w:rPr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– </w:t>
      </w:r>
      <w:r w:rsidRPr="003B57DD">
        <w:rPr>
          <w:bCs/>
          <w:color w:val="000000"/>
          <w:sz w:val="28"/>
          <w:szCs w:val="28"/>
        </w:rPr>
        <w:t>выработать умение выполнять действия над степенями с н</w:t>
      </w:r>
      <w:r w:rsidRPr="003B57DD">
        <w:rPr>
          <w:bCs/>
          <w:color w:val="000000"/>
          <w:sz w:val="28"/>
          <w:szCs w:val="28"/>
        </w:rPr>
        <w:t>а</w:t>
      </w:r>
      <w:r w:rsidRPr="003B57DD">
        <w:rPr>
          <w:bCs/>
          <w:color w:val="000000"/>
          <w:sz w:val="28"/>
          <w:szCs w:val="28"/>
        </w:rPr>
        <w:t>туральными показателями.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степени, одночлена, многочлена; свойства степени с 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туральным показателем, свойства функций у = 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</w:rPr>
        <w:t>, у = х</w:t>
      </w:r>
      <w:r w:rsidRPr="003B57DD">
        <w:rPr>
          <w:sz w:val="28"/>
          <w:szCs w:val="28"/>
          <w:vertAlign w:val="superscript"/>
        </w:rPr>
        <w:t>3</w:t>
      </w:r>
      <w:r w:rsidRPr="003B57DD">
        <w:rPr>
          <w:sz w:val="28"/>
          <w:szCs w:val="28"/>
        </w:rPr>
        <w:t>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находить значения функций, заданных формулой, таблицей, граф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ком; решать обратную задачу; строить графики функций у = 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</w:rPr>
        <w:t>, у = х</w:t>
      </w:r>
      <w:r w:rsidRPr="003B57DD">
        <w:rPr>
          <w:sz w:val="28"/>
          <w:szCs w:val="28"/>
          <w:vertAlign w:val="superscript"/>
        </w:rPr>
        <w:t>3</w:t>
      </w:r>
      <w:r w:rsidRPr="003B57DD">
        <w:rPr>
          <w:sz w:val="28"/>
          <w:szCs w:val="28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дартному виду.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4. Многочлены  (20 ч)</w:t>
      </w:r>
    </w:p>
    <w:p w:rsidR="0015563B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Многочлен.</w:t>
      </w:r>
      <w:r w:rsidRPr="003B57DD">
        <w:rPr>
          <w:color w:val="000000"/>
          <w:sz w:val="28"/>
          <w:szCs w:val="28"/>
        </w:rPr>
        <w:t xml:space="preserve"> </w:t>
      </w:r>
      <w:r w:rsidR="0015563B" w:rsidRPr="003B57DD">
        <w:rPr>
          <w:color w:val="000000"/>
          <w:sz w:val="28"/>
          <w:szCs w:val="28"/>
        </w:rPr>
        <w:t>Стандартный вид многочлена. Степень многочлена.</w:t>
      </w:r>
    </w:p>
    <w:p w:rsidR="00E26E3C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Сложение</w:t>
      </w:r>
      <w:r w:rsidR="0015563B" w:rsidRPr="003B57DD">
        <w:rPr>
          <w:b/>
          <w:color w:val="000000"/>
          <w:sz w:val="28"/>
          <w:szCs w:val="28"/>
        </w:rPr>
        <w:t xml:space="preserve"> и</w:t>
      </w:r>
      <w:r w:rsidRPr="003B57DD">
        <w:rPr>
          <w:b/>
          <w:color w:val="000000"/>
          <w:sz w:val="28"/>
          <w:szCs w:val="28"/>
        </w:rPr>
        <w:t xml:space="preserve"> вычитание многочленов.</w:t>
      </w:r>
      <w:r w:rsidR="009A6400">
        <w:rPr>
          <w:b/>
          <w:color w:val="000000"/>
          <w:sz w:val="28"/>
          <w:szCs w:val="28"/>
        </w:rPr>
        <w:t xml:space="preserve"> </w:t>
      </w:r>
      <w:r w:rsidR="00E26E3C" w:rsidRPr="003B57DD">
        <w:rPr>
          <w:color w:val="000000"/>
          <w:sz w:val="28"/>
          <w:szCs w:val="28"/>
        </w:rPr>
        <w:t>Умножение одночлена на многочлен.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lastRenderedPageBreak/>
        <w:t>Вынесение общего множителя за скобки.</w:t>
      </w:r>
      <w:r w:rsidR="00894940" w:rsidRPr="003B57DD">
        <w:rPr>
          <w:color w:val="000000"/>
          <w:sz w:val="28"/>
          <w:szCs w:val="28"/>
        </w:rPr>
        <w:t xml:space="preserve"> Разложение многочлена на множ</w:t>
      </w:r>
      <w:r w:rsidR="00894940" w:rsidRPr="003B57DD">
        <w:rPr>
          <w:color w:val="000000"/>
          <w:sz w:val="28"/>
          <w:szCs w:val="28"/>
        </w:rPr>
        <w:t>и</w:t>
      </w:r>
      <w:r w:rsidR="00894940" w:rsidRPr="003B57DD">
        <w:rPr>
          <w:color w:val="000000"/>
          <w:sz w:val="28"/>
          <w:szCs w:val="28"/>
        </w:rPr>
        <w:t>тели</w:t>
      </w:r>
      <w:r w:rsidRPr="003B57DD">
        <w:rPr>
          <w:color w:val="000000"/>
          <w:sz w:val="28"/>
          <w:szCs w:val="28"/>
        </w:rPr>
        <w:t xml:space="preserve"> способом группировки</w:t>
      </w:r>
      <w:r w:rsidR="00894940" w:rsidRPr="003B57DD">
        <w:rPr>
          <w:color w:val="000000"/>
          <w:sz w:val="28"/>
          <w:szCs w:val="28"/>
        </w:rPr>
        <w:t xml:space="preserve">. </w:t>
      </w:r>
      <w:r w:rsidR="00E25AFC" w:rsidRPr="003B57DD">
        <w:rPr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– </w:t>
      </w:r>
      <w:r w:rsidRPr="003B57DD">
        <w:rPr>
          <w:bCs/>
          <w:color w:val="000000"/>
          <w:sz w:val="28"/>
          <w:szCs w:val="28"/>
        </w:rPr>
        <w:t>выработать умение выполнять сложение, вычитание, умн</w:t>
      </w:r>
      <w:r w:rsidRPr="003B57DD">
        <w:rPr>
          <w:bCs/>
          <w:color w:val="000000"/>
          <w:sz w:val="28"/>
          <w:szCs w:val="28"/>
        </w:rPr>
        <w:t>о</w:t>
      </w:r>
      <w:r w:rsidRPr="003B57DD">
        <w:rPr>
          <w:bCs/>
          <w:color w:val="000000"/>
          <w:sz w:val="28"/>
          <w:szCs w:val="28"/>
        </w:rPr>
        <w:t>жение многочленов и разложение многочленов на множители.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многочлена, понимать формулировку заданий: «упр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стить выражение», «разложить на множители».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приводить многочлен к стандартному виду, выполнять действия с о</w:t>
      </w:r>
      <w:r w:rsidRPr="003B57DD">
        <w:rPr>
          <w:sz w:val="28"/>
          <w:szCs w:val="28"/>
        </w:rPr>
        <w:t>д</w:t>
      </w:r>
      <w:r w:rsidRPr="003B57DD">
        <w:rPr>
          <w:sz w:val="28"/>
          <w:szCs w:val="28"/>
        </w:rPr>
        <w:t>ночленом и многочленом; выполнять разложение многочлена вынесением общего множителя за скобки; умножать многочлен на многочлен, раскладывать мног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член на множители способом группировки, доказывать тождества.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5. Формулы сокращённого умножения  (20 ч)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Формулы сокращенного умножения:  квадрат суммы и квадрат разн</w:t>
      </w:r>
      <w:r w:rsidRPr="003B57DD">
        <w:rPr>
          <w:b/>
          <w:color w:val="000000"/>
          <w:sz w:val="28"/>
          <w:szCs w:val="28"/>
        </w:rPr>
        <w:t>о</w:t>
      </w:r>
      <w:r w:rsidRPr="003B57DD">
        <w:rPr>
          <w:b/>
          <w:color w:val="000000"/>
          <w:sz w:val="28"/>
          <w:szCs w:val="28"/>
        </w:rPr>
        <w:t>сти</w:t>
      </w:r>
      <w:r w:rsidR="00894940"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Разложение на множители с помощью квадрата суммы и квадрата разности.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Формула разности квадратов.</w:t>
      </w:r>
      <w:r w:rsidR="00E25AFC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Разложение разности квадратов на множит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ли.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Формула суммы кубов и разности кубов</w:t>
      </w:r>
      <w:r w:rsidR="00894940"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Преобразование целого выраж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ния в многочлен.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Разложение многочлена на множители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bCs/>
          <w:color w:val="000000"/>
          <w:sz w:val="28"/>
          <w:szCs w:val="28"/>
        </w:rPr>
        <w:t>выработать умение применять в несложных случаях форм</w:t>
      </w:r>
      <w:r w:rsidR="00894940" w:rsidRPr="003B57DD">
        <w:rPr>
          <w:bCs/>
          <w:color w:val="000000"/>
          <w:sz w:val="28"/>
          <w:szCs w:val="28"/>
        </w:rPr>
        <w:t>у</w:t>
      </w:r>
      <w:r w:rsidR="00894940" w:rsidRPr="003B57DD">
        <w:rPr>
          <w:bCs/>
          <w:color w:val="000000"/>
          <w:sz w:val="28"/>
          <w:szCs w:val="28"/>
        </w:rPr>
        <w:t>лы сокращённого умножения для преобразования целых выражений в многочл</w:t>
      </w:r>
      <w:r w:rsidR="00894940" w:rsidRPr="003B57DD">
        <w:rPr>
          <w:bCs/>
          <w:color w:val="000000"/>
          <w:sz w:val="28"/>
          <w:szCs w:val="28"/>
        </w:rPr>
        <w:t>е</w:t>
      </w:r>
      <w:r w:rsidR="00894940" w:rsidRPr="003B57DD">
        <w:rPr>
          <w:bCs/>
          <w:color w:val="000000"/>
          <w:sz w:val="28"/>
          <w:szCs w:val="28"/>
        </w:rPr>
        <w:t>ны и для разложения многочленов на множители.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читать формулы сокращенного умножения, выполнять преобразов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менять различные способы разложения многочленов на множители; преобразов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вать целые выражения; применять преобразование целых выражений при реш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нии задач.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6. Системы линейных уравнений  (17ч)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Линейное уравнение с двумя переменными, решение уравнения с двумя п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ременными.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График линейного уравнения с двумя переменными.</w:t>
      </w:r>
    </w:p>
    <w:p w:rsidR="00401567" w:rsidRPr="003B57DD" w:rsidRDefault="00894940" w:rsidP="00401567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Система уравнений</w:t>
      </w:r>
      <w:r w:rsidR="00401567" w:rsidRPr="003B57DD">
        <w:rPr>
          <w:b/>
          <w:color w:val="000000"/>
          <w:sz w:val="28"/>
          <w:szCs w:val="28"/>
        </w:rPr>
        <w:t>. Решение системы</w:t>
      </w:r>
      <w:r w:rsidRPr="003B57DD">
        <w:rPr>
          <w:color w:val="000000"/>
          <w:sz w:val="28"/>
          <w:szCs w:val="28"/>
        </w:rPr>
        <w:t xml:space="preserve">. </w:t>
      </w:r>
      <w:r w:rsidR="00401567" w:rsidRPr="003B57DD">
        <w:rPr>
          <w:b/>
          <w:color w:val="000000"/>
          <w:sz w:val="28"/>
          <w:szCs w:val="28"/>
        </w:rPr>
        <w:t>С</w:t>
      </w:r>
      <w:r w:rsidRPr="003B57DD">
        <w:rPr>
          <w:b/>
          <w:color w:val="000000"/>
          <w:sz w:val="28"/>
          <w:szCs w:val="28"/>
        </w:rPr>
        <w:t>истем</w:t>
      </w:r>
      <w:r w:rsidR="00401567" w:rsidRPr="003B57DD">
        <w:rPr>
          <w:b/>
          <w:color w:val="000000"/>
          <w:sz w:val="28"/>
          <w:szCs w:val="28"/>
        </w:rPr>
        <w:t>а</w:t>
      </w:r>
      <w:r w:rsidRPr="003B57DD">
        <w:rPr>
          <w:b/>
          <w:color w:val="000000"/>
          <w:sz w:val="28"/>
          <w:szCs w:val="28"/>
        </w:rPr>
        <w:t xml:space="preserve"> двух линейных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уравн</w:t>
      </w:r>
      <w:r w:rsidRPr="003B57DD">
        <w:rPr>
          <w:b/>
          <w:color w:val="000000"/>
          <w:sz w:val="28"/>
          <w:szCs w:val="28"/>
        </w:rPr>
        <w:t>е</w:t>
      </w:r>
      <w:r w:rsidRPr="003B57DD">
        <w:rPr>
          <w:b/>
          <w:color w:val="000000"/>
          <w:sz w:val="28"/>
          <w:szCs w:val="28"/>
        </w:rPr>
        <w:t>ний с двумя переменными</w:t>
      </w:r>
      <w:r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="00401567" w:rsidRPr="003B57DD">
        <w:rPr>
          <w:b/>
          <w:color w:val="000000"/>
          <w:sz w:val="28"/>
          <w:szCs w:val="28"/>
        </w:rPr>
        <w:t>Решение системы двух линейных уравнений с двумя переменными способом подстановки</w:t>
      </w:r>
      <w:r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="00401567" w:rsidRPr="003B57DD">
        <w:rPr>
          <w:b/>
          <w:color w:val="000000"/>
          <w:sz w:val="28"/>
          <w:szCs w:val="28"/>
        </w:rPr>
        <w:t>Решение системы двух лине</w:t>
      </w:r>
      <w:r w:rsidR="00401567" w:rsidRPr="003B57DD">
        <w:rPr>
          <w:b/>
          <w:color w:val="000000"/>
          <w:sz w:val="28"/>
          <w:szCs w:val="28"/>
        </w:rPr>
        <w:t>й</w:t>
      </w:r>
      <w:r w:rsidR="00401567" w:rsidRPr="003B57DD">
        <w:rPr>
          <w:b/>
          <w:color w:val="000000"/>
          <w:sz w:val="28"/>
          <w:szCs w:val="28"/>
        </w:rPr>
        <w:t>ных уравнений  способом алгебраического сложения</w:t>
      </w:r>
      <w:r w:rsidR="00401567" w:rsidRPr="003B57DD">
        <w:rPr>
          <w:color w:val="000000"/>
          <w:sz w:val="28"/>
          <w:szCs w:val="28"/>
        </w:rPr>
        <w:t>.</w:t>
      </w:r>
    </w:p>
    <w:p w:rsidR="00401567" w:rsidRPr="003B57DD" w:rsidRDefault="0040156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Решение текстовых задач с помощью систем уравнений.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bCs/>
          <w:color w:val="000000"/>
          <w:sz w:val="28"/>
          <w:szCs w:val="28"/>
        </w:rPr>
        <w:t>познакомить учащихся со способами решения систем л</w:t>
      </w:r>
      <w:r w:rsidR="00894940" w:rsidRPr="003B57DD">
        <w:rPr>
          <w:bCs/>
          <w:color w:val="000000"/>
          <w:sz w:val="28"/>
          <w:szCs w:val="28"/>
        </w:rPr>
        <w:t>и</w:t>
      </w:r>
      <w:r w:rsidR="00894940" w:rsidRPr="003B57DD">
        <w:rPr>
          <w:bCs/>
          <w:color w:val="000000"/>
          <w:sz w:val="28"/>
          <w:szCs w:val="28"/>
        </w:rPr>
        <w:t>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>, что такое линейное уравнение с двумя переменными, система уравн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ний,  знать различные способы решения систем уравнений с двумя переменными: способ подстановки, способ сложения; понимать, что уравнение – это математ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ческий аппарат решения разнообразных задач из математики, смежных областей знаний, практики.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lastRenderedPageBreak/>
        <w:t xml:space="preserve">Уметь </w:t>
      </w:r>
      <w:r w:rsidRPr="003B57DD">
        <w:rPr>
          <w:sz w:val="28"/>
          <w:szCs w:val="28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ными различными способами.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7</w:t>
      </w:r>
      <w:r w:rsidR="00401567" w:rsidRPr="003B57DD">
        <w:rPr>
          <w:b/>
          <w:color w:val="000000"/>
          <w:sz w:val="28"/>
          <w:szCs w:val="28"/>
        </w:rPr>
        <w:t>. Повторение. Решение задач  (10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894940" w:rsidRPr="003B57DD" w:rsidRDefault="00401567" w:rsidP="00894940">
      <w:pPr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Уравнение с одной переменной.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Решение задач с помощью уравнений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Линейная функция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Степень с натуральным показателем и ее свойства.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Многочлены.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Формулы сокращенного умножения.</w:t>
      </w:r>
    </w:p>
    <w:p w:rsidR="00401567" w:rsidRPr="003B57DD" w:rsidRDefault="00E25AFC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</w:p>
    <w:p w:rsidR="00894940" w:rsidRPr="009A6400" w:rsidRDefault="00894940" w:rsidP="00894940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8 класс</w:t>
      </w:r>
    </w:p>
    <w:p w:rsidR="00894940" w:rsidRPr="003B57DD" w:rsidRDefault="00894940" w:rsidP="00894940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 xml:space="preserve">  (</w:t>
      </w:r>
      <w:r w:rsidR="00401567" w:rsidRPr="003B57DD">
        <w:rPr>
          <w:i/>
          <w:sz w:val="28"/>
          <w:szCs w:val="28"/>
        </w:rPr>
        <w:t>3 часа в неделю, всего – 105 часов)</w:t>
      </w:r>
    </w:p>
    <w:p w:rsidR="00894940" w:rsidRPr="003B57DD" w:rsidRDefault="00894940" w:rsidP="00EE7139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Плановых контрольных работ – 10.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1. Рациональные дроби  (2</w:t>
      </w:r>
      <w:r w:rsidR="007874E6" w:rsidRPr="003B57DD">
        <w:rPr>
          <w:b/>
          <w:color w:val="000000"/>
          <w:sz w:val="28"/>
          <w:szCs w:val="28"/>
        </w:rPr>
        <w:t>3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7874E6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Рациональн</w:t>
      </w:r>
      <w:r w:rsidR="007874E6" w:rsidRPr="003B57DD">
        <w:rPr>
          <w:b/>
          <w:color w:val="000000"/>
          <w:sz w:val="28"/>
          <w:szCs w:val="28"/>
        </w:rPr>
        <w:t>ые  выражения. Алгебраическая дробь</w:t>
      </w:r>
      <w:r w:rsidRPr="003B57DD">
        <w:rPr>
          <w:b/>
          <w:color w:val="000000"/>
          <w:sz w:val="28"/>
          <w:szCs w:val="28"/>
        </w:rPr>
        <w:t>.</w:t>
      </w:r>
      <w:r w:rsidR="009A6400">
        <w:rPr>
          <w:b/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 xml:space="preserve"> Основное свойство дроби</w:t>
      </w:r>
      <w:r w:rsidR="007874E6" w:rsidRPr="003B57DD">
        <w:rPr>
          <w:color w:val="000000"/>
          <w:sz w:val="28"/>
          <w:szCs w:val="28"/>
        </w:rPr>
        <w:t>.</w:t>
      </w:r>
      <w:r w:rsidRPr="003B57DD">
        <w:rPr>
          <w:color w:val="000000"/>
          <w:sz w:val="28"/>
          <w:szCs w:val="28"/>
        </w:rPr>
        <w:t xml:space="preserve"> </w:t>
      </w:r>
      <w:r w:rsidR="007874E6" w:rsidRPr="003B57DD">
        <w:rPr>
          <w:b/>
          <w:color w:val="000000"/>
          <w:sz w:val="28"/>
          <w:szCs w:val="28"/>
        </w:rPr>
        <w:t>С</w:t>
      </w:r>
      <w:r w:rsidRPr="003B57DD">
        <w:rPr>
          <w:b/>
          <w:color w:val="000000"/>
          <w:sz w:val="28"/>
          <w:szCs w:val="28"/>
        </w:rPr>
        <w:t>окращение дробей.</w:t>
      </w:r>
    </w:p>
    <w:p w:rsidR="007874E6" w:rsidRPr="003B57DD" w:rsidRDefault="007874E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Действия с алгебраическими дробями.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Сложение и</w:t>
      </w:r>
      <w:r w:rsidR="00894940" w:rsidRPr="003B57DD">
        <w:rPr>
          <w:b/>
          <w:color w:val="000000"/>
          <w:sz w:val="28"/>
          <w:szCs w:val="28"/>
        </w:rPr>
        <w:t xml:space="preserve"> вычитание дробей</w:t>
      </w:r>
      <w:r w:rsidRPr="003B57DD">
        <w:rPr>
          <w:b/>
          <w:color w:val="000000"/>
          <w:sz w:val="28"/>
          <w:szCs w:val="28"/>
        </w:rPr>
        <w:t xml:space="preserve"> с одинаковыми знаменателями</w:t>
      </w:r>
      <w:r w:rsidR="00894940" w:rsidRPr="003B57DD">
        <w:rPr>
          <w:b/>
          <w:color w:val="000000"/>
          <w:sz w:val="28"/>
          <w:szCs w:val="28"/>
        </w:rPr>
        <w:t>.</w:t>
      </w:r>
      <w:r w:rsidR="00E25AFC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Сложение и вычитание дробей с разными знаменателями.</w:t>
      </w:r>
    </w:p>
    <w:p w:rsidR="007874E6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7874E6" w:rsidRPr="003B57DD">
        <w:rPr>
          <w:b/>
          <w:color w:val="000000"/>
          <w:sz w:val="28"/>
          <w:szCs w:val="28"/>
        </w:rPr>
        <w:t>Умножение дробей.  Возведение дроби в степень.</w:t>
      </w:r>
      <w:r w:rsidRPr="003B57DD">
        <w:rPr>
          <w:b/>
          <w:color w:val="000000"/>
          <w:sz w:val="28"/>
          <w:szCs w:val="28"/>
        </w:rPr>
        <w:t xml:space="preserve"> </w:t>
      </w:r>
      <w:r w:rsidR="007874E6" w:rsidRPr="003B57DD">
        <w:rPr>
          <w:b/>
          <w:color w:val="000000"/>
          <w:sz w:val="28"/>
          <w:szCs w:val="28"/>
        </w:rPr>
        <w:t>Деление дробей.</w:t>
      </w:r>
    </w:p>
    <w:p w:rsidR="007874E6" w:rsidRPr="003B57DD" w:rsidRDefault="007874E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Преобразование рациональных выражений.</w:t>
      </w:r>
    </w:p>
    <w:p w:rsidR="007874E6" w:rsidRPr="003B57DD" w:rsidRDefault="007874E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Функции, описывающие обратную пропорциональную зависимость. Функция у =</w:t>
      </w:r>
      <w:r w:rsidRPr="003B57DD">
        <w:rPr>
          <w:b/>
          <w:color w:val="000000"/>
          <w:sz w:val="28"/>
          <w:szCs w:val="28"/>
          <w:lang w:val="en-US"/>
        </w:rPr>
        <w:t>k</w:t>
      </w:r>
      <w:r w:rsidRPr="003B57DD">
        <w:rPr>
          <w:b/>
          <w:color w:val="000000"/>
          <w:sz w:val="28"/>
          <w:szCs w:val="28"/>
        </w:rPr>
        <w:t xml:space="preserve">| </w:t>
      </w:r>
      <w:r w:rsidRPr="003B57DD">
        <w:rPr>
          <w:b/>
          <w:color w:val="000000"/>
          <w:sz w:val="28"/>
          <w:szCs w:val="28"/>
          <w:lang w:val="en-US"/>
        </w:rPr>
        <w:t>x</w:t>
      </w:r>
      <w:r w:rsidRPr="003B57DD">
        <w:rPr>
          <w:b/>
          <w:color w:val="000000"/>
          <w:sz w:val="28"/>
          <w:szCs w:val="28"/>
        </w:rPr>
        <w:t xml:space="preserve"> и ее график. Гипербола.</w:t>
      </w:r>
    </w:p>
    <w:p w:rsidR="00894940" w:rsidRPr="003B57DD" w:rsidRDefault="003B57DD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Преобразование рациональных выражений. Функция </w:t>
      </w:r>
      <w:r w:rsidR="00894940" w:rsidRPr="003B57DD">
        <w:rPr>
          <w:color w:val="000000"/>
          <w:position w:val="-26"/>
          <w:sz w:val="28"/>
          <w:szCs w:val="28"/>
        </w:rPr>
        <w:object w:dxaOrig="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4.5pt" o:ole="">
            <v:imagedata r:id="rId6" o:title=""/>
          </v:shape>
          <o:OLEObject Type="Embed" ProgID="Equation.3" ShapeID="_x0000_i1025" DrawAspect="Content" ObjectID="_1475473552" r:id="rId7"/>
        </w:object>
      </w:r>
      <w:r w:rsidR="00894940" w:rsidRPr="003B57DD">
        <w:rPr>
          <w:color w:val="000000"/>
          <w:sz w:val="28"/>
          <w:szCs w:val="28"/>
        </w:rPr>
        <w:t xml:space="preserve"> и её график.</w:t>
      </w:r>
    </w:p>
    <w:p w:rsidR="0089494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 – </w:t>
      </w:r>
      <w:r w:rsidRPr="003B57DD">
        <w:rPr>
          <w:color w:val="000000"/>
          <w:sz w:val="28"/>
          <w:szCs w:val="28"/>
        </w:rPr>
        <w:t>выработать умение выполнять тождественные преобразов</w:t>
      </w:r>
      <w:r w:rsidRPr="003B57DD">
        <w:rPr>
          <w:color w:val="000000"/>
          <w:sz w:val="28"/>
          <w:szCs w:val="28"/>
        </w:rPr>
        <w:t>а</w:t>
      </w:r>
      <w:r w:rsidRPr="003B57DD">
        <w:rPr>
          <w:color w:val="000000"/>
          <w:sz w:val="28"/>
          <w:szCs w:val="28"/>
        </w:rPr>
        <w:t>ния рациональных выражений.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ли, привести к общему знаменателю, сократить дробь.</w:t>
      </w:r>
      <w:proofErr w:type="gramEnd"/>
      <w:r w:rsidRPr="003B57DD">
        <w:rPr>
          <w:sz w:val="28"/>
          <w:szCs w:val="28"/>
        </w:rPr>
        <w:t xml:space="preserve"> </w:t>
      </w: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 </w:t>
      </w:r>
      <w:r w:rsidRPr="003B57DD">
        <w:rPr>
          <w:i/>
          <w:sz w:val="28"/>
          <w:szCs w:val="28"/>
        </w:rPr>
        <w:t>и  понимать</w:t>
      </w:r>
      <w:r w:rsidRPr="003B57DD">
        <w:rPr>
          <w:sz w:val="28"/>
          <w:szCs w:val="28"/>
        </w:rPr>
        <w:t xml:space="preserve"> фо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t>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тания с алгебраическими дробями, сокращать дробь, выполнять разложение мн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гочлена на множители применением формул сокращенного умножения, выпо</w:t>
      </w:r>
      <w:r w:rsidRPr="003B57DD">
        <w:rPr>
          <w:sz w:val="28"/>
          <w:szCs w:val="28"/>
        </w:rPr>
        <w:t>л</w:t>
      </w:r>
      <w:r w:rsidRPr="003B57DD">
        <w:rPr>
          <w:sz w:val="28"/>
          <w:szCs w:val="28"/>
        </w:rPr>
        <w:t>нять преобразование рациональных выражений.</w:t>
      </w:r>
      <w:r w:rsidRPr="003B57DD">
        <w:rPr>
          <w:i/>
          <w:sz w:val="28"/>
          <w:szCs w:val="28"/>
        </w:rPr>
        <w:t xml:space="preserve"> Уметь</w:t>
      </w:r>
      <w:r w:rsidRPr="003B57DD">
        <w:rPr>
          <w:sz w:val="28"/>
          <w:szCs w:val="28"/>
        </w:rPr>
        <w:t xml:space="preserve"> осуществлять в раци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нальных выражениях числовые подстановки и выполнять соответствующие 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 xml:space="preserve">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</w:t>
      </w:r>
      <w:r w:rsidRPr="003B57DD">
        <w:rPr>
          <w:sz w:val="28"/>
          <w:szCs w:val="28"/>
        </w:rPr>
        <w:lastRenderedPageBreak/>
        <w:t>правильно употреблять функциональную терминологию (значение функции, а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t>гумент, график функции), строить график обратной пропорциональности, нах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 xml:space="preserve">дить значения функции </w:t>
      </w:r>
      <w:r w:rsidRPr="003B57DD">
        <w:rPr>
          <w:sz w:val="28"/>
          <w:szCs w:val="28"/>
          <w:lang w:val="en-US"/>
        </w:rPr>
        <w:t>y</w:t>
      </w:r>
      <w:r w:rsidRPr="003B57DD">
        <w:rPr>
          <w:sz w:val="28"/>
          <w:szCs w:val="28"/>
        </w:rPr>
        <w:t xml:space="preserve"> = </w:t>
      </w:r>
      <w:r w:rsidRPr="003B57DD">
        <w:rPr>
          <w:sz w:val="28"/>
          <w:szCs w:val="28"/>
          <w:lang w:val="en-US"/>
        </w:rPr>
        <w:t>k</w:t>
      </w:r>
      <w:r w:rsidRPr="003B57DD">
        <w:rPr>
          <w:sz w:val="28"/>
          <w:szCs w:val="28"/>
        </w:rPr>
        <w:t>/</w:t>
      </w:r>
      <w:r w:rsidRPr="003B57DD">
        <w:rPr>
          <w:sz w:val="28"/>
          <w:szCs w:val="28"/>
          <w:lang w:val="en-US"/>
        </w:rPr>
        <w:t>x</w:t>
      </w:r>
      <w:r w:rsidRPr="003B57DD">
        <w:rPr>
          <w:sz w:val="28"/>
          <w:szCs w:val="28"/>
        </w:rPr>
        <w:t xml:space="preserve"> по графику, по формуле.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2. Квадратные корни  (</w:t>
      </w:r>
      <w:r w:rsidR="00C373F7" w:rsidRPr="003B57DD">
        <w:rPr>
          <w:b/>
          <w:color w:val="000000"/>
          <w:sz w:val="28"/>
          <w:szCs w:val="28"/>
        </w:rPr>
        <w:t>19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C373F7" w:rsidRPr="003B57DD" w:rsidRDefault="00C373F7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Этапы развития представления о числе. Рациональные числа.</w:t>
      </w:r>
    </w:p>
    <w:p w:rsidR="00C373F7" w:rsidRPr="003B57DD" w:rsidRDefault="00C373F7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Множество, элемент множества, подмножество. Диаграммы Эйлера.</w:t>
      </w:r>
    </w:p>
    <w:p w:rsidR="00C373F7" w:rsidRPr="003B57DD" w:rsidRDefault="00894940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об иррациональном числе.</w:t>
      </w:r>
      <w:r w:rsidRPr="003B57DD">
        <w:rPr>
          <w:color w:val="000000"/>
          <w:sz w:val="28"/>
          <w:szCs w:val="28"/>
        </w:rPr>
        <w:t xml:space="preserve"> </w:t>
      </w:r>
      <w:r w:rsidR="00BF5C41" w:rsidRPr="003B57DD">
        <w:rPr>
          <w:b/>
          <w:color w:val="000000"/>
          <w:sz w:val="28"/>
          <w:szCs w:val="28"/>
        </w:rPr>
        <w:t>Иррациональность числа. Десяти</w:t>
      </w:r>
      <w:r w:rsidR="00BF5C41" w:rsidRPr="003B57DD">
        <w:rPr>
          <w:b/>
          <w:color w:val="000000"/>
          <w:sz w:val="28"/>
          <w:szCs w:val="28"/>
        </w:rPr>
        <w:t>ч</w:t>
      </w:r>
      <w:r w:rsidR="00BF5C41" w:rsidRPr="003B57DD">
        <w:rPr>
          <w:b/>
          <w:color w:val="000000"/>
          <w:sz w:val="28"/>
          <w:szCs w:val="28"/>
        </w:rPr>
        <w:t>ные приближения иррациональных чисел.</w:t>
      </w:r>
    </w:p>
    <w:p w:rsidR="00BF5C41" w:rsidRPr="003B57DD" w:rsidRDefault="00BF5C41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Действительные числа. Действительные числа как бесконечные дес</w:t>
      </w:r>
      <w:r w:rsidRPr="003B57DD">
        <w:rPr>
          <w:b/>
          <w:color w:val="000000"/>
          <w:sz w:val="28"/>
          <w:szCs w:val="28"/>
        </w:rPr>
        <w:t>я</w:t>
      </w:r>
      <w:r w:rsidRPr="003B57DD">
        <w:rPr>
          <w:b/>
          <w:color w:val="000000"/>
          <w:sz w:val="28"/>
          <w:szCs w:val="28"/>
        </w:rPr>
        <w:t xml:space="preserve">тичные дроби. Сравнение действительных чисел, арифметические действия над ними. Формула расстояния между точками на </w:t>
      </w:r>
      <w:proofErr w:type="gramStart"/>
      <w:r w:rsidRPr="003B57DD">
        <w:rPr>
          <w:b/>
          <w:color w:val="000000"/>
          <w:sz w:val="28"/>
          <w:szCs w:val="28"/>
        </w:rPr>
        <w:t>прямой</w:t>
      </w:r>
      <w:proofErr w:type="gramEnd"/>
      <w:r w:rsidRPr="003B57DD">
        <w:rPr>
          <w:b/>
          <w:color w:val="000000"/>
          <w:sz w:val="28"/>
          <w:szCs w:val="28"/>
        </w:rPr>
        <w:t>.</w:t>
      </w:r>
    </w:p>
    <w:p w:rsidR="00BF5C41" w:rsidRPr="003B57DD" w:rsidRDefault="00BF5C41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Квадратный корень из числа.</w:t>
      </w:r>
      <w:r w:rsidRPr="003B57DD">
        <w:rPr>
          <w:color w:val="000000"/>
          <w:sz w:val="28"/>
          <w:szCs w:val="28"/>
        </w:rPr>
        <w:t xml:space="preserve"> Арифметический квадратный корень.</w:t>
      </w:r>
    </w:p>
    <w:p w:rsidR="00BF5C41" w:rsidRPr="003B57DD" w:rsidRDefault="00BF5C41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Уравнение х</w:t>
      </w:r>
      <w:proofErr w:type="gramStart"/>
      <w:r w:rsidRPr="003B57DD">
        <w:rPr>
          <w:color w:val="000000"/>
          <w:sz w:val="28"/>
          <w:szCs w:val="28"/>
          <w:vertAlign w:val="superscript"/>
        </w:rPr>
        <w:t>2</w:t>
      </w:r>
      <w:proofErr w:type="gramEnd"/>
      <w:r w:rsidRPr="003B57DD">
        <w:rPr>
          <w:color w:val="000000"/>
          <w:sz w:val="28"/>
          <w:szCs w:val="28"/>
        </w:rPr>
        <w:t>=а</w:t>
      </w:r>
    </w:p>
    <w:p w:rsidR="00BF5C41" w:rsidRPr="003B57DD" w:rsidRDefault="00BF5C41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Нахождение приближенного значения корня с помощью калькулятора.</w:t>
      </w:r>
    </w:p>
    <w:p w:rsidR="00894940" w:rsidRPr="003B57DD" w:rsidRDefault="00894940" w:rsidP="00894940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 Функция </w:t>
      </w:r>
      <w:r w:rsidRPr="003B57DD">
        <w:rPr>
          <w:b/>
          <w:color w:val="000000"/>
          <w:position w:val="-10"/>
          <w:sz w:val="28"/>
          <w:szCs w:val="28"/>
        </w:rPr>
        <w:object w:dxaOrig="780" w:dyaOrig="380">
          <v:shape id="_x0000_i1026" type="#_x0000_t75" style="width:39pt;height:18.75pt" o:ole="">
            <v:imagedata r:id="rId8" o:title=""/>
          </v:shape>
          <o:OLEObject Type="Embed" ProgID="Equation.3" ShapeID="_x0000_i1026" DrawAspect="Content" ObjectID="_1475473553" r:id="rId9"/>
        </w:object>
      </w:r>
      <w:r w:rsidRPr="003B57DD">
        <w:rPr>
          <w:b/>
          <w:color w:val="000000"/>
          <w:sz w:val="28"/>
          <w:szCs w:val="28"/>
        </w:rPr>
        <w:t xml:space="preserve"> и её график.</w:t>
      </w:r>
      <w:r w:rsidRPr="003B57DD">
        <w:rPr>
          <w:b/>
          <w:bCs/>
          <w:color w:val="000000"/>
          <w:sz w:val="28"/>
          <w:szCs w:val="28"/>
        </w:rPr>
        <w:t xml:space="preserve"> </w:t>
      </w:r>
    </w:p>
    <w:p w:rsidR="00F82019" w:rsidRPr="003B57DD" w:rsidRDefault="00F82019" w:rsidP="00894940">
      <w:pPr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Cs/>
          <w:color w:val="000000"/>
          <w:sz w:val="28"/>
          <w:szCs w:val="28"/>
        </w:rPr>
        <w:t>Квадратный корень из произведения и дроби</w:t>
      </w:r>
      <w:r w:rsidR="003B57DD" w:rsidRPr="003B57DD">
        <w:rPr>
          <w:bCs/>
          <w:color w:val="000000"/>
          <w:sz w:val="28"/>
          <w:szCs w:val="28"/>
        </w:rPr>
        <w:t xml:space="preserve">.  </w:t>
      </w:r>
      <w:r w:rsidRPr="003B57DD">
        <w:rPr>
          <w:bCs/>
          <w:color w:val="000000"/>
          <w:sz w:val="28"/>
          <w:szCs w:val="28"/>
        </w:rPr>
        <w:t>Вынесение множителя за знак корня</w:t>
      </w:r>
      <w:r w:rsidR="003B57DD" w:rsidRPr="003B57DD">
        <w:rPr>
          <w:bCs/>
          <w:color w:val="000000"/>
          <w:sz w:val="28"/>
          <w:szCs w:val="28"/>
        </w:rPr>
        <w:t xml:space="preserve">. </w:t>
      </w:r>
      <w:r w:rsidRPr="003B57DD">
        <w:rPr>
          <w:bCs/>
          <w:color w:val="000000"/>
          <w:sz w:val="28"/>
          <w:szCs w:val="28"/>
        </w:rPr>
        <w:t>Внесение множителя под знак корня.</w:t>
      </w:r>
    </w:p>
    <w:p w:rsidR="00F82019" w:rsidRPr="003B57DD" w:rsidRDefault="00F82019" w:rsidP="00894940">
      <w:pPr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/>
          <w:bCs/>
          <w:color w:val="000000"/>
          <w:sz w:val="28"/>
          <w:szCs w:val="28"/>
        </w:rPr>
        <w:t>Свойства квадратных корней и их применение в вычислениях.</w:t>
      </w:r>
      <w:r w:rsidRPr="003B57DD">
        <w:rPr>
          <w:bCs/>
          <w:color w:val="000000"/>
          <w:sz w:val="28"/>
          <w:szCs w:val="28"/>
        </w:rPr>
        <w:t xml:space="preserve"> Преобр</w:t>
      </w:r>
      <w:r w:rsidRPr="003B57DD">
        <w:rPr>
          <w:bCs/>
          <w:color w:val="000000"/>
          <w:sz w:val="28"/>
          <w:szCs w:val="28"/>
        </w:rPr>
        <w:t>а</w:t>
      </w:r>
      <w:r w:rsidRPr="003B57DD">
        <w:rPr>
          <w:bCs/>
          <w:color w:val="000000"/>
          <w:sz w:val="28"/>
          <w:szCs w:val="28"/>
        </w:rPr>
        <w:t>зование выражений, содержащих  квадратные корни.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Cs/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</w:t>
      </w:r>
      <w:r w:rsidR="00894940" w:rsidRPr="003B57DD">
        <w:rPr>
          <w:color w:val="000000"/>
          <w:sz w:val="28"/>
          <w:szCs w:val="28"/>
        </w:rPr>
        <w:t>а</w:t>
      </w:r>
      <w:r w:rsidR="00894940" w:rsidRPr="003B57DD">
        <w:rPr>
          <w:color w:val="000000"/>
          <w:sz w:val="28"/>
          <w:szCs w:val="28"/>
        </w:rPr>
        <w:t>щих квадратные корни.</w:t>
      </w:r>
    </w:p>
    <w:p w:rsidR="00894940" w:rsidRPr="003B57DD" w:rsidRDefault="00894940" w:rsidP="00894940">
      <w:pPr>
        <w:ind w:firstLine="540"/>
        <w:jc w:val="both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 xml:space="preserve">Знать </w:t>
      </w:r>
      <w:r w:rsidRPr="003B57DD">
        <w:rPr>
          <w:sz w:val="28"/>
          <w:szCs w:val="28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89494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выполнять преобразование числовых выражений, содержащих ква</w:t>
      </w:r>
      <w:r w:rsidRPr="003B57DD">
        <w:rPr>
          <w:sz w:val="28"/>
          <w:szCs w:val="28"/>
        </w:rPr>
        <w:t>д</w:t>
      </w:r>
      <w:r w:rsidRPr="003B57DD">
        <w:rPr>
          <w:sz w:val="28"/>
          <w:szCs w:val="28"/>
        </w:rPr>
        <w:t xml:space="preserve">ратные корни; решать уравнения вида </w:t>
      </w:r>
      <w:r w:rsidRPr="003B57DD">
        <w:rPr>
          <w:sz w:val="28"/>
          <w:szCs w:val="28"/>
          <w:lang w:val="en-US"/>
        </w:rPr>
        <w:t>x</w:t>
      </w:r>
      <w:r w:rsidRPr="003B57DD">
        <w:rPr>
          <w:sz w:val="28"/>
          <w:szCs w:val="28"/>
          <w:vertAlign w:val="superscript"/>
        </w:rPr>
        <w:t>2</w:t>
      </w:r>
      <w:r w:rsidRPr="003B57DD">
        <w:rPr>
          <w:sz w:val="28"/>
          <w:szCs w:val="28"/>
        </w:rPr>
        <w:t xml:space="preserve"> </w:t>
      </w:r>
      <w:r w:rsidRPr="003B57DD">
        <w:rPr>
          <w:sz w:val="28"/>
          <w:szCs w:val="28"/>
          <w:vertAlign w:val="superscript"/>
        </w:rPr>
        <w:t xml:space="preserve"> </w:t>
      </w:r>
      <w:r w:rsidRPr="003B57DD">
        <w:rPr>
          <w:sz w:val="28"/>
          <w:szCs w:val="28"/>
        </w:rPr>
        <w:t xml:space="preserve">= а; находить приближенные значения квадратного корня; находить квадратный корень из произведения, дроби, степени, строить график функции </w:t>
      </w:r>
      <w:r w:rsidRPr="003B57DD">
        <w:rPr>
          <w:position w:val="-12"/>
          <w:sz w:val="28"/>
          <w:szCs w:val="28"/>
        </w:rPr>
        <w:object w:dxaOrig="920" w:dyaOrig="440">
          <v:shape id="_x0000_i1027" type="#_x0000_t75" style="width:45.75pt;height:21.75pt" o:ole="">
            <v:imagedata r:id="rId10" o:title=""/>
          </v:shape>
          <o:OLEObject Type="Embed" ProgID="Equation.3" ShapeID="_x0000_i1027" DrawAspect="Content" ObjectID="_1475473554" r:id="rId11"/>
        </w:object>
      </w:r>
      <w:r w:rsidRPr="003B57DD">
        <w:rPr>
          <w:sz w:val="28"/>
          <w:szCs w:val="28"/>
        </w:rPr>
        <w:t xml:space="preserve"> и находить значения этой функции по графику или  по формуле; 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3. Квадратные уравнения  (2</w:t>
      </w:r>
      <w:r w:rsidR="00F82019" w:rsidRPr="003B57DD">
        <w:rPr>
          <w:b/>
          <w:color w:val="000000"/>
          <w:sz w:val="28"/>
          <w:szCs w:val="28"/>
        </w:rPr>
        <w:t>2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215C84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Квадратное уравнение.</w:t>
      </w:r>
      <w:r w:rsidRPr="003B57DD">
        <w:rPr>
          <w:color w:val="000000"/>
          <w:sz w:val="28"/>
          <w:szCs w:val="28"/>
        </w:rPr>
        <w:t xml:space="preserve"> </w:t>
      </w:r>
      <w:r w:rsidR="00215C84" w:rsidRPr="003B57DD">
        <w:rPr>
          <w:color w:val="000000"/>
          <w:sz w:val="28"/>
          <w:szCs w:val="28"/>
        </w:rPr>
        <w:t>Неполные квадратные уравнения.</w:t>
      </w:r>
    </w:p>
    <w:p w:rsidR="00215C84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Решение квадратного уравнения выделением квадрата двучлена.</w:t>
      </w:r>
    </w:p>
    <w:p w:rsidR="00215C84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Формулы корней квадратного уравнения.</w:t>
      </w:r>
      <w:r w:rsidRPr="003B57DD">
        <w:rPr>
          <w:color w:val="000000"/>
          <w:sz w:val="28"/>
          <w:szCs w:val="28"/>
        </w:rPr>
        <w:t xml:space="preserve"> </w:t>
      </w:r>
      <w:r w:rsidR="00215C84" w:rsidRPr="003B57DD">
        <w:rPr>
          <w:color w:val="000000"/>
          <w:sz w:val="28"/>
          <w:szCs w:val="28"/>
        </w:rPr>
        <w:t xml:space="preserve"> Решение квадратных уравнений по формуле.</w:t>
      </w:r>
    </w:p>
    <w:p w:rsidR="00215C84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Решение текстовых задач с помощью квадратных уравнений.</w:t>
      </w:r>
      <w:r w:rsidR="003B57DD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Теорема Виета. Решение </w:t>
      </w:r>
      <w:r w:rsidRPr="003B57DD">
        <w:rPr>
          <w:color w:val="000000"/>
          <w:sz w:val="28"/>
          <w:szCs w:val="28"/>
        </w:rPr>
        <w:t xml:space="preserve">дробных </w:t>
      </w:r>
      <w:r w:rsidR="00894940" w:rsidRPr="003B57DD">
        <w:rPr>
          <w:color w:val="000000"/>
          <w:sz w:val="28"/>
          <w:szCs w:val="28"/>
        </w:rPr>
        <w:t>рациональных уравнений.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Использование графиков фун</w:t>
      </w:r>
      <w:r w:rsidRPr="003B57DD">
        <w:rPr>
          <w:b/>
          <w:color w:val="000000"/>
          <w:sz w:val="28"/>
          <w:szCs w:val="28"/>
        </w:rPr>
        <w:t>к</w:t>
      </w:r>
      <w:r w:rsidRPr="003B57DD">
        <w:rPr>
          <w:b/>
          <w:color w:val="000000"/>
          <w:sz w:val="28"/>
          <w:szCs w:val="28"/>
        </w:rPr>
        <w:t>ций для решения уравнений</w:t>
      </w:r>
      <w:r w:rsidRPr="003B57DD">
        <w:rPr>
          <w:color w:val="000000"/>
          <w:sz w:val="28"/>
          <w:szCs w:val="28"/>
        </w:rPr>
        <w:t>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Уравнения с параметром.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color w:val="000000"/>
          <w:sz w:val="28"/>
          <w:szCs w:val="28"/>
        </w:rPr>
        <w:t>выработать умения решать квадратные уравнения, просте</w:t>
      </w:r>
      <w:r w:rsidR="00894940" w:rsidRPr="003B57DD">
        <w:rPr>
          <w:color w:val="000000"/>
          <w:sz w:val="28"/>
          <w:szCs w:val="28"/>
        </w:rPr>
        <w:t>й</w:t>
      </w:r>
      <w:r w:rsidR="00894940" w:rsidRPr="003B57DD">
        <w:rPr>
          <w:color w:val="000000"/>
          <w:sz w:val="28"/>
          <w:szCs w:val="28"/>
        </w:rPr>
        <w:t xml:space="preserve">шие рациональные уравнения и применять </w:t>
      </w:r>
      <w:proofErr w:type="gramStart"/>
      <w:r w:rsidR="00894940" w:rsidRPr="003B57DD">
        <w:rPr>
          <w:color w:val="000000"/>
          <w:sz w:val="28"/>
          <w:szCs w:val="28"/>
        </w:rPr>
        <w:t>из</w:t>
      </w:r>
      <w:proofErr w:type="gramEnd"/>
      <w:r w:rsidR="00894940" w:rsidRPr="003B57DD">
        <w:rPr>
          <w:color w:val="000000"/>
          <w:sz w:val="28"/>
          <w:szCs w:val="28"/>
        </w:rPr>
        <w:t xml:space="preserve"> </w:t>
      </w:r>
      <w:proofErr w:type="gramStart"/>
      <w:r w:rsidR="00894940" w:rsidRPr="003B57DD">
        <w:rPr>
          <w:color w:val="000000"/>
          <w:sz w:val="28"/>
          <w:szCs w:val="28"/>
        </w:rPr>
        <w:t>к</w:t>
      </w:r>
      <w:proofErr w:type="gramEnd"/>
      <w:r w:rsidR="00894940" w:rsidRPr="003B57DD">
        <w:rPr>
          <w:color w:val="000000"/>
          <w:sz w:val="28"/>
          <w:szCs w:val="28"/>
        </w:rPr>
        <w:t xml:space="preserve"> решению задач.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lastRenderedPageBreak/>
        <w:t xml:space="preserve">Знать, </w:t>
      </w:r>
      <w:r w:rsidRPr="003B57DD">
        <w:rPr>
          <w:sz w:val="28"/>
          <w:szCs w:val="28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</w:t>
      </w:r>
      <w:r w:rsidRPr="003B57DD">
        <w:rPr>
          <w:sz w:val="28"/>
          <w:szCs w:val="28"/>
        </w:rPr>
        <w:t>т</w:t>
      </w:r>
      <w:r w:rsidRPr="003B57DD">
        <w:rPr>
          <w:sz w:val="28"/>
          <w:szCs w:val="28"/>
        </w:rPr>
        <w:t xml:space="preserve">ного уравнения, терему Виета и </w:t>
      </w:r>
      <w:proofErr w:type="gramStart"/>
      <w:r w:rsidRPr="003B57DD">
        <w:rPr>
          <w:sz w:val="28"/>
          <w:szCs w:val="28"/>
        </w:rPr>
        <w:t>обратную</w:t>
      </w:r>
      <w:proofErr w:type="gramEnd"/>
      <w:r w:rsidRPr="003B57DD">
        <w:rPr>
          <w:sz w:val="28"/>
          <w:szCs w:val="28"/>
        </w:rPr>
        <w:t xml:space="preserve"> ей; какие уравнения называются дро</w:t>
      </w:r>
      <w:r w:rsidRPr="003B57DD">
        <w:rPr>
          <w:sz w:val="28"/>
          <w:szCs w:val="28"/>
        </w:rPr>
        <w:t>б</w:t>
      </w:r>
      <w:r w:rsidRPr="003B57DD">
        <w:rPr>
          <w:sz w:val="28"/>
          <w:szCs w:val="28"/>
        </w:rPr>
        <w:t>но-рациональными, какие бывают способы решения уравнений, понимать, что уравнение – это математический аппарат решения разнообразных задач матем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тики, смежных областей знаний, практики.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шать квадратные уравнения с помощью теоремы, обратной теореме Виета, и</w:t>
      </w:r>
      <w:r w:rsidRPr="003B57DD">
        <w:rPr>
          <w:sz w:val="28"/>
          <w:szCs w:val="28"/>
        </w:rPr>
        <w:t>с</w:t>
      </w:r>
      <w:r w:rsidRPr="003B57DD">
        <w:rPr>
          <w:sz w:val="28"/>
          <w:szCs w:val="28"/>
        </w:rPr>
        <w:t>пользовать теорему Виета для нахождения коэффициентов и свободного члена квадратного уравнения; решать текстовые задачи с помощью квадратных уравн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ний; 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4. Неравенства  (</w:t>
      </w:r>
      <w:r w:rsidR="00215C84" w:rsidRPr="003B57DD">
        <w:rPr>
          <w:b/>
          <w:color w:val="000000"/>
          <w:sz w:val="28"/>
          <w:szCs w:val="28"/>
        </w:rPr>
        <w:t>19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215C84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Неравенства. </w:t>
      </w:r>
      <w:r w:rsidR="00894940" w:rsidRPr="003B57DD">
        <w:rPr>
          <w:b/>
          <w:color w:val="000000"/>
          <w:sz w:val="28"/>
          <w:szCs w:val="28"/>
        </w:rPr>
        <w:t>Числовые неравенства</w:t>
      </w:r>
      <w:r w:rsidRPr="003B57DD">
        <w:rPr>
          <w:b/>
          <w:color w:val="000000"/>
          <w:sz w:val="28"/>
          <w:szCs w:val="28"/>
        </w:rPr>
        <w:t>.</w:t>
      </w:r>
      <w:r w:rsidRPr="003B57DD">
        <w:rPr>
          <w:color w:val="000000"/>
          <w:sz w:val="28"/>
          <w:szCs w:val="28"/>
        </w:rPr>
        <w:t xml:space="preserve"> Доказательство числовых и алге</w:t>
      </w:r>
      <w:r w:rsidRPr="003B57DD">
        <w:rPr>
          <w:color w:val="000000"/>
          <w:sz w:val="28"/>
          <w:szCs w:val="28"/>
        </w:rPr>
        <w:t>б</w:t>
      </w:r>
      <w:r w:rsidRPr="003B57DD">
        <w:rPr>
          <w:color w:val="000000"/>
          <w:sz w:val="28"/>
          <w:szCs w:val="28"/>
        </w:rPr>
        <w:t>раических неравенств.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Свойства числовых неравенств.</w:t>
      </w:r>
      <w:r w:rsidR="00894940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</w:t>
      </w:r>
      <w:r w:rsidR="00894940" w:rsidRPr="003B57DD">
        <w:rPr>
          <w:color w:val="000000"/>
          <w:sz w:val="28"/>
          <w:szCs w:val="28"/>
        </w:rPr>
        <w:t>ложение и умножение числовых неравенств.</w:t>
      </w:r>
    </w:p>
    <w:p w:rsidR="003F70A0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Прикидка и оценка результатов вычислений</w:t>
      </w:r>
      <w:r w:rsidRPr="003B57DD">
        <w:rPr>
          <w:color w:val="000000"/>
          <w:sz w:val="28"/>
          <w:szCs w:val="28"/>
        </w:rPr>
        <w:t>.</w:t>
      </w:r>
      <w:r w:rsidR="003F70A0" w:rsidRPr="003B57DD">
        <w:rPr>
          <w:color w:val="000000"/>
          <w:sz w:val="28"/>
          <w:szCs w:val="28"/>
        </w:rPr>
        <w:t xml:space="preserve"> Погрешность и точность приближений</w:t>
      </w:r>
      <w:r w:rsidR="00894940" w:rsidRPr="003B57DD">
        <w:rPr>
          <w:color w:val="000000"/>
          <w:sz w:val="28"/>
          <w:szCs w:val="28"/>
        </w:rPr>
        <w:t xml:space="preserve">. </w:t>
      </w:r>
    </w:p>
    <w:p w:rsidR="003F70A0" w:rsidRPr="003B57DD" w:rsidRDefault="003F70A0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Пересечение и объединение множеств.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Числовые промежутки: интервал, отрезок, луч.</w:t>
      </w:r>
    </w:p>
    <w:p w:rsidR="003F70A0" w:rsidRPr="003B57DD" w:rsidRDefault="003F70A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Неравенство с одной переменной. Решение неравенств.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Линейные нер</w:t>
      </w:r>
      <w:r w:rsidRPr="003B57DD">
        <w:rPr>
          <w:b/>
          <w:color w:val="000000"/>
          <w:sz w:val="28"/>
          <w:szCs w:val="28"/>
        </w:rPr>
        <w:t>а</w:t>
      </w:r>
      <w:r w:rsidRPr="003B57DD">
        <w:rPr>
          <w:b/>
          <w:color w:val="000000"/>
          <w:sz w:val="28"/>
          <w:szCs w:val="28"/>
        </w:rPr>
        <w:t>венства с одной переменной.</w:t>
      </w:r>
      <w:r w:rsidR="003B57DD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Система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линейных неравенств с одной пер</w:t>
      </w:r>
      <w:r w:rsidR="00894940" w:rsidRPr="003B57DD">
        <w:rPr>
          <w:b/>
          <w:color w:val="000000"/>
          <w:sz w:val="28"/>
          <w:szCs w:val="28"/>
        </w:rPr>
        <w:t>е</w:t>
      </w:r>
      <w:r w:rsidR="00894940" w:rsidRPr="003B57DD">
        <w:rPr>
          <w:b/>
          <w:color w:val="000000"/>
          <w:sz w:val="28"/>
          <w:szCs w:val="28"/>
        </w:rPr>
        <w:t>менной</w:t>
      </w:r>
      <w:r w:rsidR="00894940" w:rsidRPr="003B57DD">
        <w:rPr>
          <w:color w:val="000000"/>
          <w:sz w:val="28"/>
          <w:szCs w:val="28"/>
        </w:rPr>
        <w:t>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Решение систем неравенств с одной переменной.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>выработать умения решать линейные неравенства с одной переменной и их системы.</w:t>
      </w:r>
    </w:p>
    <w:p w:rsidR="0089494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числового неравенства с одной переменной, что назыв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ство».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записывать и читать числовые промежутки, изображать их на числ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вой прямой, решать линейные неравенства с одной переменной, решать системы неравенств с одной переменной; применять свойства неравенства при решении неравенств и их систем.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5. Степень с целым показателем</w:t>
      </w:r>
      <w:r w:rsidR="003F70A0" w:rsidRPr="003B57DD">
        <w:rPr>
          <w:b/>
          <w:color w:val="000000"/>
          <w:sz w:val="28"/>
          <w:szCs w:val="28"/>
        </w:rPr>
        <w:t>. Элементы статистики.</w:t>
      </w:r>
      <w:r w:rsidRPr="003B57DD">
        <w:rPr>
          <w:b/>
          <w:color w:val="000000"/>
          <w:sz w:val="28"/>
          <w:szCs w:val="28"/>
        </w:rPr>
        <w:t xml:space="preserve"> (1</w:t>
      </w:r>
      <w:r w:rsidR="003F70A0" w:rsidRPr="003B57DD">
        <w:rPr>
          <w:b/>
          <w:color w:val="000000"/>
          <w:sz w:val="28"/>
          <w:szCs w:val="28"/>
        </w:rPr>
        <w:t>2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3F70A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Степень с целым показателем</w:t>
      </w:r>
      <w:r w:rsidR="003B57DD" w:rsidRPr="003B57DD">
        <w:rPr>
          <w:color w:val="000000"/>
          <w:sz w:val="28"/>
          <w:szCs w:val="28"/>
        </w:rPr>
        <w:t xml:space="preserve">. </w:t>
      </w:r>
      <w:r w:rsidR="003F70A0" w:rsidRPr="003B57DD">
        <w:rPr>
          <w:color w:val="000000"/>
          <w:sz w:val="28"/>
          <w:szCs w:val="28"/>
        </w:rPr>
        <w:t>Определение  степени  с целым отрицател</w:t>
      </w:r>
      <w:r w:rsidR="003F70A0" w:rsidRPr="003B57DD">
        <w:rPr>
          <w:color w:val="000000"/>
          <w:sz w:val="28"/>
          <w:szCs w:val="28"/>
        </w:rPr>
        <w:t>ь</w:t>
      </w:r>
      <w:r w:rsidR="003F70A0" w:rsidRPr="003B57DD">
        <w:rPr>
          <w:color w:val="000000"/>
          <w:sz w:val="28"/>
          <w:szCs w:val="28"/>
        </w:rPr>
        <w:t>ным показателем.</w:t>
      </w:r>
      <w:r w:rsidR="003B57DD" w:rsidRPr="003B57DD">
        <w:rPr>
          <w:color w:val="000000"/>
          <w:sz w:val="28"/>
          <w:szCs w:val="28"/>
        </w:rPr>
        <w:t xml:space="preserve"> </w:t>
      </w:r>
      <w:r w:rsidR="003F70A0" w:rsidRPr="003B57DD">
        <w:rPr>
          <w:color w:val="000000"/>
          <w:sz w:val="28"/>
          <w:szCs w:val="28"/>
        </w:rPr>
        <w:t>Свойства степени с целым показателем.</w:t>
      </w:r>
    </w:p>
    <w:p w:rsidR="003F70A0" w:rsidRPr="003B57DD" w:rsidRDefault="003F70A0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 Стандартный вид числа. </w:t>
      </w:r>
      <w:r w:rsidRPr="003B57DD">
        <w:rPr>
          <w:b/>
          <w:color w:val="000000"/>
          <w:sz w:val="28"/>
          <w:szCs w:val="28"/>
        </w:rPr>
        <w:t>Выделение множителя-степени десяти в записи числа.</w:t>
      </w:r>
    </w:p>
    <w:p w:rsidR="00894940" w:rsidRPr="003B57DD" w:rsidRDefault="00894940" w:rsidP="00894940">
      <w:pPr>
        <w:ind w:firstLine="540"/>
        <w:jc w:val="both"/>
        <w:rPr>
          <w:b/>
          <w:sz w:val="28"/>
          <w:szCs w:val="28"/>
        </w:rPr>
      </w:pPr>
      <w:r w:rsidRPr="003B57DD">
        <w:rPr>
          <w:sz w:val="28"/>
          <w:szCs w:val="28"/>
        </w:rPr>
        <w:t>Сбор и группировка статистических данных. Наглядное представление стат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стической информации</w:t>
      </w:r>
      <w:r w:rsidR="003F70A0" w:rsidRPr="003B57DD">
        <w:rPr>
          <w:sz w:val="28"/>
          <w:szCs w:val="28"/>
        </w:rPr>
        <w:t xml:space="preserve">. </w:t>
      </w:r>
      <w:r w:rsidR="003F70A0" w:rsidRPr="003B57DD">
        <w:rPr>
          <w:b/>
          <w:sz w:val="28"/>
          <w:szCs w:val="28"/>
        </w:rPr>
        <w:t>Представление данных в виде таблиц, диаграмм, гр</w:t>
      </w:r>
      <w:r w:rsidR="003F70A0" w:rsidRPr="003B57DD">
        <w:rPr>
          <w:b/>
          <w:sz w:val="28"/>
          <w:szCs w:val="28"/>
        </w:rPr>
        <w:t>а</w:t>
      </w:r>
      <w:r w:rsidR="003F70A0" w:rsidRPr="003B57DD">
        <w:rPr>
          <w:b/>
          <w:sz w:val="28"/>
          <w:szCs w:val="28"/>
        </w:rPr>
        <w:t>фиков.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 xml:space="preserve">сформировать умение выполнять действия над степенями с целыми показателями, ввести понятие стандартного вида числа; сформировать </w:t>
      </w:r>
      <w:r w:rsidR="00894940" w:rsidRPr="003B57DD">
        <w:rPr>
          <w:color w:val="000000"/>
          <w:sz w:val="28"/>
          <w:szCs w:val="28"/>
        </w:rPr>
        <w:lastRenderedPageBreak/>
        <w:t>начальные представления о сборе и группировке статистических данных, их н</w:t>
      </w:r>
      <w:r w:rsidR="00894940" w:rsidRPr="003B57DD">
        <w:rPr>
          <w:color w:val="000000"/>
          <w:sz w:val="28"/>
          <w:szCs w:val="28"/>
        </w:rPr>
        <w:t>а</w:t>
      </w:r>
      <w:r w:rsidR="00894940" w:rsidRPr="003B57DD">
        <w:rPr>
          <w:color w:val="000000"/>
          <w:sz w:val="28"/>
          <w:szCs w:val="28"/>
        </w:rPr>
        <w:t>глядной интерпретации.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выполнять действия со степенями с натуральным и целым показат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лями; записывать числа в стандартном виде.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7. Повторение (</w:t>
      </w:r>
      <w:r w:rsidR="000C3100" w:rsidRPr="003B57DD">
        <w:rPr>
          <w:b/>
          <w:color w:val="000000"/>
          <w:sz w:val="28"/>
          <w:szCs w:val="28"/>
        </w:rPr>
        <w:t>8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0C310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Рациональные дроби и действия над ними.</w:t>
      </w:r>
    </w:p>
    <w:p w:rsidR="0089494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Преобразование выражений, содержащих корни</w:t>
      </w:r>
      <w:r w:rsidR="00894940" w:rsidRPr="003B57DD">
        <w:rPr>
          <w:sz w:val="28"/>
          <w:szCs w:val="28"/>
        </w:rPr>
        <w:t>.</w:t>
      </w:r>
    </w:p>
    <w:p w:rsidR="000C310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Квадратные уравнения.</w:t>
      </w:r>
    </w:p>
    <w:p w:rsidR="000C310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Неравенства, системы неравенств.</w:t>
      </w:r>
    </w:p>
    <w:p w:rsidR="0089494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3B57DD" w:rsidRPr="003B57DD">
        <w:rPr>
          <w:sz w:val="28"/>
          <w:szCs w:val="28"/>
        </w:rPr>
        <w:t xml:space="preserve"> </w:t>
      </w:r>
    </w:p>
    <w:p w:rsidR="00894940" w:rsidRPr="009A6400" w:rsidRDefault="00894940" w:rsidP="00894940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9 класс</w:t>
      </w:r>
    </w:p>
    <w:p w:rsidR="00894940" w:rsidRPr="003B57DD" w:rsidRDefault="00894940" w:rsidP="00894940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(3 часа в неделю, всего 102 часа)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1. Квадратичная функция  (22 ч)</w:t>
      </w:r>
    </w:p>
    <w:p w:rsidR="006B1DC6" w:rsidRPr="003B57DD" w:rsidRDefault="006B1DC6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Понятия функции</w:t>
      </w:r>
      <w:r w:rsidR="00894940" w:rsidRPr="003B57DD">
        <w:rPr>
          <w:b/>
          <w:color w:val="000000"/>
          <w:sz w:val="28"/>
          <w:szCs w:val="28"/>
        </w:rPr>
        <w:t>.</w:t>
      </w:r>
      <w:r w:rsidRPr="003B57DD">
        <w:rPr>
          <w:b/>
          <w:color w:val="000000"/>
          <w:sz w:val="28"/>
          <w:szCs w:val="28"/>
        </w:rPr>
        <w:t xml:space="preserve"> Область определения</w:t>
      </w:r>
      <w:r w:rsidRPr="003B57DD">
        <w:rPr>
          <w:color w:val="000000"/>
          <w:sz w:val="28"/>
          <w:szCs w:val="28"/>
        </w:rPr>
        <w:t xml:space="preserve"> и область значений функции.</w:t>
      </w:r>
    </w:p>
    <w:p w:rsidR="00F54697" w:rsidRPr="003B57DD" w:rsidRDefault="00F54697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График функции, возрастание и убывание функции, наибольшее и на</w:t>
      </w:r>
      <w:r w:rsidRPr="003B57DD">
        <w:rPr>
          <w:b/>
          <w:color w:val="000000"/>
          <w:sz w:val="28"/>
          <w:szCs w:val="28"/>
        </w:rPr>
        <w:t>и</w:t>
      </w:r>
      <w:r w:rsidRPr="003B57DD">
        <w:rPr>
          <w:b/>
          <w:color w:val="000000"/>
          <w:sz w:val="28"/>
          <w:szCs w:val="28"/>
        </w:rPr>
        <w:t xml:space="preserve">меньшее значение функции, нули функции, промежутки </w:t>
      </w:r>
      <w:proofErr w:type="spellStart"/>
      <w:r w:rsidRPr="003B57DD">
        <w:rPr>
          <w:b/>
          <w:color w:val="000000"/>
          <w:sz w:val="28"/>
          <w:szCs w:val="28"/>
        </w:rPr>
        <w:t>знакопостоянства</w:t>
      </w:r>
      <w:proofErr w:type="spellEnd"/>
      <w:r w:rsidRPr="003B57DD">
        <w:rPr>
          <w:b/>
          <w:color w:val="000000"/>
          <w:sz w:val="28"/>
          <w:szCs w:val="28"/>
        </w:rPr>
        <w:t>.</w:t>
      </w:r>
    </w:p>
    <w:p w:rsidR="00F54697" w:rsidRPr="003B57DD" w:rsidRDefault="00F54697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Чтение графиков функций. График функции </w:t>
      </w:r>
      <w:proofErr w:type="spellStart"/>
      <w:r w:rsidRPr="003B57DD">
        <w:rPr>
          <w:b/>
          <w:color w:val="000000"/>
          <w:sz w:val="28"/>
          <w:szCs w:val="28"/>
        </w:rPr>
        <w:t>у=</w:t>
      </w:r>
      <w:proofErr w:type="spellEnd"/>
      <w:r w:rsidRPr="003B57DD">
        <w:rPr>
          <w:b/>
          <w:color w:val="000000"/>
          <w:sz w:val="28"/>
          <w:szCs w:val="28"/>
        </w:rPr>
        <w:t xml:space="preserve"> |</w:t>
      </w:r>
      <w:r w:rsidRPr="003B57DD">
        <w:rPr>
          <w:b/>
          <w:color w:val="000000"/>
          <w:sz w:val="28"/>
          <w:szCs w:val="28"/>
          <w:lang w:val="en-US"/>
        </w:rPr>
        <w:t>x</w:t>
      </w:r>
      <w:r w:rsidRPr="003B57DD">
        <w:rPr>
          <w:b/>
          <w:color w:val="000000"/>
          <w:sz w:val="28"/>
          <w:szCs w:val="28"/>
        </w:rPr>
        <w:t>|.</w:t>
      </w:r>
    </w:p>
    <w:p w:rsidR="00F54697" w:rsidRPr="003B57DD" w:rsidRDefault="00F54697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Многочлены с одной переменной. Квадратный трехчлен и его корни. Выделение полного квадрата в квадратном трехчлене.</w:t>
      </w:r>
      <w:r w:rsidR="009A6400">
        <w:rPr>
          <w:b/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Разложение квадра</w:t>
      </w:r>
      <w:r w:rsidRPr="003B57DD">
        <w:rPr>
          <w:b/>
          <w:sz w:val="28"/>
          <w:szCs w:val="28"/>
        </w:rPr>
        <w:t>т</w:t>
      </w:r>
      <w:r w:rsidRPr="003B57DD">
        <w:rPr>
          <w:b/>
          <w:sz w:val="28"/>
          <w:szCs w:val="28"/>
        </w:rPr>
        <w:t>ного трехчлена на линейные множители.</w:t>
      </w:r>
    </w:p>
    <w:p w:rsidR="00F54697" w:rsidRPr="003B57DD" w:rsidRDefault="003B57DD" w:rsidP="00894940">
      <w:pPr>
        <w:pStyle w:val="21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F54697" w:rsidRPr="003B57DD">
        <w:rPr>
          <w:b/>
          <w:sz w:val="28"/>
          <w:szCs w:val="28"/>
        </w:rPr>
        <w:t>Квадратичная функция. Ф</w:t>
      </w:r>
      <w:r w:rsidR="00F54697" w:rsidRPr="003B57DD">
        <w:rPr>
          <w:sz w:val="28"/>
          <w:szCs w:val="28"/>
        </w:rPr>
        <w:t>ункция у = ах</w:t>
      </w:r>
      <w:proofErr w:type="gramStart"/>
      <w:r w:rsidR="00F54697" w:rsidRPr="003B57DD">
        <w:rPr>
          <w:sz w:val="28"/>
          <w:szCs w:val="28"/>
          <w:vertAlign w:val="superscript"/>
        </w:rPr>
        <w:t>2</w:t>
      </w:r>
      <w:proofErr w:type="gramEnd"/>
      <w:r w:rsidR="00894940" w:rsidRPr="003B57DD">
        <w:rPr>
          <w:b/>
          <w:sz w:val="28"/>
          <w:szCs w:val="28"/>
        </w:rPr>
        <w:t xml:space="preserve"> </w:t>
      </w:r>
      <w:r w:rsidR="00F54697" w:rsidRPr="003B57DD">
        <w:rPr>
          <w:sz w:val="28"/>
          <w:szCs w:val="28"/>
        </w:rPr>
        <w:t xml:space="preserve">ее график и свойства, парабола. </w:t>
      </w:r>
      <w:r w:rsidR="00F54697" w:rsidRPr="003B57DD">
        <w:rPr>
          <w:b/>
          <w:sz w:val="28"/>
          <w:szCs w:val="28"/>
        </w:rPr>
        <w:t>Симметрия относительно осей.</w:t>
      </w:r>
      <w:r w:rsidR="009A6400">
        <w:rPr>
          <w:b/>
          <w:sz w:val="28"/>
          <w:szCs w:val="28"/>
        </w:rPr>
        <w:t xml:space="preserve"> </w:t>
      </w:r>
      <w:r w:rsidR="00F54697" w:rsidRPr="003B57DD">
        <w:rPr>
          <w:b/>
          <w:sz w:val="28"/>
          <w:szCs w:val="28"/>
        </w:rPr>
        <w:t>Параллельный перенос графиков вдоль осей координат.</w:t>
      </w:r>
      <w:r w:rsidR="00A72B4B">
        <w:rPr>
          <w:b/>
          <w:sz w:val="28"/>
          <w:szCs w:val="28"/>
        </w:rPr>
        <w:t xml:space="preserve"> </w:t>
      </w:r>
      <w:r w:rsidR="00A72B4B" w:rsidRPr="00A72B4B">
        <w:rPr>
          <w:sz w:val="28"/>
          <w:szCs w:val="28"/>
        </w:rPr>
        <w:t>Г</w:t>
      </w:r>
      <w:r w:rsidR="00F54697" w:rsidRPr="003B57DD">
        <w:rPr>
          <w:sz w:val="28"/>
          <w:szCs w:val="28"/>
        </w:rPr>
        <w:t>рафики функций у = ах</w:t>
      </w:r>
      <w:r w:rsidR="00F54697" w:rsidRPr="003B57DD">
        <w:rPr>
          <w:sz w:val="28"/>
          <w:szCs w:val="28"/>
          <w:vertAlign w:val="superscript"/>
        </w:rPr>
        <w:t>2</w:t>
      </w:r>
      <w:r w:rsidR="00F54697" w:rsidRPr="003B57DD">
        <w:rPr>
          <w:sz w:val="28"/>
          <w:szCs w:val="28"/>
        </w:rPr>
        <w:t xml:space="preserve"> + </w:t>
      </w:r>
      <w:r w:rsidR="008047ED" w:rsidRPr="003B57DD">
        <w:rPr>
          <w:sz w:val="28"/>
          <w:szCs w:val="28"/>
          <w:lang w:val="en-US"/>
        </w:rPr>
        <w:t>n</w:t>
      </w:r>
      <w:r w:rsidR="008047ED" w:rsidRPr="003B57DD">
        <w:rPr>
          <w:sz w:val="28"/>
          <w:szCs w:val="28"/>
        </w:rPr>
        <w:t xml:space="preserve"> и у = </w:t>
      </w:r>
      <w:proofErr w:type="gramStart"/>
      <w:r w:rsidR="008047ED" w:rsidRPr="003B57DD">
        <w:rPr>
          <w:sz w:val="28"/>
          <w:szCs w:val="28"/>
        </w:rPr>
        <w:t>а(</w:t>
      </w:r>
      <w:proofErr w:type="gramEnd"/>
      <w:r w:rsidR="008047ED" w:rsidRPr="003B57DD">
        <w:rPr>
          <w:sz w:val="28"/>
          <w:szCs w:val="28"/>
        </w:rPr>
        <w:t>х</w:t>
      </w:r>
      <w:r w:rsidR="009A6400">
        <w:rPr>
          <w:sz w:val="28"/>
          <w:szCs w:val="28"/>
          <w:vertAlign w:val="superscript"/>
        </w:rPr>
        <w:t>2</w:t>
      </w:r>
      <w:r w:rsidR="008047ED" w:rsidRPr="003B57DD">
        <w:rPr>
          <w:sz w:val="28"/>
          <w:szCs w:val="28"/>
        </w:rPr>
        <w:t xml:space="preserve"> – </w:t>
      </w:r>
      <w:r w:rsidR="008047ED" w:rsidRPr="003B57DD">
        <w:rPr>
          <w:sz w:val="28"/>
          <w:szCs w:val="28"/>
          <w:lang w:val="en-US"/>
        </w:rPr>
        <w:t>m</w:t>
      </w:r>
      <w:r w:rsidR="008047ED" w:rsidRPr="003B57DD">
        <w:rPr>
          <w:sz w:val="28"/>
          <w:szCs w:val="28"/>
        </w:rPr>
        <w:t>).</w:t>
      </w:r>
    </w:p>
    <w:p w:rsidR="008047ED" w:rsidRPr="003B57DD" w:rsidRDefault="008047ED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Построение графика квадратичной функции. Координаты вершины п</w:t>
      </w:r>
      <w:r w:rsidRPr="003B57DD">
        <w:rPr>
          <w:b/>
          <w:sz w:val="28"/>
          <w:szCs w:val="28"/>
        </w:rPr>
        <w:t>а</w:t>
      </w:r>
      <w:r w:rsidRPr="003B57DD">
        <w:rPr>
          <w:b/>
          <w:sz w:val="28"/>
          <w:szCs w:val="28"/>
        </w:rPr>
        <w:t>раболы, ось симметрии.</w:t>
      </w:r>
    </w:p>
    <w:p w:rsidR="008047ED" w:rsidRPr="003B57DD" w:rsidRDefault="008047ED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Степенные функции с натуральным показателем, их графики.</w:t>
      </w:r>
    </w:p>
    <w:p w:rsidR="008047ED" w:rsidRPr="003B57DD" w:rsidRDefault="008047ED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 xml:space="preserve">Понятие о корне </w:t>
      </w:r>
      <w:r w:rsidRPr="003B57DD">
        <w:rPr>
          <w:b/>
          <w:sz w:val="28"/>
          <w:szCs w:val="28"/>
          <w:lang w:val="en-US"/>
        </w:rPr>
        <w:t>n</w:t>
      </w:r>
      <w:r w:rsidRPr="003B57DD">
        <w:rPr>
          <w:b/>
          <w:sz w:val="28"/>
          <w:szCs w:val="28"/>
        </w:rPr>
        <w:t xml:space="preserve">-степени из числа. Корень третьей степени. График функции у = </w:t>
      </w:r>
      <w:r w:rsidRPr="003B57DD">
        <w:rPr>
          <w:b/>
          <w:sz w:val="28"/>
          <w:szCs w:val="28"/>
          <w:vertAlign w:val="superscript"/>
        </w:rPr>
        <w:t>3</w:t>
      </w:r>
      <m:oMath>
        <m:r>
          <m:rPr>
            <m:sty m:val="bi"/>
          </m:rPr>
          <w:rPr>
            <w:rFonts w:ascii="Cambria Math"/>
            <w:sz w:val="28"/>
            <w:szCs w:val="28"/>
            <w:vertAlign w:val="superscript"/>
          </w:rPr>
          <m:t>√</m:t>
        </m:r>
      </m:oMath>
      <w:r w:rsidRPr="003B57DD">
        <w:rPr>
          <w:b/>
          <w:sz w:val="28"/>
          <w:szCs w:val="28"/>
        </w:rPr>
        <w:t>х. нахождение приближенного значения корня с помощью калькулятора.</w:t>
      </w:r>
      <w:r w:rsidR="009A6400">
        <w:rPr>
          <w:b/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Запись корней с помощью степени  с дробным показателем.</w:t>
      </w:r>
    </w:p>
    <w:p w:rsidR="00894940" w:rsidRPr="003B57DD" w:rsidRDefault="003B57DD" w:rsidP="003B57DD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bCs/>
          <w:color w:val="000000"/>
          <w:sz w:val="28"/>
          <w:szCs w:val="28"/>
        </w:rPr>
        <w:t>расширить сведения о свойствах функций, ознакомить уч</w:t>
      </w:r>
      <w:r w:rsidR="00894940" w:rsidRPr="003B57DD">
        <w:rPr>
          <w:bCs/>
          <w:color w:val="000000"/>
          <w:sz w:val="28"/>
          <w:szCs w:val="28"/>
        </w:rPr>
        <w:t>а</w:t>
      </w:r>
      <w:r w:rsidR="00894940" w:rsidRPr="003B57DD">
        <w:rPr>
          <w:bCs/>
          <w:color w:val="000000"/>
          <w:sz w:val="28"/>
          <w:szCs w:val="28"/>
        </w:rPr>
        <w:t>щихся  со свойствами и графиком квадратичной функции.</w:t>
      </w:r>
      <w:r w:rsidR="00894940" w:rsidRPr="003B57DD">
        <w:rPr>
          <w:b/>
          <w:bCs/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основные свойства функций, уметь находить промежутки </w:t>
      </w:r>
      <w:proofErr w:type="spellStart"/>
      <w:r w:rsidRPr="003B57DD">
        <w:rPr>
          <w:sz w:val="28"/>
          <w:szCs w:val="28"/>
        </w:rPr>
        <w:t>знакопост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янства</w:t>
      </w:r>
      <w:proofErr w:type="spellEnd"/>
      <w:r w:rsidRPr="003B57DD">
        <w:rPr>
          <w:sz w:val="28"/>
          <w:szCs w:val="28"/>
        </w:rPr>
        <w:t>, возрастания, убывания функций; определение степенной функц</w:t>
      </w:r>
      <w:proofErr w:type="gramStart"/>
      <w:r w:rsidRPr="003B57DD">
        <w:rPr>
          <w:sz w:val="28"/>
          <w:szCs w:val="28"/>
        </w:rPr>
        <w:t>ии и её</w:t>
      </w:r>
      <w:proofErr w:type="gramEnd"/>
      <w:r w:rsidRPr="003B57DD">
        <w:rPr>
          <w:sz w:val="28"/>
          <w:szCs w:val="28"/>
        </w:rPr>
        <w:t xml:space="preserve"> свойства; понятие корня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-ой степени. 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находить область определения и область значений функции, читать график функции; решать квадратные уравнения, определять знаки корней; выпо</w:t>
      </w:r>
      <w:r w:rsidRPr="003B57DD">
        <w:rPr>
          <w:sz w:val="28"/>
          <w:szCs w:val="28"/>
        </w:rPr>
        <w:t>л</w:t>
      </w:r>
      <w:r w:rsidRPr="003B57DD">
        <w:rPr>
          <w:sz w:val="28"/>
          <w:szCs w:val="28"/>
        </w:rPr>
        <w:t>нять разложение квадратного трехчлена на множители; строить график квадр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тичной функции, выполнять простейшие преобразования графиков функций; 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ходить по графику нули функции, промежутки, где функция принимает полож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тельные и отрицательные значения; находить токи пересечения графика квадр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тичной функции с осями координат;</w:t>
      </w:r>
      <w:proofErr w:type="gramEnd"/>
      <w:r w:rsidRPr="003B57DD">
        <w:rPr>
          <w:sz w:val="28"/>
          <w:szCs w:val="28"/>
        </w:rPr>
        <w:t xml:space="preserve"> применять свойства корня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>-ой степени при преобразовании выражений.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lastRenderedPageBreak/>
        <w:t>2. Уравнения и неравенства с одной переменной (14 ч)</w:t>
      </w:r>
    </w:p>
    <w:p w:rsidR="008047ED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Целое уравнение и его корни. </w:t>
      </w:r>
      <w:r w:rsidR="008047ED" w:rsidRPr="003B57DD">
        <w:rPr>
          <w:b/>
          <w:color w:val="000000"/>
          <w:sz w:val="28"/>
          <w:szCs w:val="28"/>
        </w:rPr>
        <w:t>Примеры решения уравнений высших ст</w:t>
      </w:r>
      <w:r w:rsidR="008047ED" w:rsidRPr="003B57DD">
        <w:rPr>
          <w:b/>
          <w:color w:val="000000"/>
          <w:sz w:val="28"/>
          <w:szCs w:val="28"/>
        </w:rPr>
        <w:t>е</w:t>
      </w:r>
      <w:r w:rsidR="008047ED" w:rsidRPr="003B57DD">
        <w:rPr>
          <w:b/>
          <w:color w:val="000000"/>
          <w:sz w:val="28"/>
          <w:szCs w:val="28"/>
        </w:rPr>
        <w:t xml:space="preserve">пеней; методы замены </w:t>
      </w:r>
      <w:r w:rsidR="00BA3AB6" w:rsidRPr="003B57DD">
        <w:rPr>
          <w:b/>
          <w:color w:val="000000"/>
          <w:sz w:val="28"/>
          <w:szCs w:val="28"/>
        </w:rPr>
        <w:t>переменной, разло</w:t>
      </w:r>
      <w:r w:rsidR="008047ED" w:rsidRPr="003B57DD">
        <w:rPr>
          <w:b/>
          <w:color w:val="000000"/>
          <w:sz w:val="28"/>
          <w:szCs w:val="28"/>
        </w:rPr>
        <w:t>жения на множители.</w:t>
      </w:r>
    </w:p>
    <w:p w:rsidR="00BA3AB6" w:rsidRPr="003B57DD" w:rsidRDefault="00BA3AB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Биквадратные уравнения.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Решение дробных рациональных уравнений.</w:t>
      </w:r>
    </w:p>
    <w:p w:rsidR="00BA3AB6" w:rsidRPr="003B57DD" w:rsidRDefault="00BA3AB6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Квадратные неравенства.</w:t>
      </w:r>
      <w:r w:rsidR="009A6400">
        <w:rPr>
          <w:b/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Решение неравенств методом интервалов.</w:t>
      </w:r>
    </w:p>
    <w:p w:rsidR="00BA3AB6" w:rsidRPr="003B57DD" w:rsidRDefault="00BA3AB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Примеры решения дробно- линейных неравенств.</w:t>
      </w:r>
    </w:p>
    <w:p w:rsidR="00894940" w:rsidRPr="003B57DD" w:rsidRDefault="003B57DD" w:rsidP="003B57DD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color w:val="000000"/>
          <w:sz w:val="28"/>
          <w:szCs w:val="28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 </w:t>
      </w:r>
      <w:r w:rsidR="00894940" w:rsidRPr="003B57DD">
        <w:rPr>
          <w:sz w:val="28"/>
          <w:szCs w:val="28"/>
        </w:rPr>
        <w:t>ах</w:t>
      </w:r>
      <w:proofErr w:type="gramStart"/>
      <w:r w:rsidR="00894940" w:rsidRPr="003B57DD">
        <w:rPr>
          <w:sz w:val="28"/>
          <w:szCs w:val="28"/>
          <w:vertAlign w:val="superscript"/>
        </w:rPr>
        <w:t>2</w:t>
      </w:r>
      <w:proofErr w:type="gramEnd"/>
      <w:r w:rsidR="00894940" w:rsidRPr="003B57DD">
        <w:rPr>
          <w:sz w:val="28"/>
          <w:szCs w:val="28"/>
          <w:vertAlign w:val="superscript"/>
        </w:rPr>
        <w:t xml:space="preserve"> </w:t>
      </w:r>
      <w:r w:rsidR="00894940" w:rsidRPr="003B57DD">
        <w:rPr>
          <w:sz w:val="28"/>
          <w:szCs w:val="28"/>
        </w:rPr>
        <w:t xml:space="preserve">+ </w:t>
      </w:r>
      <w:proofErr w:type="spellStart"/>
      <w:r w:rsidR="00894940" w:rsidRPr="003B57DD">
        <w:rPr>
          <w:sz w:val="28"/>
          <w:szCs w:val="28"/>
        </w:rPr>
        <w:t>вх</w:t>
      </w:r>
      <w:proofErr w:type="spellEnd"/>
      <w:r w:rsidR="00894940" w:rsidRPr="003B57DD">
        <w:rPr>
          <w:sz w:val="28"/>
          <w:szCs w:val="28"/>
        </w:rPr>
        <w:t xml:space="preserve"> + с.&gt; 0 или ах</w:t>
      </w:r>
      <w:r w:rsidR="00894940" w:rsidRPr="003B57DD">
        <w:rPr>
          <w:sz w:val="28"/>
          <w:szCs w:val="28"/>
          <w:vertAlign w:val="superscript"/>
        </w:rPr>
        <w:t xml:space="preserve">2 </w:t>
      </w:r>
      <w:r w:rsidR="00894940" w:rsidRPr="003B57DD">
        <w:rPr>
          <w:sz w:val="28"/>
          <w:szCs w:val="28"/>
        </w:rPr>
        <w:t xml:space="preserve">+ </w:t>
      </w:r>
      <w:proofErr w:type="spellStart"/>
      <w:r w:rsidR="00894940" w:rsidRPr="003B57DD">
        <w:rPr>
          <w:sz w:val="28"/>
          <w:szCs w:val="28"/>
        </w:rPr>
        <w:t>вх</w:t>
      </w:r>
      <w:proofErr w:type="spellEnd"/>
      <w:r w:rsidR="00894940" w:rsidRPr="003B57DD">
        <w:rPr>
          <w:sz w:val="28"/>
          <w:szCs w:val="28"/>
        </w:rPr>
        <w:t xml:space="preserve"> + с.&lt; 0, где а </w:t>
      </w:r>
      <w:r w:rsidR="00894940" w:rsidRPr="003B57DD">
        <w:rPr>
          <w:sz w:val="28"/>
          <w:szCs w:val="28"/>
        </w:rPr>
        <w:sym w:font="Symbol" w:char="00B9"/>
      </w:r>
      <w:r w:rsidR="00894940" w:rsidRPr="003B57DD">
        <w:rPr>
          <w:sz w:val="28"/>
          <w:szCs w:val="28"/>
        </w:rPr>
        <w:t xml:space="preserve"> 0.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методы решения уравнений: а) разложением на множители; б) введ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 xml:space="preserve">нием новой переменной. 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решать целые уравнения методом введения новой переменной; р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шать квадратное неравенство алгебраическим способом; решать квадратное нер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венство с помощью графика квадратичной функции; решать квадратное нераве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ство методом интервалов; находить множество значений квадратичной функции; неравенство ах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  <w:vertAlign w:val="superscript"/>
        </w:rPr>
        <w:t xml:space="preserve"> </w:t>
      </w:r>
      <w:r w:rsidR="00A72B4B">
        <w:rPr>
          <w:sz w:val="28"/>
          <w:szCs w:val="28"/>
        </w:rPr>
        <w:t xml:space="preserve">+ </w:t>
      </w:r>
      <w:proofErr w:type="spellStart"/>
      <w:r w:rsidR="00A72B4B">
        <w:rPr>
          <w:sz w:val="28"/>
          <w:szCs w:val="28"/>
        </w:rPr>
        <w:t>вх</w:t>
      </w:r>
      <w:proofErr w:type="spellEnd"/>
      <w:r w:rsidR="00A72B4B">
        <w:rPr>
          <w:sz w:val="28"/>
          <w:szCs w:val="28"/>
        </w:rPr>
        <w:t xml:space="preserve"> + с </w:t>
      </w:r>
      <w:r w:rsidRPr="003B57DD">
        <w:rPr>
          <w:sz w:val="28"/>
          <w:szCs w:val="28"/>
        </w:rPr>
        <w:t>≥ 0 на основе свойств квадратичной функции.</w:t>
      </w:r>
    </w:p>
    <w:p w:rsidR="00894940" w:rsidRPr="003B57DD" w:rsidRDefault="00894940" w:rsidP="00894940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3. Уравнения и неравенства с двумя переменными (17 ч)</w:t>
      </w:r>
    </w:p>
    <w:p w:rsidR="00BA3AB6" w:rsidRPr="003B57DD" w:rsidRDefault="009A6400" w:rsidP="0089494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Уравнение с двумя переменными,</w:t>
      </w:r>
      <w:r w:rsidR="00BA3AB6" w:rsidRPr="003B57DD">
        <w:rPr>
          <w:b/>
          <w:sz w:val="28"/>
          <w:szCs w:val="28"/>
        </w:rPr>
        <w:t xml:space="preserve"> решение уравнения с двумя переме</w:t>
      </w:r>
      <w:r w:rsidR="00BA3AB6" w:rsidRPr="003B57DD">
        <w:rPr>
          <w:b/>
          <w:sz w:val="28"/>
          <w:szCs w:val="28"/>
        </w:rPr>
        <w:t>н</w:t>
      </w:r>
      <w:r w:rsidR="00BA3AB6" w:rsidRPr="003B57DD">
        <w:rPr>
          <w:b/>
          <w:sz w:val="28"/>
          <w:szCs w:val="28"/>
        </w:rPr>
        <w:t>ными. Примеры решения уравнений в целых числах.</w:t>
      </w:r>
    </w:p>
    <w:p w:rsidR="00BA3AB6" w:rsidRPr="003B57DD" w:rsidRDefault="00BA3AB6" w:rsidP="00894940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Уравнение окружности с центром в начале координат и в любой данной точке.</w:t>
      </w:r>
      <w:r w:rsidR="009A6400">
        <w:rPr>
          <w:b/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Графическая интерпретация уравнений с двумя переменными.</w:t>
      </w:r>
    </w:p>
    <w:p w:rsidR="00BA3AB6" w:rsidRPr="003B57DD" w:rsidRDefault="00BA3AB6" w:rsidP="00BA3AB6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Графическая интерпретация систем уравнений с двумя переменными.</w:t>
      </w:r>
    </w:p>
    <w:p w:rsidR="00BA3AB6" w:rsidRPr="003B57DD" w:rsidRDefault="00BA3AB6" w:rsidP="00BA3AB6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Решение систем уравнений второй степени. Примеры решения нелине</w:t>
      </w:r>
      <w:r w:rsidRPr="003B57DD">
        <w:rPr>
          <w:b/>
          <w:sz w:val="28"/>
          <w:szCs w:val="28"/>
        </w:rPr>
        <w:t>й</w:t>
      </w:r>
      <w:r w:rsidRPr="003B57DD">
        <w:rPr>
          <w:b/>
          <w:sz w:val="28"/>
          <w:szCs w:val="28"/>
        </w:rPr>
        <w:t>ных систем.</w:t>
      </w:r>
      <w:r w:rsidR="009A6400">
        <w:rPr>
          <w:b/>
          <w:sz w:val="28"/>
          <w:szCs w:val="28"/>
        </w:rPr>
        <w:t xml:space="preserve"> </w:t>
      </w:r>
      <w:r w:rsidR="00B87AB4" w:rsidRPr="003B57DD">
        <w:rPr>
          <w:b/>
          <w:sz w:val="28"/>
          <w:szCs w:val="28"/>
        </w:rPr>
        <w:t xml:space="preserve">Решение текстовых задач с помощью </w:t>
      </w:r>
      <w:r w:rsidR="009A6400">
        <w:rPr>
          <w:b/>
          <w:sz w:val="28"/>
          <w:szCs w:val="28"/>
        </w:rPr>
        <w:t>систем уравнений второй степени.</w:t>
      </w:r>
      <w:r w:rsidR="00B87AB4" w:rsidRPr="003B57DD">
        <w:rPr>
          <w:b/>
          <w:sz w:val="28"/>
          <w:szCs w:val="28"/>
        </w:rPr>
        <w:t xml:space="preserve"> Уравнение с несколькими переменными.</w:t>
      </w:r>
    </w:p>
    <w:p w:rsidR="00B87AB4" w:rsidRPr="003B57DD" w:rsidRDefault="003B57DD" w:rsidP="00BA3AB6">
      <w:pPr>
        <w:ind w:firstLine="540"/>
        <w:jc w:val="both"/>
        <w:rPr>
          <w:b/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B87AB4" w:rsidRPr="003B57DD">
        <w:rPr>
          <w:sz w:val="28"/>
          <w:szCs w:val="28"/>
        </w:rPr>
        <w:t>Неравенства с двумя переменными.</w:t>
      </w:r>
      <w:r w:rsidRPr="003B57DD">
        <w:rPr>
          <w:sz w:val="28"/>
          <w:szCs w:val="28"/>
        </w:rPr>
        <w:t xml:space="preserve"> </w:t>
      </w:r>
      <w:r w:rsidR="00B87AB4" w:rsidRPr="003B57DD">
        <w:rPr>
          <w:b/>
          <w:sz w:val="28"/>
          <w:szCs w:val="28"/>
        </w:rPr>
        <w:t>Графическая интерпретация нераве</w:t>
      </w:r>
      <w:r w:rsidR="00B87AB4" w:rsidRPr="003B57DD">
        <w:rPr>
          <w:b/>
          <w:sz w:val="28"/>
          <w:szCs w:val="28"/>
        </w:rPr>
        <w:t>н</w:t>
      </w:r>
      <w:r w:rsidR="00B87AB4" w:rsidRPr="003B57DD">
        <w:rPr>
          <w:b/>
          <w:sz w:val="28"/>
          <w:szCs w:val="28"/>
        </w:rPr>
        <w:t>ства с двумя переменными.</w:t>
      </w:r>
    </w:p>
    <w:p w:rsidR="00B87AB4" w:rsidRPr="003B57DD" w:rsidRDefault="00B87AB4" w:rsidP="00B87AB4">
      <w:pPr>
        <w:ind w:firstLine="540"/>
        <w:jc w:val="both"/>
        <w:rPr>
          <w:b/>
          <w:sz w:val="28"/>
          <w:szCs w:val="28"/>
        </w:rPr>
      </w:pPr>
      <w:r w:rsidRPr="003B57DD">
        <w:rPr>
          <w:sz w:val="28"/>
          <w:szCs w:val="28"/>
        </w:rPr>
        <w:t>Системы неравен</w:t>
      </w:r>
      <w:proofErr w:type="gramStart"/>
      <w:r w:rsidRPr="003B57DD">
        <w:rPr>
          <w:sz w:val="28"/>
          <w:szCs w:val="28"/>
        </w:rPr>
        <w:t>ств</w:t>
      </w:r>
      <w:r w:rsidR="009A6400">
        <w:rPr>
          <w:sz w:val="28"/>
          <w:szCs w:val="28"/>
        </w:rPr>
        <w:t xml:space="preserve"> </w:t>
      </w:r>
      <w:r w:rsidRPr="003B57DD">
        <w:rPr>
          <w:sz w:val="28"/>
          <w:szCs w:val="28"/>
        </w:rPr>
        <w:t>с дв</w:t>
      </w:r>
      <w:proofErr w:type="gramEnd"/>
      <w:r w:rsidRPr="003B57DD">
        <w:rPr>
          <w:sz w:val="28"/>
          <w:szCs w:val="28"/>
        </w:rPr>
        <w:t>умя переменными.</w:t>
      </w:r>
      <w:r w:rsidR="003B57DD" w:rsidRPr="003B57DD">
        <w:rPr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Графическая интерпретация  систем неравенства с двумя переменными.</w:t>
      </w:r>
    </w:p>
    <w:p w:rsidR="00894940" w:rsidRPr="003B57DD" w:rsidRDefault="003B57DD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 xml:space="preserve">Основная цель </w:t>
      </w:r>
      <w:r w:rsidR="00894940" w:rsidRPr="003B57DD">
        <w:rPr>
          <w:bCs/>
          <w:color w:val="000000"/>
          <w:sz w:val="28"/>
          <w:szCs w:val="28"/>
        </w:rPr>
        <w:t>– выработать умение решать простейшие системы, содерж</w:t>
      </w:r>
      <w:r w:rsidR="00894940" w:rsidRPr="003B57DD">
        <w:rPr>
          <w:bCs/>
          <w:color w:val="000000"/>
          <w:sz w:val="28"/>
          <w:szCs w:val="28"/>
        </w:rPr>
        <w:t>а</w:t>
      </w:r>
      <w:r w:rsidR="00894940" w:rsidRPr="003B57DD">
        <w:rPr>
          <w:bCs/>
          <w:color w:val="000000"/>
          <w:sz w:val="28"/>
          <w:szCs w:val="28"/>
        </w:rPr>
        <w:t xml:space="preserve">щие уравнение второй степени с двумя переменными, </w:t>
      </w:r>
      <w:r w:rsidR="00894940" w:rsidRPr="003B57DD">
        <w:rPr>
          <w:sz w:val="28"/>
          <w:szCs w:val="28"/>
        </w:rPr>
        <w:t>и текстовые задачи с п</w:t>
      </w:r>
      <w:r w:rsidR="00894940" w:rsidRPr="003B57DD">
        <w:rPr>
          <w:sz w:val="28"/>
          <w:szCs w:val="28"/>
        </w:rPr>
        <w:t>о</w:t>
      </w:r>
      <w:r w:rsidR="00894940" w:rsidRPr="003B57DD">
        <w:rPr>
          <w:sz w:val="28"/>
          <w:szCs w:val="28"/>
        </w:rPr>
        <w:t>мощью составления таких систем.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Знать </w:t>
      </w:r>
      <w:r w:rsidRPr="003B57DD">
        <w:rPr>
          <w:sz w:val="28"/>
          <w:szCs w:val="28"/>
        </w:rPr>
        <w:t>способы решения систем уравнений  и систем неравен</w:t>
      </w:r>
      <w:proofErr w:type="gramStart"/>
      <w:r w:rsidRPr="003B57DD">
        <w:rPr>
          <w:sz w:val="28"/>
          <w:szCs w:val="28"/>
        </w:rPr>
        <w:t>ств с дв</w:t>
      </w:r>
      <w:proofErr w:type="gramEnd"/>
      <w:r w:rsidRPr="003B57DD">
        <w:rPr>
          <w:sz w:val="28"/>
          <w:szCs w:val="28"/>
        </w:rPr>
        <w:t>умя п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ременными.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строить график уравнения с двумя переменными; решать системы уравнений и системы неравен</w:t>
      </w:r>
      <w:proofErr w:type="gramStart"/>
      <w:r w:rsidRPr="003B57DD">
        <w:rPr>
          <w:sz w:val="28"/>
          <w:szCs w:val="28"/>
        </w:rPr>
        <w:t>ств с дв</w:t>
      </w:r>
      <w:proofErr w:type="gramEnd"/>
      <w:r w:rsidRPr="003B57DD">
        <w:rPr>
          <w:sz w:val="28"/>
          <w:szCs w:val="28"/>
        </w:rPr>
        <w:t>умя переменными; применять полученные навыки при решении задач на составление систем уравнений и систем неравенств.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3. Арифметическая и геометрическая прогрессии  (15 ч) </w:t>
      </w:r>
    </w:p>
    <w:p w:rsidR="00B87AB4" w:rsidRPr="003B57DD" w:rsidRDefault="00B87AB4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последовательности.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Арифметическая прогрессия</w:t>
      </w:r>
      <w:r w:rsidR="00894940" w:rsidRPr="003B57DD">
        <w:rPr>
          <w:color w:val="000000"/>
          <w:sz w:val="28"/>
          <w:szCs w:val="28"/>
        </w:rPr>
        <w:t>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Формула общего члена арифметической прогрессии.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Формула суммы первых н</w:t>
      </w:r>
      <w:r w:rsidRPr="003B57DD">
        <w:rPr>
          <w:b/>
          <w:color w:val="000000"/>
          <w:sz w:val="28"/>
          <w:szCs w:val="28"/>
        </w:rPr>
        <w:t>е</w:t>
      </w:r>
      <w:r w:rsidRPr="003B57DD">
        <w:rPr>
          <w:b/>
          <w:color w:val="000000"/>
          <w:sz w:val="28"/>
          <w:szCs w:val="28"/>
        </w:rPr>
        <w:t>скольких членов арифметической прогрессии.</w:t>
      </w:r>
    </w:p>
    <w:p w:rsidR="00DB2562" w:rsidRPr="003B57DD" w:rsidRDefault="003B57DD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>Геометрическая прогрессия.</w:t>
      </w:r>
      <w:r w:rsidRPr="003B57DD">
        <w:rPr>
          <w:b/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>Формула общего члена геометрической прогрессии.</w:t>
      </w:r>
      <w:r w:rsidRPr="003B57DD">
        <w:rPr>
          <w:b/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 xml:space="preserve">Формула суммы первых нескольких членов </w:t>
      </w:r>
      <w:proofErr w:type="spellStart"/>
      <w:r w:rsidR="00B87AB4" w:rsidRPr="003B57DD">
        <w:rPr>
          <w:b/>
          <w:color w:val="000000"/>
          <w:sz w:val="28"/>
          <w:szCs w:val="28"/>
        </w:rPr>
        <w:t>геометической</w:t>
      </w:r>
      <w:proofErr w:type="spellEnd"/>
      <w:r w:rsidR="00B87AB4" w:rsidRPr="003B57DD">
        <w:rPr>
          <w:b/>
          <w:color w:val="000000"/>
          <w:sz w:val="28"/>
          <w:szCs w:val="28"/>
        </w:rPr>
        <w:t xml:space="preserve"> пр</w:t>
      </w:r>
      <w:r w:rsidR="00B87AB4" w:rsidRPr="003B57DD">
        <w:rPr>
          <w:b/>
          <w:color w:val="000000"/>
          <w:sz w:val="28"/>
          <w:szCs w:val="28"/>
        </w:rPr>
        <w:t>о</w:t>
      </w:r>
      <w:r w:rsidR="00B87AB4" w:rsidRPr="003B57DD">
        <w:rPr>
          <w:b/>
          <w:color w:val="000000"/>
          <w:sz w:val="28"/>
          <w:szCs w:val="28"/>
        </w:rPr>
        <w:t>грессии.</w:t>
      </w:r>
      <w:r w:rsidRPr="003B57DD">
        <w:rPr>
          <w:b/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>Формула суммы первых нескольких членов геометрической пр</w:t>
      </w:r>
      <w:r w:rsidR="00B87AB4" w:rsidRPr="003B57DD">
        <w:rPr>
          <w:b/>
          <w:color w:val="000000"/>
          <w:sz w:val="28"/>
          <w:szCs w:val="28"/>
        </w:rPr>
        <w:t>о</w:t>
      </w:r>
      <w:r w:rsidR="00B87AB4" w:rsidRPr="003B57DD">
        <w:rPr>
          <w:b/>
          <w:color w:val="000000"/>
          <w:sz w:val="28"/>
          <w:szCs w:val="28"/>
        </w:rPr>
        <w:t>грессии.</w:t>
      </w:r>
      <w:r w:rsidRPr="003B57DD">
        <w:rPr>
          <w:b/>
          <w:color w:val="000000"/>
          <w:sz w:val="28"/>
          <w:szCs w:val="28"/>
        </w:rPr>
        <w:t xml:space="preserve"> </w:t>
      </w:r>
      <w:r w:rsidR="00DB2562" w:rsidRPr="003B57DD">
        <w:rPr>
          <w:color w:val="000000"/>
          <w:sz w:val="28"/>
          <w:szCs w:val="28"/>
        </w:rPr>
        <w:t>Сумма бесконечной геометрической прогрессии при |</w:t>
      </w:r>
      <w:r w:rsidR="00DB2562" w:rsidRPr="003B57DD">
        <w:rPr>
          <w:color w:val="000000"/>
          <w:sz w:val="28"/>
          <w:szCs w:val="28"/>
          <w:lang w:val="en-US"/>
        </w:rPr>
        <w:t>q</w:t>
      </w:r>
      <w:r w:rsidR="00DB2562" w:rsidRPr="003B57DD">
        <w:rPr>
          <w:color w:val="000000"/>
          <w:sz w:val="28"/>
          <w:szCs w:val="28"/>
        </w:rPr>
        <w:t>|&lt; 1.</w:t>
      </w:r>
      <w:r w:rsidR="009A6400">
        <w:rPr>
          <w:color w:val="000000"/>
          <w:sz w:val="28"/>
          <w:szCs w:val="28"/>
        </w:rPr>
        <w:t xml:space="preserve"> </w:t>
      </w:r>
      <w:r w:rsidR="00DB2562" w:rsidRPr="003B57DD">
        <w:rPr>
          <w:b/>
          <w:color w:val="000000"/>
          <w:sz w:val="28"/>
          <w:szCs w:val="28"/>
        </w:rPr>
        <w:t xml:space="preserve">Сложные </w:t>
      </w:r>
      <w:r w:rsidR="00DB2562" w:rsidRPr="003B57DD">
        <w:rPr>
          <w:b/>
          <w:color w:val="000000"/>
          <w:sz w:val="28"/>
          <w:szCs w:val="28"/>
        </w:rPr>
        <w:lastRenderedPageBreak/>
        <w:t>проценты.</w:t>
      </w:r>
    </w:p>
    <w:p w:rsidR="00894940" w:rsidRPr="003B57DD" w:rsidRDefault="003B57DD" w:rsidP="003B57DD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proofErr w:type="gramStart"/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>дать понятия об арифметической и геометрической пр</w:t>
      </w:r>
      <w:r w:rsidR="00894940" w:rsidRPr="003B57DD">
        <w:rPr>
          <w:color w:val="000000"/>
          <w:sz w:val="28"/>
          <w:szCs w:val="28"/>
        </w:rPr>
        <w:t>о</w:t>
      </w:r>
      <w:r w:rsidR="00894940" w:rsidRPr="003B57DD">
        <w:rPr>
          <w:color w:val="000000"/>
          <w:sz w:val="28"/>
          <w:szCs w:val="28"/>
        </w:rPr>
        <w:t xml:space="preserve">грессиях как числовых последовательностях особого вида; </w:t>
      </w:r>
      <w:r w:rsidR="00894940" w:rsidRPr="003B57DD">
        <w:rPr>
          <w:i/>
          <w:sz w:val="28"/>
          <w:szCs w:val="28"/>
        </w:rPr>
        <w:t>добиться</w:t>
      </w:r>
      <w:r w:rsidR="00894940" w:rsidRPr="003B57DD">
        <w:rPr>
          <w:sz w:val="28"/>
          <w:szCs w:val="28"/>
        </w:rPr>
        <w:t xml:space="preserve"> понимания терминов «член последовательности», «номер члена последовательности», «фо</w:t>
      </w:r>
      <w:r w:rsidR="00894940" w:rsidRPr="003B57DD">
        <w:rPr>
          <w:sz w:val="28"/>
          <w:szCs w:val="28"/>
        </w:rPr>
        <w:t>р</w:t>
      </w:r>
      <w:r w:rsidR="00894940" w:rsidRPr="003B57DD">
        <w:rPr>
          <w:sz w:val="28"/>
          <w:szCs w:val="28"/>
        </w:rPr>
        <w:t xml:space="preserve">мула </w:t>
      </w:r>
      <w:r w:rsidR="00894940" w:rsidRPr="003B57DD">
        <w:rPr>
          <w:sz w:val="28"/>
          <w:szCs w:val="28"/>
          <w:lang w:val="en-US"/>
        </w:rPr>
        <w:t>n</w:t>
      </w:r>
      <w:r w:rsidR="00894940" w:rsidRPr="003B57DD">
        <w:rPr>
          <w:sz w:val="28"/>
          <w:szCs w:val="28"/>
        </w:rPr>
        <w:t xml:space="preserve"> –го члена арифметической прогрессии»</w:t>
      </w:r>
      <w:r w:rsidR="009A6400">
        <w:rPr>
          <w:sz w:val="28"/>
          <w:szCs w:val="28"/>
        </w:rPr>
        <w:t>.</w:t>
      </w:r>
      <w:proofErr w:type="gramEnd"/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формулу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прогрессии; какая последовательность  является геометрической; свойства чл</w:t>
      </w:r>
      <w:r w:rsidR="009A6400">
        <w:rPr>
          <w:sz w:val="28"/>
          <w:szCs w:val="28"/>
        </w:rPr>
        <w:t>енов геометрической прогрессии.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применять формулу суммы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–первых членов арифметической пр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 xml:space="preserve">грессии при решении задач; вычислять любой член геометрической прогрессии по формуле; выявлять, является ли последовательность геометрической, если да, то находить </w:t>
      </w:r>
      <w:r w:rsidRPr="003B57DD">
        <w:rPr>
          <w:sz w:val="28"/>
          <w:szCs w:val="28"/>
          <w:lang w:val="en-US"/>
        </w:rPr>
        <w:t>q</w:t>
      </w:r>
      <w:r w:rsidRPr="003B57DD">
        <w:rPr>
          <w:sz w:val="28"/>
          <w:szCs w:val="28"/>
        </w:rPr>
        <w:t xml:space="preserve">; применять формулу при решении стандартных задач; применять формулу </w:t>
      </w:r>
      <w:r w:rsidRPr="003B57DD">
        <w:rPr>
          <w:sz w:val="28"/>
          <w:szCs w:val="28"/>
          <w:lang w:val="en-US"/>
        </w:rPr>
        <w:t>S</w:t>
      </w:r>
      <w:r w:rsidRPr="003B57DD">
        <w:rPr>
          <w:sz w:val="28"/>
          <w:szCs w:val="28"/>
        </w:rPr>
        <w:t xml:space="preserve"> = </w:t>
      </w:r>
      <w:r w:rsidRPr="003B57DD">
        <w:rPr>
          <w:position w:val="-28"/>
          <w:sz w:val="28"/>
          <w:szCs w:val="28"/>
        </w:rPr>
        <w:object w:dxaOrig="540" w:dyaOrig="660">
          <v:shape id="_x0000_i1028" type="#_x0000_t75" style="width:27pt;height:33pt" o:ole="">
            <v:imagedata r:id="rId12" o:title=""/>
          </v:shape>
          <o:OLEObject Type="Embed" ProgID="Equation.3" ShapeID="_x0000_i1028" DrawAspect="Content" ObjectID="_1475473555" r:id="rId13"/>
        </w:object>
      </w:r>
      <w:r w:rsidRPr="003B57DD">
        <w:rPr>
          <w:sz w:val="28"/>
          <w:szCs w:val="28"/>
        </w:rPr>
        <w:t xml:space="preserve">   при решении практических задач; находить разность арифм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 xml:space="preserve">тической прогрессии; находить сумму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первых членов арифметической прогре</w:t>
      </w:r>
      <w:r w:rsidRPr="003B57DD">
        <w:rPr>
          <w:sz w:val="28"/>
          <w:szCs w:val="28"/>
        </w:rPr>
        <w:t>с</w:t>
      </w:r>
      <w:r w:rsidRPr="003B57DD">
        <w:rPr>
          <w:sz w:val="28"/>
          <w:szCs w:val="28"/>
        </w:rPr>
        <w:t>сии;</w:t>
      </w:r>
      <w:proofErr w:type="gramEnd"/>
      <w:r w:rsidRPr="003B57DD">
        <w:rPr>
          <w:sz w:val="28"/>
          <w:szCs w:val="28"/>
        </w:rPr>
        <w:t xml:space="preserve"> находить любой член геометрической прогрессии; находить сумму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первых членов геометрической  прогрессии. </w:t>
      </w:r>
    </w:p>
    <w:p w:rsidR="00894940" w:rsidRPr="003B57DD" w:rsidRDefault="00894940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4. Элементы комбинаторики и теории вероятностей (13 ч)</w:t>
      </w:r>
    </w:p>
    <w:p w:rsidR="00894940" w:rsidRPr="003B57DD" w:rsidRDefault="00DB2562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Примеры решения комбинаторных задач: перебор вариантов, правило умножения.</w:t>
      </w:r>
    </w:p>
    <w:p w:rsidR="00DB2562" w:rsidRPr="003B57DD" w:rsidRDefault="00DB2562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Перестановки.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Размещения.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Сочетания.</w:t>
      </w:r>
    </w:p>
    <w:p w:rsidR="00DB2562" w:rsidRPr="003B57DD" w:rsidRDefault="00DB2562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и примеры случайных событий. Частота события.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Вероятность. Равновозможные события и подсчет их вероятности.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Представление о ге</w:t>
      </w:r>
      <w:r w:rsidRPr="003B57DD">
        <w:rPr>
          <w:b/>
          <w:color w:val="000000"/>
          <w:sz w:val="28"/>
          <w:szCs w:val="28"/>
        </w:rPr>
        <w:t>о</w:t>
      </w:r>
      <w:r w:rsidRPr="003B57DD">
        <w:rPr>
          <w:b/>
          <w:color w:val="000000"/>
          <w:sz w:val="28"/>
          <w:szCs w:val="28"/>
        </w:rPr>
        <w:t>метрической вероятности.</w:t>
      </w:r>
    </w:p>
    <w:p w:rsidR="00894940" w:rsidRPr="003B57DD" w:rsidRDefault="003B57DD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Cs/>
          <w:color w:val="000000"/>
          <w:sz w:val="28"/>
          <w:szCs w:val="28"/>
        </w:rPr>
        <w:t xml:space="preserve"> – ознакомить учащихся с понятиями перестановки, размещ</w:t>
      </w:r>
      <w:r w:rsidR="00894940" w:rsidRPr="003B57DD">
        <w:rPr>
          <w:bCs/>
          <w:color w:val="000000"/>
          <w:sz w:val="28"/>
          <w:szCs w:val="28"/>
        </w:rPr>
        <w:t>е</w:t>
      </w:r>
      <w:r w:rsidR="00894940" w:rsidRPr="003B57DD">
        <w:rPr>
          <w:bCs/>
          <w:color w:val="000000"/>
          <w:sz w:val="28"/>
          <w:szCs w:val="28"/>
        </w:rPr>
        <w:t>ния, сочетания и соответствующими формулами для подсчёта их числа; ввести понятия относительной частоты и вероятности случайного события.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формулы числа перестановок, размещений, сочетаний  и  уметь пол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>зоваться ими.</w:t>
      </w:r>
    </w:p>
    <w:p w:rsidR="00894940" w:rsidRPr="003B57DD" w:rsidRDefault="00894940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пользоваться формулой комбинаторики  при вычислении вероятн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стей.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5. Повторение. Решение задач  (2</w:t>
      </w:r>
      <w:r w:rsidR="00DB2562" w:rsidRPr="003B57DD">
        <w:rPr>
          <w:b/>
          <w:color w:val="000000"/>
          <w:sz w:val="28"/>
          <w:szCs w:val="28"/>
        </w:rPr>
        <w:t>4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894940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Вычисления.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Тождественные преобразования.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Уравнения и системы уравнений.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Неравенства и системы неравенств.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Функции и их графики.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Решение задач с помощью уравнений.</w:t>
      </w:r>
    </w:p>
    <w:p w:rsidR="00894940" w:rsidRPr="003B57DD" w:rsidRDefault="00DB2562" w:rsidP="003B57DD">
      <w:pPr>
        <w:ind w:firstLine="540"/>
        <w:jc w:val="both"/>
        <w:rPr>
          <w:i/>
          <w:iCs/>
        </w:rPr>
      </w:pPr>
      <w:r w:rsidRPr="003B57DD">
        <w:rPr>
          <w:sz w:val="28"/>
          <w:szCs w:val="28"/>
        </w:rPr>
        <w:t xml:space="preserve"> </w:t>
      </w:r>
      <w:r w:rsidR="003B57DD" w:rsidRPr="003B57DD">
        <w:rPr>
          <w:sz w:val="28"/>
          <w:szCs w:val="28"/>
        </w:rPr>
        <w:t xml:space="preserve"> </w:t>
      </w:r>
    </w:p>
    <w:p w:rsidR="00894940" w:rsidRPr="009A6400" w:rsidRDefault="00894940" w:rsidP="0089494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9A6400">
        <w:rPr>
          <w:rFonts w:ascii="Times New Roman" w:hAnsi="Times New Roman" w:cs="Times New Roman"/>
          <w:i w:val="0"/>
          <w:iCs w:val="0"/>
          <w:sz w:val="36"/>
          <w:szCs w:val="36"/>
        </w:rPr>
        <w:t>ТРЕБОВАНИЯ К УРОВНЮ ПОДГОТОВКИ</w:t>
      </w:r>
    </w:p>
    <w:p w:rsidR="00894940" w:rsidRPr="003B57DD" w:rsidRDefault="00894940" w:rsidP="0089494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3B57DD">
        <w:rPr>
          <w:b/>
          <w:bCs/>
          <w:i/>
          <w:iCs/>
          <w:sz w:val="28"/>
          <w:szCs w:val="28"/>
        </w:rPr>
        <w:t>В результате изучения алгебры ученик должен</w:t>
      </w:r>
    </w:p>
    <w:p w:rsidR="00894940" w:rsidRPr="003B57DD" w:rsidRDefault="00894940" w:rsidP="00894940">
      <w:pPr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уметь: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составлять буквенные выражения и формулы по условиям за</w:t>
      </w:r>
      <w:r w:rsidRPr="003B57DD">
        <w:rPr>
          <w:sz w:val="28"/>
          <w:szCs w:val="28"/>
        </w:rPr>
        <w:softHyphen/>
        <w:t>дач, осуществлять подстановку одного выражения в другое, осуществлять в выражениях и фо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lastRenderedPageBreak/>
        <w:t>мулах числовые подстанов</w:t>
      </w:r>
      <w:r w:rsidRPr="003B57DD">
        <w:rPr>
          <w:sz w:val="28"/>
          <w:szCs w:val="28"/>
        </w:rPr>
        <w:softHyphen/>
        <w:t>ки и выполнять соответствующие вычисления, 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ражать из формул одни переменные через другие;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выполнять основные действия со степенями с целыми пока</w:t>
      </w:r>
      <w:r w:rsidRPr="003B57DD">
        <w:rPr>
          <w:sz w:val="28"/>
          <w:szCs w:val="28"/>
        </w:rPr>
        <w:softHyphen/>
        <w:t>зателями, с мног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членами и с алгебраическими дробями; выполнять разложение многочленов на множители; выпол</w:t>
      </w:r>
      <w:r w:rsidRPr="003B57DD">
        <w:rPr>
          <w:sz w:val="28"/>
          <w:szCs w:val="28"/>
        </w:rPr>
        <w:softHyphen/>
        <w:t>нять тождественные преобразования рациональных выраже</w:t>
      </w:r>
      <w:r w:rsidRPr="003B57DD">
        <w:rPr>
          <w:sz w:val="28"/>
          <w:szCs w:val="28"/>
        </w:rPr>
        <w:softHyphen/>
        <w:t>ний;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применять свойства арифметических квадратных корней для вычисления зн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чений и преобразований числовых выраже</w:t>
      </w:r>
      <w:r w:rsidRPr="003B57DD">
        <w:rPr>
          <w:sz w:val="28"/>
          <w:szCs w:val="28"/>
        </w:rPr>
        <w:softHyphen/>
        <w:t>ний, содержащих квадратные корни;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линейные, квадратные уравнения и рациональные уравнения, свод</w:t>
      </w:r>
      <w:r w:rsidRPr="003B57DD">
        <w:rPr>
          <w:sz w:val="28"/>
          <w:szCs w:val="28"/>
        </w:rPr>
        <w:t>я</w:t>
      </w:r>
      <w:r w:rsidRPr="003B57DD">
        <w:rPr>
          <w:sz w:val="28"/>
          <w:szCs w:val="28"/>
        </w:rPr>
        <w:t>щиеся к ним, системы уравнений (линейные и системы, в которых одно ура</w:t>
      </w:r>
      <w:r w:rsidRPr="003B57DD">
        <w:rPr>
          <w:sz w:val="28"/>
          <w:szCs w:val="28"/>
        </w:rPr>
        <w:t>в</w:t>
      </w:r>
      <w:r w:rsidRPr="003B57DD">
        <w:rPr>
          <w:sz w:val="28"/>
          <w:szCs w:val="28"/>
        </w:rPr>
        <w:t>нение второй, а другое первой степени);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линейные неравенства с одной переменной и их систе</w:t>
      </w:r>
      <w:r w:rsidRPr="003B57DD">
        <w:rPr>
          <w:sz w:val="28"/>
          <w:szCs w:val="28"/>
        </w:rPr>
        <w:softHyphen/>
        <w:t>мы, квадратные неравенства;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текстовые задачи алгебраическим методом, интерпре</w:t>
      </w:r>
      <w:r w:rsidRPr="003B57DD">
        <w:rPr>
          <w:sz w:val="28"/>
          <w:szCs w:val="28"/>
        </w:rPr>
        <w:softHyphen/>
        <w:t>тировать пол</w:t>
      </w:r>
      <w:r w:rsidRPr="003B57DD">
        <w:rPr>
          <w:sz w:val="28"/>
          <w:szCs w:val="28"/>
        </w:rPr>
        <w:t>у</w:t>
      </w:r>
      <w:r w:rsidRPr="003B57DD">
        <w:rPr>
          <w:sz w:val="28"/>
          <w:szCs w:val="28"/>
        </w:rPr>
        <w:t xml:space="preserve">ченный результат, проводить отбор решений, учитывать ограничения </w:t>
      </w:r>
      <w:proofErr w:type="spellStart"/>
      <w:r w:rsidRPr="003B57DD">
        <w:rPr>
          <w:sz w:val="28"/>
          <w:szCs w:val="28"/>
        </w:rPr>
        <w:t>целочи</w:t>
      </w:r>
      <w:r w:rsidRPr="003B57DD">
        <w:rPr>
          <w:sz w:val="28"/>
          <w:szCs w:val="28"/>
        </w:rPr>
        <w:t>с</w:t>
      </w:r>
      <w:r w:rsidRPr="003B57DD">
        <w:rPr>
          <w:sz w:val="28"/>
          <w:szCs w:val="28"/>
        </w:rPr>
        <w:t>ленности</w:t>
      </w:r>
      <w:proofErr w:type="spellEnd"/>
      <w:r w:rsidRPr="003B57DD">
        <w:rPr>
          <w:sz w:val="28"/>
          <w:szCs w:val="28"/>
        </w:rPr>
        <w:t>, диапазона измене</w:t>
      </w:r>
      <w:r w:rsidRPr="003B57DD">
        <w:rPr>
          <w:sz w:val="28"/>
          <w:szCs w:val="28"/>
        </w:rPr>
        <w:softHyphen/>
        <w:t>ния величин;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определять значения тригонометрических выражений по за</w:t>
      </w:r>
      <w:r w:rsidRPr="003B57DD">
        <w:rPr>
          <w:sz w:val="28"/>
          <w:szCs w:val="28"/>
        </w:rPr>
        <w:softHyphen/>
        <w:t>данным значениям углов;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находить значения тригонометрических функций по значе</w:t>
      </w:r>
      <w:r w:rsidRPr="003B57DD">
        <w:rPr>
          <w:sz w:val="28"/>
          <w:szCs w:val="28"/>
        </w:rPr>
        <w:softHyphen/>
        <w:t>нию одной из них;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определять координаты точки в координатной плоскости, строить точки с з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данными координатами; решать задачи на координатной плоскости: изобр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жать различные соотношения между двумя переменными, находить координ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ты точек пере</w:t>
      </w:r>
      <w:r w:rsidRPr="003B57DD">
        <w:rPr>
          <w:sz w:val="28"/>
          <w:szCs w:val="28"/>
        </w:rPr>
        <w:softHyphen/>
        <w:t>сечения графиков;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применять графические представления при решении уравне</w:t>
      </w:r>
      <w:r w:rsidRPr="003B57DD">
        <w:rPr>
          <w:sz w:val="28"/>
          <w:szCs w:val="28"/>
        </w:rPr>
        <w:softHyphen/>
        <w:t>ний, систем, нер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венств;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находить значения функций, заданных формулой, таблицей, графиком; решать обратную задачу;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строить графики изученных функций, описывать их свойства, определять свойства функции по ее графику;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распознавать арифметические и геометрические прогрессии, использовать  формулы  общего  члена  и  суммы  нескольких первых членов;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оценивать логическую правильность рассуждений, в своих до</w:t>
      </w:r>
      <w:r w:rsidRPr="003B57DD">
        <w:rPr>
          <w:sz w:val="28"/>
          <w:szCs w:val="28"/>
        </w:rPr>
        <w:softHyphen/>
        <w:t xml:space="preserve">казательствах   использовать   только   логически   корректные действия, понимать смысл </w:t>
      </w:r>
      <w:proofErr w:type="spellStart"/>
      <w:r w:rsidRPr="003B57DD">
        <w:rPr>
          <w:sz w:val="28"/>
          <w:szCs w:val="28"/>
        </w:rPr>
        <w:t>контрпримеров</w:t>
      </w:r>
      <w:proofErr w:type="spellEnd"/>
      <w:r w:rsidRPr="003B57DD">
        <w:rPr>
          <w:sz w:val="28"/>
          <w:szCs w:val="28"/>
        </w:rPr>
        <w:t>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извлекать информацию, представленную в таблицах, на диа</w:t>
      </w:r>
      <w:r w:rsidRPr="003B57DD">
        <w:rPr>
          <w:sz w:val="28"/>
          <w:szCs w:val="28"/>
        </w:rPr>
        <w:softHyphen/>
        <w:t>граммах, на граф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ках; составлять таблицы; строить диаграм</w:t>
      </w:r>
      <w:r w:rsidRPr="003B57DD">
        <w:rPr>
          <w:sz w:val="28"/>
          <w:szCs w:val="28"/>
        </w:rPr>
        <w:softHyphen/>
        <w:t>мы и графики;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комбинаторные задачи путем систематического пере</w:t>
      </w:r>
      <w:r w:rsidRPr="003B57DD">
        <w:rPr>
          <w:sz w:val="28"/>
          <w:szCs w:val="28"/>
        </w:rPr>
        <w:softHyphen/>
        <w:t>бора возможных вариантов и с использованием правила умно</w:t>
      </w:r>
      <w:r w:rsidRPr="003B57DD">
        <w:rPr>
          <w:sz w:val="28"/>
          <w:szCs w:val="28"/>
        </w:rPr>
        <w:softHyphen/>
        <w:t>жения;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вычислять средние значения результатов измерений; находить частоту соб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тия;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 простейших случаях находить вероятности случайных собы</w:t>
      </w:r>
      <w:r w:rsidRPr="003B57DD">
        <w:rPr>
          <w:sz w:val="28"/>
          <w:szCs w:val="28"/>
        </w:rPr>
        <w:softHyphen/>
        <w:t>тий, в том числе с использованием комбинаторики;</w:t>
      </w:r>
    </w:p>
    <w:p w:rsidR="00894940" w:rsidRPr="003B57DD" w:rsidRDefault="00894940" w:rsidP="00894940">
      <w:pPr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применять полученные знания: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для   выполнения   расчетов  по  формулам,   понимая  формулу как  алг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ритм  вычисления;  для  составления  формул,  выра</w:t>
      </w:r>
      <w:r w:rsidRPr="003B57DD">
        <w:rPr>
          <w:sz w:val="28"/>
          <w:szCs w:val="28"/>
        </w:rPr>
        <w:softHyphen/>
        <w:t xml:space="preserve">жающих зависимости </w:t>
      </w:r>
      <w:r w:rsidRPr="003B57DD">
        <w:rPr>
          <w:sz w:val="28"/>
          <w:szCs w:val="28"/>
        </w:rPr>
        <w:lastRenderedPageBreak/>
        <w:t>между реальными величинами; для на</w:t>
      </w:r>
      <w:r w:rsidRPr="003B57DD">
        <w:rPr>
          <w:sz w:val="28"/>
          <w:szCs w:val="28"/>
        </w:rPr>
        <w:softHyphen/>
        <w:t>хождения нужной формулы в спр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вочных материалах;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 моделировании практических ситуаций и исследовании построенных моделей (используя аппарат алгебры);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 интерпретации графиков зависимостей между величинами, переводя на язык функций и исследуя реальные зависимости; для расчетов, вкл</w:t>
      </w:r>
      <w:r w:rsidRPr="003B57DD">
        <w:rPr>
          <w:sz w:val="28"/>
          <w:szCs w:val="28"/>
        </w:rPr>
        <w:t>ю</w:t>
      </w:r>
      <w:r w:rsidRPr="003B57DD">
        <w:rPr>
          <w:sz w:val="28"/>
          <w:szCs w:val="28"/>
        </w:rPr>
        <w:t>чающих простейшие тригонометрические формулы;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 записи математических утверждений, доказательств, ре</w:t>
      </w:r>
      <w:r w:rsidRPr="003B57DD">
        <w:rPr>
          <w:sz w:val="28"/>
          <w:szCs w:val="28"/>
        </w:rPr>
        <w:softHyphen/>
        <w:t>шении задач;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в анализе реальных числовых данных, представленных в виде диаграмм, графиков; </w:t>
      </w:r>
    </w:p>
    <w:p w:rsidR="005E6D80" w:rsidRPr="009A6400" w:rsidRDefault="005E6D80" w:rsidP="005E6D80">
      <w:pPr>
        <w:ind w:firstLine="567"/>
        <w:rPr>
          <w:b/>
          <w:sz w:val="32"/>
          <w:szCs w:val="28"/>
          <w:u w:val="single"/>
        </w:rPr>
      </w:pPr>
      <w:r w:rsidRPr="009A6400">
        <w:rPr>
          <w:b/>
          <w:sz w:val="32"/>
          <w:szCs w:val="28"/>
          <w:u w:val="single"/>
        </w:rPr>
        <w:t>Учебно-методическое оснащение учебного плана</w:t>
      </w:r>
    </w:p>
    <w:p w:rsidR="003B57DD" w:rsidRPr="003B57DD" w:rsidRDefault="003B57DD" w:rsidP="003B57DD">
      <w:pPr>
        <w:ind w:firstLine="567"/>
        <w:rPr>
          <w:sz w:val="28"/>
          <w:szCs w:val="28"/>
        </w:rPr>
      </w:pPr>
    </w:p>
    <w:p w:rsidR="005E6D80" w:rsidRPr="003B57DD" w:rsidRDefault="005E6D80" w:rsidP="003B57DD">
      <w:pPr>
        <w:ind w:firstLine="567"/>
        <w:rPr>
          <w:sz w:val="28"/>
          <w:szCs w:val="28"/>
        </w:rPr>
      </w:pPr>
      <w:r w:rsidRPr="003B57DD">
        <w:rPr>
          <w:sz w:val="28"/>
          <w:szCs w:val="28"/>
        </w:rPr>
        <w:t>ОУ работает  по БУП общеобразовательных  учреждений  РФ, утвержденн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му приказом Минобразования России № 1312 от 09.03.04 г. « Об утверждении Б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зисного учебного плана образовательных учреждений РФ».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1701"/>
        <w:gridCol w:w="2694"/>
        <w:gridCol w:w="2409"/>
        <w:gridCol w:w="2410"/>
      </w:tblGrid>
      <w:tr w:rsidR="005E6D80" w:rsidRPr="003B57DD" w:rsidTr="00383E59">
        <w:trPr>
          <w:trHeight w:val="1735"/>
        </w:trPr>
        <w:tc>
          <w:tcPr>
            <w:tcW w:w="675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5E6D80" w:rsidRPr="003B57DD" w:rsidRDefault="005E6D80" w:rsidP="00E25AFC">
            <w:pPr>
              <w:jc w:val="center"/>
              <w:rPr>
                <w:sz w:val="28"/>
                <w:szCs w:val="28"/>
                <w:lang w:eastAsia="en-US"/>
              </w:rPr>
            </w:pPr>
            <w:r w:rsidRPr="003B57DD">
              <w:rPr>
                <w:sz w:val="28"/>
                <w:szCs w:val="28"/>
                <w:lang w:eastAsia="en-US"/>
              </w:rPr>
              <w:t>Количество</w:t>
            </w:r>
          </w:p>
          <w:p w:rsidR="005E6D80" w:rsidRPr="003B57DD" w:rsidRDefault="005E6D80" w:rsidP="00383E59">
            <w:pPr>
              <w:jc w:val="center"/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>часов  в н</w:t>
            </w:r>
            <w:r w:rsidRPr="003B57DD">
              <w:rPr>
                <w:sz w:val="28"/>
                <w:szCs w:val="28"/>
                <w:lang w:eastAsia="en-US"/>
              </w:rPr>
              <w:t>е</w:t>
            </w:r>
            <w:r w:rsidRPr="003B57DD">
              <w:rPr>
                <w:sz w:val="28"/>
                <w:szCs w:val="28"/>
                <w:lang w:eastAsia="en-US"/>
              </w:rPr>
              <w:t>делю с</w:t>
            </w:r>
            <w:r w:rsidRPr="003B57DD">
              <w:rPr>
                <w:sz w:val="28"/>
                <w:szCs w:val="28"/>
                <w:lang w:eastAsia="en-US"/>
              </w:rPr>
              <w:t>о</w:t>
            </w:r>
            <w:r w:rsidRPr="003B57DD">
              <w:rPr>
                <w:sz w:val="28"/>
                <w:szCs w:val="28"/>
                <w:lang w:eastAsia="en-US"/>
              </w:rPr>
              <w:t>гласно учебному плану</w:t>
            </w:r>
          </w:p>
        </w:tc>
        <w:tc>
          <w:tcPr>
            <w:tcW w:w="2694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 xml:space="preserve">     Реквизиты           программы</w:t>
            </w:r>
          </w:p>
        </w:tc>
        <w:tc>
          <w:tcPr>
            <w:tcW w:w="2409" w:type="dxa"/>
          </w:tcPr>
          <w:p w:rsidR="005E6D80" w:rsidRPr="003B57DD" w:rsidRDefault="005E6D80" w:rsidP="00E25AFC">
            <w:pPr>
              <w:jc w:val="center"/>
              <w:rPr>
                <w:sz w:val="28"/>
                <w:szCs w:val="28"/>
                <w:lang w:eastAsia="en-US"/>
              </w:rPr>
            </w:pPr>
            <w:r w:rsidRPr="003B57DD">
              <w:rPr>
                <w:sz w:val="28"/>
                <w:szCs w:val="28"/>
                <w:lang w:eastAsia="en-US"/>
              </w:rPr>
              <w:t>УМК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 xml:space="preserve">   обучающегося</w:t>
            </w:r>
          </w:p>
        </w:tc>
        <w:tc>
          <w:tcPr>
            <w:tcW w:w="2410" w:type="dxa"/>
          </w:tcPr>
          <w:p w:rsidR="005E6D80" w:rsidRPr="003B57DD" w:rsidRDefault="005E6D80" w:rsidP="00E25AFC">
            <w:pPr>
              <w:jc w:val="center"/>
              <w:rPr>
                <w:sz w:val="28"/>
                <w:szCs w:val="28"/>
                <w:lang w:eastAsia="en-US"/>
              </w:rPr>
            </w:pPr>
            <w:r w:rsidRPr="003B57DD">
              <w:rPr>
                <w:sz w:val="28"/>
                <w:szCs w:val="28"/>
                <w:lang w:eastAsia="en-US"/>
              </w:rPr>
              <w:t>УМК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 xml:space="preserve">         учителя</w:t>
            </w:r>
          </w:p>
        </w:tc>
      </w:tr>
      <w:tr w:rsidR="005E6D80" w:rsidRPr="003B57DD" w:rsidTr="00383E59">
        <w:trPr>
          <w:trHeight w:val="6928"/>
        </w:trPr>
        <w:tc>
          <w:tcPr>
            <w:tcW w:w="675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7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8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>8 нед</w:t>
            </w:r>
            <w:r w:rsidR="003B57DD" w:rsidRPr="003B57DD">
              <w:rPr>
                <w:sz w:val="28"/>
                <w:szCs w:val="28"/>
              </w:rPr>
              <w:t xml:space="preserve">ель </w:t>
            </w:r>
            <w:r w:rsidRPr="003B57DD">
              <w:rPr>
                <w:sz w:val="28"/>
                <w:szCs w:val="28"/>
              </w:rPr>
              <w:t>по     5</w:t>
            </w:r>
            <w:r w:rsidR="00383E59">
              <w:rPr>
                <w:sz w:val="28"/>
                <w:szCs w:val="28"/>
              </w:rPr>
              <w:t xml:space="preserve"> </w:t>
            </w:r>
            <w:r w:rsidRPr="003B57DD">
              <w:rPr>
                <w:sz w:val="28"/>
                <w:szCs w:val="28"/>
              </w:rPr>
              <w:t>часов,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>27 нед</w:t>
            </w:r>
            <w:r w:rsidR="003B57DD" w:rsidRPr="003B57DD">
              <w:rPr>
                <w:sz w:val="28"/>
                <w:szCs w:val="28"/>
              </w:rPr>
              <w:t>ель</w:t>
            </w:r>
            <w:r w:rsidRPr="003B57DD">
              <w:rPr>
                <w:sz w:val="28"/>
                <w:szCs w:val="28"/>
              </w:rPr>
              <w:t xml:space="preserve"> по 3 часа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     3 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    3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6D80" w:rsidRPr="003B57DD" w:rsidRDefault="005E6D80" w:rsidP="00E25AFC">
            <w:pPr>
              <w:rPr>
                <w:color w:val="000000"/>
              </w:rPr>
            </w:pPr>
            <w:r w:rsidRPr="003B57DD">
              <w:t>Рабочая  программа с</w:t>
            </w:r>
            <w:r w:rsidRPr="003B57DD">
              <w:t>о</w:t>
            </w:r>
            <w:r w:rsidRPr="003B57DD">
              <w:t xml:space="preserve">ставлена на основе </w:t>
            </w:r>
            <w:r w:rsidRPr="003B57DD">
              <w:rPr>
                <w:color w:val="000000"/>
              </w:rPr>
              <w:t>фед</w:t>
            </w:r>
            <w:r w:rsidRPr="003B57DD">
              <w:rPr>
                <w:color w:val="000000"/>
              </w:rPr>
              <w:t>е</w:t>
            </w:r>
            <w:r w:rsidRPr="003B57DD">
              <w:rPr>
                <w:color w:val="000000"/>
              </w:rPr>
              <w:t>рального компонента г</w:t>
            </w:r>
            <w:r w:rsidRPr="003B57DD">
              <w:rPr>
                <w:color w:val="000000"/>
              </w:rPr>
              <w:t>о</w:t>
            </w:r>
            <w:r w:rsidRPr="003B57DD">
              <w:rPr>
                <w:color w:val="000000"/>
              </w:rPr>
              <w:t>сударственного стандарта основного общего обр</w:t>
            </w:r>
            <w:r w:rsidRPr="003B57DD">
              <w:rPr>
                <w:color w:val="000000"/>
              </w:rPr>
              <w:t>а</w:t>
            </w:r>
            <w:r w:rsidRPr="003B57DD">
              <w:rPr>
                <w:color w:val="000000"/>
              </w:rPr>
              <w:t>зования</w:t>
            </w:r>
            <w:r w:rsidRPr="003B57DD">
              <w:t>, программы</w:t>
            </w:r>
            <w:r w:rsidRPr="003B57DD">
              <w:rPr>
                <w:color w:val="000000"/>
              </w:rPr>
              <w:t xml:space="preserve"> для общеобразовательных школ, гимназий, лицеев: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color w:val="000000"/>
              </w:rPr>
              <w:t xml:space="preserve">Математика. 5-11 </w:t>
            </w:r>
            <w:proofErr w:type="spellStart"/>
            <w:r w:rsidRPr="003B57DD">
              <w:rPr>
                <w:color w:val="000000"/>
              </w:rPr>
              <w:t>кл</w:t>
            </w:r>
            <w:proofErr w:type="spellEnd"/>
            <w:r w:rsidRPr="003B57DD">
              <w:rPr>
                <w:color w:val="000000"/>
              </w:rPr>
              <w:t>.</w:t>
            </w:r>
            <w:r w:rsidRPr="003B57DD">
              <w:rPr>
                <w:color w:val="000000"/>
                <w:sz w:val="28"/>
                <w:szCs w:val="28"/>
              </w:rPr>
              <w:t xml:space="preserve"> </w:t>
            </w:r>
            <w:r w:rsidRPr="003B57DD">
              <w:rPr>
                <w:color w:val="000000"/>
              </w:rPr>
              <w:t>С</w:t>
            </w:r>
            <w:r w:rsidRPr="003B57DD">
              <w:rPr>
                <w:color w:val="000000"/>
              </w:rPr>
              <w:t>о</w:t>
            </w:r>
            <w:r w:rsidRPr="003B57DD">
              <w:rPr>
                <w:color w:val="000000"/>
              </w:rPr>
              <w:t>ставители Г.М. Кузнец</w:t>
            </w:r>
            <w:r w:rsidRPr="003B57DD">
              <w:rPr>
                <w:color w:val="000000"/>
              </w:rPr>
              <w:t>о</w:t>
            </w:r>
            <w:r w:rsidRPr="003B57DD">
              <w:rPr>
                <w:color w:val="000000"/>
              </w:rPr>
              <w:t>ва,</w:t>
            </w:r>
            <w:r w:rsidRPr="003B57DD">
              <w:rPr>
                <w:color w:val="000000"/>
                <w:sz w:val="28"/>
                <w:szCs w:val="28"/>
              </w:rPr>
              <w:t xml:space="preserve"> Н.Г.</w:t>
            </w:r>
            <w:r w:rsidRPr="003B57DD">
              <w:rPr>
                <w:color w:val="000000"/>
              </w:rPr>
              <w:t xml:space="preserve"> </w:t>
            </w:r>
            <w:proofErr w:type="spellStart"/>
            <w:r w:rsidRPr="003B57DD">
              <w:rPr>
                <w:color w:val="000000"/>
              </w:rPr>
              <w:t>Миндюк</w:t>
            </w:r>
            <w:proofErr w:type="spellEnd"/>
            <w:r w:rsidRPr="003B57DD">
              <w:rPr>
                <w:color w:val="000000"/>
              </w:rPr>
              <w:t xml:space="preserve">. – 2-е издание, стереотип. </w:t>
            </w:r>
            <w:proofErr w:type="gramStart"/>
            <w:r w:rsidRPr="003B57DD">
              <w:rPr>
                <w:color w:val="000000"/>
              </w:rPr>
              <w:t>–М</w:t>
            </w:r>
            <w:proofErr w:type="gramEnd"/>
            <w:r w:rsidRPr="003B57DD">
              <w:rPr>
                <w:color w:val="000000"/>
              </w:rPr>
              <w:t>. Дрофа 2008 -320с</w:t>
            </w:r>
          </w:p>
        </w:tc>
        <w:tc>
          <w:tcPr>
            <w:tcW w:w="2409" w:type="dxa"/>
          </w:tcPr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Ю.А Макарычев и др. «Алгебра 7»,</w:t>
            </w:r>
          </w:p>
          <w:p w:rsidR="00383E59" w:rsidRDefault="00383E59" w:rsidP="00E25AFC">
            <w:pPr>
              <w:rPr>
                <w:i/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«Алгебра 8», «А</w:t>
            </w:r>
            <w:r w:rsidRPr="003B57DD">
              <w:rPr>
                <w:i/>
                <w:sz w:val="28"/>
                <w:szCs w:val="28"/>
              </w:rPr>
              <w:t>л</w:t>
            </w:r>
            <w:r w:rsidRPr="003B57DD">
              <w:rPr>
                <w:i/>
                <w:sz w:val="28"/>
                <w:szCs w:val="28"/>
              </w:rPr>
              <w:t>гебра 9»</w:t>
            </w:r>
          </w:p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М.»Просвещение» 2010</w:t>
            </w:r>
          </w:p>
          <w:p w:rsidR="00383E59" w:rsidRDefault="00383E59" w:rsidP="00E25AFC">
            <w:pPr>
              <w:rPr>
                <w:i/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 Л. И. </w:t>
            </w:r>
            <w:proofErr w:type="spellStart"/>
            <w:r w:rsidRPr="003B57DD">
              <w:rPr>
                <w:i/>
                <w:sz w:val="28"/>
                <w:szCs w:val="28"/>
              </w:rPr>
              <w:t>Звавич</w:t>
            </w:r>
            <w:proofErr w:type="spellEnd"/>
            <w:r w:rsidRPr="003B57DD">
              <w:rPr>
                <w:i/>
                <w:sz w:val="28"/>
                <w:szCs w:val="28"/>
              </w:rPr>
              <w:t xml:space="preserve"> « Дидактические материалы»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М.«Просвещение» 2010</w:t>
            </w:r>
          </w:p>
        </w:tc>
        <w:tc>
          <w:tcPr>
            <w:tcW w:w="2410" w:type="dxa"/>
          </w:tcPr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Ю.А Макарычев и др. «Алгебра 7»,</w:t>
            </w:r>
          </w:p>
          <w:p w:rsidR="003B57DD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«Алгебра 8», 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«Алгебра 9»</w:t>
            </w:r>
          </w:p>
          <w:p w:rsidR="00383E59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</w:t>
            </w:r>
            <w:r w:rsidR="00383E59">
              <w:rPr>
                <w:i/>
                <w:sz w:val="28"/>
                <w:szCs w:val="28"/>
              </w:rPr>
              <w:t xml:space="preserve"> «</w:t>
            </w:r>
            <w:r w:rsidRPr="003B57DD">
              <w:rPr>
                <w:i/>
                <w:sz w:val="28"/>
                <w:szCs w:val="28"/>
              </w:rPr>
              <w:t>Просвещ</w:t>
            </w:r>
            <w:r w:rsidRPr="003B57DD">
              <w:rPr>
                <w:i/>
                <w:sz w:val="28"/>
                <w:szCs w:val="28"/>
              </w:rPr>
              <w:t>е</w:t>
            </w:r>
            <w:r w:rsidRPr="003B57DD">
              <w:rPr>
                <w:i/>
                <w:sz w:val="28"/>
                <w:szCs w:val="28"/>
              </w:rPr>
              <w:t xml:space="preserve">ние» 2010 </w:t>
            </w:r>
          </w:p>
          <w:p w:rsidR="00383E59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Л. И. </w:t>
            </w:r>
            <w:proofErr w:type="spellStart"/>
            <w:r w:rsidRPr="003B57DD">
              <w:rPr>
                <w:i/>
                <w:sz w:val="28"/>
                <w:szCs w:val="28"/>
              </w:rPr>
              <w:t>Звавич</w:t>
            </w:r>
            <w:proofErr w:type="spellEnd"/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 «Дидактические материалы»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М.«Просвещение» 2010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А.П.Ершов и др.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«Самостоятел</w:t>
            </w:r>
            <w:r w:rsidRPr="003B57DD">
              <w:rPr>
                <w:i/>
                <w:sz w:val="28"/>
                <w:szCs w:val="28"/>
              </w:rPr>
              <w:t>ь</w:t>
            </w:r>
            <w:r w:rsidRPr="003B57DD">
              <w:rPr>
                <w:i/>
                <w:sz w:val="28"/>
                <w:szCs w:val="28"/>
              </w:rPr>
              <w:t>ные и контрол</w:t>
            </w:r>
            <w:r w:rsidRPr="003B57DD">
              <w:rPr>
                <w:i/>
                <w:sz w:val="28"/>
                <w:szCs w:val="28"/>
              </w:rPr>
              <w:t>ь</w:t>
            </w:r>
            <w:r w:rsidRPr="003B57DD">
              <w:rPr>
                <w:i/>
                <w:sz w:val="28"/>
                <w:szCs w:val="28"/>
              </w:rPr>
              <w:t>ные работы по алгебре</w:t>
            </w:r>
            <w:r w:rsidR="00CD66F8" w:rsidRPr="003B57DD">
              <w:rPr>
                <w:i/>
                <w:sz w:val="28"/>
                <w:szCs w:val="28"/>
              </w:rPr>
              <w:t>»</w:t>
            </w:r>
          </w:p>
          <w:p w:rsidR="00CD66F8" w:rsidRPr="003B57DD" w:rsidRDefault="00CD66F8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ИЛЕКСА.М.2009</w:t>
            </w:r>
          </w:p>
          <w:p w:rsidR="00CD66F8" w:rsidRPr="003B57DD" w:rsidRDefault="00CD66F8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Журнал «Мат</w:t>
            </w:r>
            <w:r w:rsidRPr="003B57DD">
              <w:rPr>
                <w:i/>
                <w:sz w:val="28"/>
                <w:szCs w:val="28"/>
              </w:rPr>
              <w:t>е</w:t>
            </w:r>
            <w:r w:rsidRPr="003B57DD">
              <w:rPr>
                <w:i/>
                <w:sz w:val="28"/>
                <w:szCs w:val="28"/>
              </w:rPr>
              <w:t>матика в школе»</w:t>
            </w:r>
          </w:p>
          <w:p w:rsidR="003B57DD" w:rsidRPr="003B57DD" w:rsidRDefault="00CD66F8" w:rsidP="003B57DD">
            <w:pPr>
              <w:rPr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Раздаточный м</w:t>
            </w:r>
            <w:r w:rsidRPr="003B57DD">
              <w:rPr>
                <w:i/>
                <w:sz w:val="28"/>
                <w:szCs w:val="28"/>
                <w:highlight w:val="yellow"/>
              </w:rPr>
              <w:t>ате</w:t>
            </w:r>
            <w:r w:rsidRPr="003B57DD">
              <w:rPr>
                <w:i/>
                <w:sz w:val="28"/>
                <w:szCs w:val="28"/>
              </w:rPr>
              <w:t>риал</w:t>
            </w:r>
          </w:p>
        </w:tc>
      </w:tr>
    </w:tbl>
    <w:p w:rsidR="00894940" w:rsidRPr="003B57DD" w:rsidRDefault="00894940">
      <w:pPr>
        <w:pStyle w:val="a3"/>
        <w:tabs>
          <w:tab w:val="clear" w:pos="360"/>
        </w:tabs>
        <w:jc w:val="both"/>
        <w:rPr>
          <w:color w:val="000000"/>
          <w:sz w:val="28"/>
          <w:szCs w:val="28"/>
        </w:rPr>
      </w:pPr>
    </w:p>
    <w:sectPr w:rsidR="00894940" w:rsidRPr="003B57DD" w:rsidSect="009A64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7D7"/>
    <w:multiLevelType w:val="hybridMultilevel"/>
    <w:tmpl w:val="EE72321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412"/>
    <w:multiLevelType w:val="hybridMultilevel"/>
    <w:tmpl w:val="B7FA8A06"/>
    <w:lvl w:ilvl="0" w:tplc="6FB86A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72680"/>
    <w:multiLevelType w:val="hybridMultilevel"/>
    <w:tmpl w:val="4F4A35B4"/>
    <w:lvl w:ilvl="0" w:tplc="6FB86A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D0149A"/>
    <w:multiLevelType w:val="hybridMultilevel"/>
    <w:tmpl w:val="692A0A28"/>
    <w:lvl w:ilvl="0" w:tplc="FEACD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6A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A05D0"/>
    <w:multiLevelType w:val="hybridMultilevel"/>
    <w:tmpl w:val="75DAC0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56D62"/>
    <w:multiLevelType w:val="hybridMultilevel"/>
    <w:tmpl w:val="335CAC2E"/>
    <w:lvl w:ilvl="0" w:tplc="6FB86A6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D6BE5"/>
    <w:multiLevelType w:val="hybridMultilevel"/>
    <w:tmpl w:val="04D2349E"/>
    <w:lvl w:ilvl="0" w:tplc="6FB86A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23EF"/>
    <w:rsid w:val="00046062"/>
    <w:rsid w:val="000C3100"/>
    <w:rsid w:val="000E4525"/>
    <w:rsid w:val="00121107"/>
    <w:rsid w:val="0015563B"/>
    <w:rsid w:val="001B4080"/>
    <w:rsid w:val="002123EF"/>
    <w:rsid w:val="00215C84"/>
    <w:rsid w:val="00271548"/>
    <w:rsid w:val="002743B2"/>
    <w:rsid w:val="002E0EBF"/>
    <w:rsid w:val="003626CB"/>
    <w:rsid w:val="00383E59"/>
    <w:rsid w:val="003B57DD"/>
    <w:rsid w:val="003F70A0"/>
    <w:rsid w:val="00401567"/>
    <w:rsid w:val="004471EB"/>
    <w:rsid w:val="004957CB"/>
    <w:rsid w:val="005E6D80"/>
    <w:rsid w:val="006B1DC6"/>
    <w:rsid w:val="007874E6"/>
    <w:rsid w:val="007E25E6"/>
    <w:rsid w:val="008047ED"/>
    <w:rsid w:val="00894940"/>
    <w:rsid w:val="00946593"/>
    <w:rsid w:val="009A6400"/>
    <w:rsid w:val="00A72B4B"/>
    <w:rsid w:val="00AE7BD2"/>
    <w:rsid w:val="00B46752"/>
    <w:rsid w:val="00B87AB4"/>
    <w:rsid w:val="00BA3AB6"/>
    <w:rsid w:val="00BF5C41"/>
    <w:rsid w:val="00C373F7"/>
    <w:rsid w:val="00CD66F8"/>
    <w:rsid w:val="00D52E9E"/>
    <w:rsid w:val="00DB2562"/>
    <w:rsid w:val="00E25AFC"/>
    <w:rsid w:val="00E26E3C"/>
    <w:rsid w:val="00E627F4"/>
    <w:rsid w:val="00E9221C"/>
    <w:rsid w:val="00EA5DAD"/>
    <w:rsid w:val="00EE7139"/>
    <w:rsid w:val="00F2370E"/>
    <w:rsid w:val="00F54697"/>
    <w:rsid w:val="00F8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49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unhideWhenUsed/>
    <w:rsid w:val="002123EF"/>
    <w:pPr>
      <w:widowControl w:val="0"/>
      <w:tabs>
        <w:tab w:val="num" w:pos="360"/>
      </w:tabs>
      <w:autoSpaceDE w:val="0"/>
      <w:autoSpaceDN w:val="0"/>
      <w:adjustRightInd w:val="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AE7BD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949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894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4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047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4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E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AC36-D8CA-4E7E-904A-E37AA801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Дидика</dc:creator>
  <cp:lastModifiedBy>Школа 3</cp:lastModifiedBy>
  <cp:revision>2</cp:revision>
  <dcterms:created xsi:type="dcterms:W3CDTF">2014-10-22T05:59:00Z</dcterms:created>
  <dcterms:modified xsi:type="dcterms:W3CDTF">2014-10-22T05:59:00Z</dcterms:modified>
</cp:coreProperties>
</file>