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8C" w:rsidRDefault="0018058C" w:rsidP="0018058C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</w:t>
      </w:r>
      <w:r w:rsidRPr="00C22171">
        <w:rPr>
          <w:sz w:val="36"/>
          <w:szCs w:val="36"/>
        </w:rPr>
        <w:t xml:space="preserve"> </w:t>
      </w:r>
      <w:r>
        <w:rPr>
          <w:sz w:val="36"/>
          <w:szCs w:val="36"/>
        </w:rPr>
        <w:t>образовательное учреждение дополнительного образования детей</w:t>
      </w:r>
    </w:p>
    <w:p w:rsidR="0018058C" w:rsidRDefault="0018058C" w:rsidP="0018058C">
      <w:pPr>
        <w:jc w:val="center"/>
        <w:rPr>
          <w:sz w:val="36"/>
          <w:szCs w:val="36"/>
        </w:rPr>
      </w:pPr>
      <w:r>
        <w:rPr>
          <w:sz w:val="36"/>
          <w:szCs w:val="36"/>
        </w:rPr>
        <w:t>Центр детского творчества</w:t>
      </w: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КОНСПЕКТ</w:t>
      </w:r>
    </w:p>
    <w:p w:rsidR="0018058C" w:rsidRDefault="0018058C" w:rsidP="0018058C">
      <w:pPr>
        <w:jc w:val="center"/>
        <w:rPr>
          <w:sz w:val="36"/>
          <w:szCs w:val="36"/>
        </w:rPr>
      </w:pPr>
      <w:r>
        <w:rPr>
          <w:sz w:val="36"/>
          <w:szCs w:val="36"/>
        </w:rPr>
        <w:t>мастер класса</w:t>
      </w:r>
    </w:p>
    <w:p w:rsidR="0018058C" w:rsidRDefault="0018058C" w:rsidP="001805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предмету</w:t>
      </w:r>
    </w:p>
    <w:p w:rsidR="0018058C" w:rsidRPr="003E63EA" w:rsidRDefault="0018058C" w:rsidP="0018058C">
      <w:pPr>
        <w:jc w:val="center"/>
        <w:rPr>
          <w:sz w:val="36"/>
          <w:szCs w:val="36"/>
        </w:rPr>
      </w:pPr>
      <w:r>
        <w:rPr>
          <w:sz w:val="36"/>
          <w:szCs w:val="36"/>
        </w:rPr>
        <w:t>«Народно-сценический танец»</w:t>
      </w: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center"/>
        <w:rPr>
          <w:sz w:val="36"/>
          <w:szCs w:val="36"/>
        </w:rPr>
      </w:pPr>
    </w:p>
    <w:p w:rsidR="0018058C" w:rsidRDefault="0018058C" w:rsidP="0018058C">
      <w:pPr>
        <w:jc w:val="right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Мастер класс проводится на базе </w:t>
      </w:r>
    </w:p>
    <w:p w:rsidR="0018058C" w:rsidRDefault="0018058C" w:rsidP="0018058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образцовой хореографической  </w:t>
      </w:r>
    </w:p>
    <w:p w:rsidR="0018058C" w:rsidRDefault="0018058C" w:rsidP="0018058C">
      <w:pPr>
        <w:jc w:val="right"/>
        <w:rPr>
          <w:sz w:val="36"/>
          <w:szCs w:val="36"/>
        </w:rPr>
      </w:pPr>
      <w:r>
        <w:rPr>
          <w:sz w:val="36"/>
          <w:szCs w:val="36"/>
        </w:rPr>
        <w:t>студии «Надежда»</w:t>
      </w:r>
    </w:p>
    <w:p w:rsidR="0018058C" w:rsidRDefault="0018058C" w:rsidP="0018058C">
      <w:pPr>
        <w:jc w:val="right"/>
        <w:rPr>
          <w:sz w:val="36"/>
          <w:szCs w:val="36"/>
        </w:rPr>
      </w:pPr>
      <w:r>
        <w:rPr>
          <w:sz w:val="36"/>
          <w:szCs w:val="36"/>
        </w:rPr>
        <w:t>с учащимися 5-го класса студии.</w:t>
      </w:r>
    </w:p>
    <w:p w:rsidR="0018058C" w:rsidRDefault="0018058C" w:rsidP="0018058C">
      <w:pPr>
        <w:jc w:val="right"/>
        <w:rPr>
          <w:sz w:val="36"/>
          <w:szCs w:val="36"/>
        </w:rPr>
      </w:pPr>
      <w:r>
        <w:rPr>
          <w:sz w:val="36"/>
          <w:szCs w:val="36"/>
        </w:rPr>
        <w:t>Педагог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Губернаторова</w:t>
      </w:r>
      <w:proofErr w:type="spellEnd"/>
      <w:r>
        <w:rPr>
          <w:sz w:val="36"/>
          <w:szCs w:val="36"/>
        </w:rPr>
        <w:t xml:space="preserve"> О.А.</w:t>
      </w:r>
    </w:p>
    <w:p w:rsidR="0018058C" w:rsidRDefault="0018058C" w:rsidP="0018058C">
      <w:pPr>
        <w:jc w:val="right"/>
        <w:rPr>
          <w:sz w:val="36"/>
          <w:szCs w:val="36"/>
        </w:rPr>
      </w:pPr>
      <w:r>
        <w:rPr>
          <w:sz w:val="36"/>
          <w:szCs w:val="36"/>
        </w:rPr>
        <w:t>концертмейстер: Осипов В.А.</w:t>
      </w:r>
    </w:p>
    <w:p w:rsidR="0018058C" w:rsidRDefault="0018058C" w:rsidP="0018058C">
      <w:pPr>
        <w:jc w:val="right"/>
        <w:rPr>
          <w:sz w:val="36"/>
          <w:szCs w:val="36"/>
        </w:rPr>
      </w:pPr>
    </w:p>
    <w:p w:rsidR="0018058C" w:rsidRDefault="0018058C" w:rsidP="0018058C">
      <w:pPr>
        <w:jc w:val="right"/>
        <w:rPr>
          <w:sz w:val="36"/>
          <w:szCs w:val="36"/>
        </w:rPr>
      </w:pPr>
    </w:p>
    <w:p w:rsidR="0018058C" w:rsidRDefault="0018058C" w:rsidP="0018058C">
      <w:pPr>
        <w:jc w:val="right"/>
        <w:rPr>
          <w:sz w:val="36"/>
          <w:szCs w:val="36"/>
        </w:rPr>
      </w:pPr>
    </w:p>
    <w:p w:rsidR="0018058C" w:rsidRDefault="0018058C" w:rsidP="0018058C">
      <w:pPr>
        <w:jc w:val="right"/>
        <w:rPr>
          <w:sz w:val="36"/>
          <w:szCs w:val="36"/>
        </w:rPr>
      </w:pPr>
    </w:p>
    <w:p w:rsidR="0018058C" w:rsidRDefault="0018058C" w:rsidP="0018058C">
      <w:pPr>
        <w:rPr>
          <w:sz w:val="36"/>
          <w:szCs w:val="36"/>
        </w:rPr>
      </w:pPr>
    </w:p>
    <w:p w:rsidR="0018058C" w:rsidRDefault="0018058C" w:rsidP="0018058C">
      <w:pPr>
        <w:outlineLvl w:val="0"/>
        <w:rPr>
          <w:sz w:val="36"/>
          <w:szCs w:val="36"/>
        </w:rPr>
      </w:pPr>
      <w:r>
        <w:rPr>
          <w:b/>
          <w:i/>
          <w:color w:val="FF0000"/>
          <w:sz w:val="40"/>
          <w:szCs w:val="40"/>
        </w:rPr>
        <w:lastRenderedPageBreak/>
        <w:t xml:space="preserve">ТЕМА: </w:t>
      </w:r>
      <w:r>
        <w:rPr>
          <w:sz w:val="36"/>
          <w:szCs w:val="36"/>
        </w:rPr>
        <w:t xml:space="preserve">« К народному творчеству через </w:t>
      </w:r>
      <w:proofErr w:type="gramStart"/>
      <w:r>
        <w:rPr>
          <w:sz w:val="36"/>
          <w:szCs w:val="36"/>
        </w:rPr>
        <w:t>современную</w:t>
      </w:r>
      <w:proofErr w:type="gramEnd"/>
      <w:r>
        <w:rPr>
          <w:sz w:val="36"/>
          <w:szCs w:val="36"/>
        </w:rPr>
        <w:t xml:space="preserve">  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сценическую культуру</w:t>
      </w:r>
      <w:proofErr w:type="gramStart"/>
      <w:r>
        <w:rPr>
          <w:sz w:val="36"/>
          <w:szCs w:val="36"/>
        </w:rPr>
        <w:t xml:space="preserve">.» </w:t>
      </w:r>
      <w:proofErr w:type="gramEnd"/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18058C" w:rsidRDefault="0018058C" w:rsidP="0018058C">
      <w:pPr>
        <w:rPr>
          <w:sz w:val="36"/>
          <w:szCs w:val="36"/>
        </w:rPr>
      </w:pPr>
    </w:p>
    <w:p w:rsidR="0018058C" w:rsidRDefault="0018058C" w:rsidP="0018058C">
      <w:pPr>
        <w:outlineLvl w:val="0"/>
        <w:rPr>
          <w:sz w:val="36"/>
          <w:szCs w:val="36"/>
        </w:rPr>
      </w:pPr>
      <w:r>
        <w:rPr>
          <w:b/>
          <w:i/>
          <w:color w:val="FF0000"/>
          <w:sz w:val="40"/>
          <w:szCs w:val="40"/>
        </w:rPr>
        <w:t>ЦЕЛИ И ЗАДАЧИ</w:t>
      </w:r>
      <w:r w:rsidRPr="00E218FB">
        <w:rPr>
          <w:sz w:val="36"/>
          <w:szCs w:val="36"/>
        </w:rPr>
        <w:t>: Приобщение</w:t>
      </w:r>
      <w:r>
        <w:rPr>
          <w:sz w:val="36"/>
          <w:szCs w:val="36"/>
        </w:rPr>
        <w:t xml:space="preserve">  детей к изучению                   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традиционного культурного наследия </w:t>
      </w:r>
      <w:proofErr w:type="gramStart"/>
      <w:r>
        <w:rPr>
          <w:sz w:val="36"/>
          <w:szCs w:val="36"/>
        </w:rPr>
        <w:t>через</w:t>
      </w:r>
      <w:proofErr w:type="gramEnd"/>
      <w:r>
        <w:rPr>
          <w:sz w:val="36"/>
          <w:szCs w:val="36"/>
        </w:rPr>
        <w:t xml:space="preserve">                      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хореографическое искусство, развитие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исполнительского мастерства, </w:t>
      </w:r>
      <w:proofErr w:type="gramStart"/>
      <w:r>
        <w:rPr>
          <w:sz w:val="36"/>
          <w:szCs w:val="36"/>
        </w:rPr>
        <w:t>сценической</w:t>
      </w:r>
      <w:proofErr w:type="gramEnd"/>
      <w:r>
        <w:rPr>
          <w:sz w:val="36"/>
          <w:szCs w:val="36"/>
        </w:rPr>
        <w:t xml:space="preserve">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культуры детей, повышение </w:t>
      </w:r>
      <w:proofErr w:type="gramStart"/>
      <w:r>
        <w:rPr>
          <w:sz w:val="36"/>
          <w:szCs w:val="36"/>
        </w:rPr>
        <w:t>технического</w:t>
      </w:r>
      <w:proofErr w:type="gramEnd"/>
      <w:r>
        <w:rPr>
          <w:sz w:val="36"/>
          <w:szCs w:val="36"/>
        </w:rPr>
        <w:t xml:space="preserve">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уровня исполнения </w:t>
      </w:r>
      <w:proofErr w:type="gramStart"/>
      <w:r>
        <w:rPr>
          <w:sz w:val="36"/>
          <w:szCs w:val="36"/>
        </w:rPr>
        <w:t>танцевальных</w:t>
      </w:r>
      <w:proofErr w:type="gramEnd"/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движений, элементов, комбинаций </w:t>
      </w:r>
      <w:proofErr w:type="gramStart"/>
      <w:r>
        <w:rPr>
          <w:sz w:val="36"/>
          <w:szCs w:val="36"/>
        </w:rPr>
        <w:t>народного</w:t>
      </w:r>
      <w:proofErr w:type="gramEnd"/>
      <w:r>
        <w:rPr>
          <w:sz w:val="36"/>
          <w:szCs w:val="36"/>
        </w:rPr>
        <w:t xml:space="preserve">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характера. Возрождение фольклора. Развитие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интереса у педагогов хореографии и ритмики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к народному танцу, к </w:t>
      </w:r>
      <w:proofErr w:type="gramStart"/>
      <w:r>
        <w:rPr>
          <w:sz w:val="36"/>
          <w:szCs w:val="36"/>
        </w:rPr>
        <w:t>народным</w:t>
      </w:r>
      <w:proofErr w:type="gramEnd"/>
      <w:r>
        <w:rPr>
          <w:sz w:val="36"/>
          <w:szCs w:val="36"/>
        </w:rPr>
        <w:t xml:space="preserve"> обрядовым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пляскам, на основе фольклорного материала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создавать новые хореографические постановки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современного направления (</w:t>
      </w:r>
      <w:proofErr w:type="spellStart"/>
      <w:r>
        <w:rPr>
          <w:sz w:val="36"/>
          <w:szCs w:val="36"/>
        </w:rPr>
        <w:t>нью-фолк</w:t>
      </w:r>
      <w:proofErr w:type="spellEnd"/>
      <w:r>
        <w:rPr>
          <w:sz w:val="36"/>
          <w:szCs w:val="36"/>
        </w:rPr>
        <w:t xml:space="preserve">).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Повышение профессионального мастерства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педагогов посетивших мастер класс.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8058C" w:rsidRDefault="0018058C" w:rsidP="0018058C">
      <w:pPr>
        <w:rPr>
          <w:sz w:val="36"/>
          <w:szCs w:val="36"/>
        </w:rPr>
      </w:pPr>
    </w:p>
    <w:p w:rsidR="0018058C" w:rsidRDefault="0018058C" w:rsidP="0018058C">
      <w:pPr>
        <w:jc w:val="center"/>
        <w:outlineLvl w:val="0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ХОД ЗАНЯТИЯ:</w:t>
      </w:r>
    </w:p>
    <w:p w:rsidR="0018058C" w:rsidRDefault="0018058C" w:rsidP="0018058C">
      <w:pPr>
        <w:jc w:val="center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outlineLvl w:val="0"/>
        <w:rPr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Вступительное слово: </w:t>
      </w:r>
      <w:r>
        <w:rPr>
          <w:sz w:val="36"/>
          <w:szCs w:val="36"/>
        </w:rPr>
        <w:t xml:space="preserve">Руководители </w:t>
      </w:r>
      <w:proofErr w:type="gramStart"/>
      <w:r>
        <w:rPr>
          <w:sz w:val="36"/>
          <w:szCs w:val="36"/>
        </w:rPr>
        <w:t>хореографических</w:t>
      </w:r>
      <w:proofErr w:type="gramEnd"/>
      <w:r>
        <w:rPr>
          <w:sz w:val="36"/>
          <w:szCs w:val="36"/>
        </w:rPr>
        <w:t xml:space="preserve">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коллективов очень часто теряют интерес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подлинно народному танцу,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вечно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неистощимому роднику народной культуры,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т.к. не знают, как преподать в наш</w:t>
      </w:r>
      <w:r w:rsidR="007807ED">
        <w:rPr>
          <w:sz w:val="36"/>
          <w:szCs w:val="36"/>
        </w:rPr>
        <w:t>,</w:t>
      </w:r>
      <w:r>
        <w:rPr>
          <w:sz w:val="36"/>
          <w:szCs w:val="36"/>
        </w:rPr>
        <w:t xml:space="preserve"> современный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быстротечный век этот материал наших предков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современному   человеку так, чтобы его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заинтересовать, увлечь и на сцене он казался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18058C" w:rsidRDefault="0018058C" w:rsidP="0018058C">
      <w:pPr>
        <w:rPr>
          <w:sz w:val="36"/>
          <w:szCs w:val="36"/>
        </w:rPr>
      </w:pP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таким же необходимым и </w:t>
      </w:r>
      <w:proofErr w:type="gramStart"/>
      <w:r>
        <w:rPr>
          <w:sz w:val="36"/>
          <w:szCs w:val="36"/>
        </w:rPr>
        <w:t>уместным</w:t>
      </w:r>
      <w:proofErr w:type="gramEnd"/>
      <w:r>
        <w:rPr>
          <w:sz w:val="36"/>
          <w:szCs w:val="36"/>
        </w:rPr>
        <w:t xml:space="preserve"> как и новые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модные направления. Вспомним, что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любительское танцевальное искусство развивало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в первую очередь традиции и обряды своего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района, области, края и от этого не стоит отходить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и сейчас, тем неповторимее и самобытнее будет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ваш танец. Но не стоит забывать, игнорировать и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обходить своим вниманием </w:t>
      </w:r>
      <w:proofErr w:type="gramStart"/>
      <w:r>
        <w:rPr>
          <w:sz w:val="36"/>
          <w:szCs w:val="36"/>
        </w:rPr>
        <w:t>фольклорные</w:t>
      </w:r>
      <w:proofErr w:type="gramEnd"/>
      <w:r>
        <w:rPr>
          <w:sz w:val="36"/>
          <w:szCs w:val="36"/>
        </w:rPr>
        <w:t xml:space="preserve">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традиции других областей и народностей. Умение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соединить в одно целое два, а иной раз и более,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proofErr w:type="gramStart"/>
      <w:r>
        <w:rPr>
          <w:sz w:val="36"/>
          <w:szCs w:val="36"/>
        </w:rPr>
        <w:t>различных</w:t>
      </w:r>
      <w:proofErr w:type="gramEnd"/>
      <w:r>
        <w:rPr>
          <w:sz w:val="36"/>
          <w:szCs w:val="36"/>
        </w:rPr>
        <w:t xml:space="preserve"> направления хореографии и в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proofErr w:type="gramStart"/>
      <w:r>
        <w:rPr>
          <w:sz w:val="36"/>
          <w:szCs w:val="36"/>
        </w:rPr>
        <w:t>результате</w:t>
      </w:r>
      <w:proofErr w:type="gramEnd"/>
      <w:r>
        <w:rPr>
          <w:sz w:val="36"/>
          <w:szCs w:val="36"/>
        </w:rPr>
        <w:t xml:space="preserve"> получить ещё одно совершенно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другое, новое, современное направление является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одной из задач балетмейстера нашего времени.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Не надо </w:t>
      </w:r>
      <w:proofErr w:type="gramStart"/>
      <w:r>
        <w:rPr>
          <w:sz w:val="36"/>
          <w:szCs w:val="36"/>
        </w:rPr>
        <w:t>боятся</w:t>
      </w:r>
      <w:proofErr w:type="gramEnd"/>
      <w:r>
        <w:rPr>
          <w:sz w:val="36"/>
          <w:szCs w:val="36"/>
        </w:rPr>
        <w:t xml:space="preserve"> экспериментировать, творческий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поиск необходим, но подходить к этому вопросу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надо аккуратно, со знанием дела, чтобы всё что вы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покажите  на сцене, что понесёте зрителю и </w:t>
      </w:r>
      <w:proofErr w:type="gramStart"/>
      <w:r>
        <w:rPr>
          <w:sz w:val="36"/>
          <w:szCs w:val="36"/>
        </w:rPr>
        <w:t>в</w:t>
      </w:r>
      <w:proofErr w:type="gramEnd"/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первую очередь </w:t>
      </w:r>
      <w:proofErr w:type="gramStart"/>
      <w:r>
        <w:rPr>
          <w:sz w:val="36"/>
          <w:szCs w:val="36"/>
        </w:rPr>
        <w:t>вложите в учеников было</w:t>
      </w:r>
      <w:proofErr w:type="gramEnd"/>
      <w:r>
        <w:rPr>
          <w:sz w:val="36"/>
          <w:szCs w:val="36"/>
        </w:rPr>
        <w:t xml:space="preserve">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эстетически наполнено, несло смысловую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нагрузку.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Мир хореографии необычайно богат и в нём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найдётся место всем направлениям, в том числе и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на любительской сцене, и в </w:t>
      </w:r>
      <w:proofErr w:type="gramStart"/>
      <w:r>
        <w:rPr>
          <w:sz w:val="36"/>
          <w:szCs w:val="36"/>
        </w:rPr>
        <w:t>самодеятельном</w:t>
      </w:r>
      <w:proofErr w:type="gramEnd"/>
      <w:r>
        <w:rPr>
          <w:sz w:val="36"/>
          <w:szCs w:val="36"/>
        </w:rPr>
        <w:t xml:space="preserve">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хореографическом </w:t>
      </w:r>
      <w:proofErr w:type="gramStart"/>
      <w:r>
        <w:rPr>
          <w:sz w:val="36"/>
          <w:szCs w:val="36"/>
        </w:rPr>
        <w:t>коллективе</w:t>
      </w:r>
      <w:proofErr w:type="gramEnd"/>
      <w:r>
        <w:rPr>
          <w:sz w:val="36"/>
          <w:szCs w:val="36"/>
        </w:rPr>
        <w:t xml:space="preserve">, и для самого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искушённого зрителя. Самое главное, чтобы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подход был к </w:t>
      </w:r>
      <w:proofErr w:type="gramStart"/>
      <w:r>
        <w:rPr>
          <w:sz w:val="36"/>
          <w:szCs w:val="36"/>
        </w:rPr>
        <w:t>тому</w:t>
      </w:r>
      <w:proofErr w:type="gramEnd"/>
      <w:r>
        <w:rPr>
          <w:sz w:val="36"/>
          <w:szCs w:val="36"/>
        </w:rPr>
        <w:t xml:space="preserve"> что вы делаете творческий и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высокопрофессиональный.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Как мы добиваемся определённого уровня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исполнения по </w:t>
      </w:r>
      <w:proofErr w:type="gramStart"/>
      <w:r>
        <w:rPr>
          <w:sz w:val="36"/>
          <w:szCs w:val="36"/>
        </w:rPr>
        <w:t>народно-сценическому</w:t>
      </w:r>
      <w:proofErr w:type="gram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стилизо</w:t>
      </w:r>
      <w:proofErr w:type="spellEnd"/>
      <w:r>
        <w:rPr>
          <w:sz w:val="36"/>
          <w:szCs w:val="36"/>
        </w:rPr>
        <w:t>-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ванному (направление </w:t>
      </w:r>
      <w:proofErr w:type="spellStart"/>
      <w:r>
        <w:rPr>
          <w:sz w:val="36"/>
          <w:szCs w:val="36"/>
        </w:rPr>
        <w:t>нью-фолк</w:t>
      </w:r>
      <w:proofErr w:type="spellEnd"/>
      <w:r>
        <w:rPr>
          <w:sz w:val="36"/>
          <w:szCs w:val="36"/>
        </w:rPr>
        <w:t>) танцам, мы вам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сегодня и постараемся показать.</w:t>
      </w:r>
    </w:p>
    <w:p w:rsidR="0018058C" w:rsidRDefault="0018058C" w:rsidP="0018058C">
      <w:pPr>
        <w:rPr>
          <w:sz w:val="36"/>
          <w:szCs w:val="36"/>
        </w:rPr>
      </w:pPr>
    </w:p>
    <w:p w:rsidR="0018058C" w:rsidRDefault="0018058C" w:rsidP="0018058C">
      <w:pPr>
        <w:rPr>
          <w:sz w:val="36"/>
          <w:szCs w:val="36"/>
        </w:rPr>
      </w:pPr>
    </w:p>
    <w:p w:rsidR="0018058C" w:rsidRDefault="0018058C" w:rsidP="0018058C">
      <w:pPr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 xml:space="preserve"> </w:t>
      </w:r>
    </w:p>
    <w:p w:rsidR="0018058C" w:rsidRDefault="0018058C" w:rsidP="0018058C">
      <w:pPr>
        <w:outlineLvl w:val="0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  <w:lang w:val="en-US"/>
        </w:rPr>
        <w:lastRenderedPageBreak/>
        <w:t>I</w:t>
      </w:r>
      <w:r w:rsidRPr="00845A13">
        <w:rPr>
          <w:b/>
          <w:i/>
          <w:color w:val="0000FF"/>
          <w:sz w:val="40"/>
          <w:szCs w:val="40"/>
        </w:rPr>
        <w:t xml:space="preserve"> часть</w:t>
      </w:r>
      <w:r>
        <w:rPr>
          <w:b/>
          <w:i/>
          <w:color w:val="0000FF"/>
          <w:sz w:val="40"/>
          <w:szCs w:val="40"/>
        </w:rPr>
        <w:t xml:space="preserve"> занятия:</w:t>
      </w:r>
    </w:p>
    <w:p w:rsidR="0018058C" w:rsidRDefault="0018058C" w:rsidP="0018058C">
      <w:pPr>
        <w:rPr>
          <w:sz w:val="36"/>
          <w:szCs w:val="36"/>
        </w:rPr>
      </w:pPr>
      <w:r>
        <w:rPr>
          <w:b/>
          <w:i/>
          <w:color w:val="0000FF"/>
          <w:sz w:val="40"/>
          <w:szCs w:val="40"/>
        </w:rPr>
        <w:t xml:space="preserve">            </w:t>
      </w:r>
      <w:r>
        <w:rPr>
          <w:sz w:val="36"/>
          <w:szCs w:val="36"/>
        </w:rPr>
        <w:t>1.</w:t>
      </w:r>
      <w:r>
        <w:rPr>
          <w:b/>
          <w:i/>
          <w:color w:val="0000FF"/>
          <w:sz w:val="40"/>
          <w:szCs w:val="40"/>
        </w:rPr>
        <w:t xml:space="preserve"> </w:t>
      </w:r>
      <w:r>
        <w:rPr>
          <w:sz w:val="36"/>
          <w:szCs w:val="36"/>
        </w:rPr>
        <w:t>Вступлени</w:t>
      </w:r>
      <w:proofErr w:type="gramStart"/>
      <w:r>
        <w:rPr>
          <w:sz w:val="36"/>
          <w:szCs w:val="36"/>
        </w:rPr>
        <w:t>е-</w:t>
      </w:r>
      <w:proofErr w:type="gramEnd"/>
      <w:r>
        <w:rPr>
          <w:b/>
          <w:i/>
          <w:color w:val="0000FF"/>
          <w:sz w:val="40"/>
          <w:szCs w:val="40"/>
        </w:rPr>
        <w:t xml:space="preserve"> </w:t>
      </w:r>
      <w:r>
        <w:rPr>
          <w:sz w:val="36"/>
          <w:szCs w:val="36"/>
        </w:rPr>
        <w:t xml:space="preserve">поклон в характере русского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народного танца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Смоленская область ).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2. Экзерсис у станка:</w:t>
      </w:r>
    </w:p>
    <w:p w:rsidR="0018058C" w:rsidRDefault="0018058C" w:rsidP="0018058C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2.1 </w:t>
      </w:r>
      <w:proofErr w:type="spellStart"/>
      <w:r>
        <w:rPr>
          <w:sz w:val="36"/>
          <w:szCs w:val="36"/>
          <w:lang w:val="en-US"/>
        </w:rPr>
        <w:t>Plie</w:t>
      </w:r>
      <w:proofErr w:type="spellEnd"/>
      <w:r w:rsidRPr="000206FC">
        <w:rPr>
          <w:sz w:val="36"/>
          <w:szCs w:val="36"/>
        </w:rPr>
        <w:t xml:space="preserve"> </w:t>
      </w:r>
      <w:r>
        <w:rPr>
          <w:sz w:val="36"/>
          <w:szCs w:val="36"/>
        </w:rPr>
        <w:t>в характере традиционного русского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народного танца</w:t>
      </w:r>
    </w:p>
    <w:p w:rsidR="0018058C" w:rsidRDefault="0018058C" w:rsidP="0018058C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2.2 Комбинация </w:t>
      </w:r>
      <w:r>
        <w:rPr>
          <w:sz w:val="36"/>
          <w:szCs w:val="36"/>
          <w:lang w:val="en-US"/>
        </w:rPr>
        <w:t>battement</w:t>
      </w:r>
      <w:r w:rsidRPr="000206FC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tendu</w:t>
      </w:r>
      <w:proofErr w:type="spellEnd"/>
      <w:r w:rsidRPr="000206FC">
        <w:rPr>
          <w:sz w:val="36"/>
          <w:szCs w:val="36"/>
        </w:rPr>
        <w:t xml:space="preserve"> </w:t>
      </w:r>
      <w:r>
        <w:rPr>
          <w:sz w:val="36"/>
          <w:szCs w:val="36"/>
        </w:rPr>
        <w:t>в характере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татарского народного танца</w:t>
      </w:r>
    </w:p>
    <w:p w:rsidR="0018058C" w:rsidRDefault="0018058C" w:rsidP="0018058C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2.3 </w:t>
      </w:r>
      <w:proofErr w:type="gramStart"/>
      <w:r>
        <w:rPr>
          <w:sz w:val="36"/>
          <w:szCs w:val="36"/>
        </w:rPr>
        <w:t>Каблучные</w:t>
      </w:r>
      <w:proofErr w:type="gramEnd"/>
      <w:r>
        <w:rPr>
          <w:sz w:val="36"/>
          <w:szCs w:val="36"/>
        </w:rPr>
        <w:t xml:space="preserve"> в характере молдавского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народного танца</w:t>
      </w:r>
    </w:p>
    <w:p w:rsidR="0018058C" w:rsidRDefault="0018058C" w:rsidP="0018058C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2.4 Выстукивания в характере марийского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народного танца</w:t>
      </w:r>
    </w:p>
    <w:p w:rsidR="0018058C" w:rsidRDefault="0018058C" w:rsidP="0018058C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proofErr w:type="gramStart"/>
      <w:r>
        <w:rPr>
          <w:sz w:val="36"/>
          <w:szCs w:val="36"/>
        </w:rPr>
        <w:t xml:space="preserve">2.5 Комбинация верёвочки (обратить внимание </w:t>
      </w:r>
      <w:proofErr w:type="gramEnd"/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на особенности) в характере </w:t>
      </w:r>
      <w:proofErr w:type="gramStart"/>
      <w:r>
        <w:rPr>
          <w:sz w:val="36"/>
          <w:szCs w:val="36"/>
        </w:rPr>
        <w:t>украинского</w:t>
      </w:r>
      <w:proofErr w:type="gramEnd"/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народного танца</w:t>
      </w:r>
    </w:p>
    <w:p w:rsidR="0018058C" w:rsidRDefault="0018058C" w:rsidP="0018058C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2.6 </w:t>
      </w:r>
      <w:proofErr w:type="spellStart"/>
      <w:r>
        <w:rPr>
          <w:sz w:val="36"/>
          <w:szCs w:val="36"/>
        </w:rPr>
        <w:t>Флик-фляк</w:t>
      </w:r>
      <w:proofErr w:type="spellEnd"/>
      <w:r>
        <w:rPr>
          <w:sz w:val="36"/>
          <w:szCs w:val="36"/>
        </w:rPr>
        <w:t xml:space="preserve"> в характере </w:t>
      </w:r>
      <w:proofErr w:type="gramStart"/>
      <w:r>
        <w:rPr>
          <w:sz w:val="36"/>
          <w:szCs w:val="36"/>
        </w:rPr>
        <w:t>ирландского</w:t>
      </w:r>
      <w:proofErr w:type="gramEnd"/>
      <w:r>
        <w:rPr>
          <w:sz w:val="36"/>
          <w:szCs w:val="36"/>
        </w:rPr>
        <w:t xml:space="preserve"> </w:t>
      </w:r>
    </w:p>
    <w:p w:rsidR="0018058C" w:rsidRDefault="0018058C" w:rsidP="001805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народного танца</w:t>
      </w:r>
    </w:p>
    <w:p w:rsidR="0018058C" w:rsidRDefault="0018058C" w:rsidP="0018058C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2.7</w:t>
      </w:r>
      <w:proofErr w:type="gramStart"/>
      <w:r>
        <w:rPr>
          <w:sz w:val="36"/>
          <w:szCs w:val="36"/>
        </w:rPr>
        <w:t xml:space="preserve"> А</w:t>
      </w:r>
      <w:proofErr w:type="gramEnd"/>
      <w:r>
        <w:rPr>
          <w:sz w:val="36"/>
          <w:szCs w:val="36"/>
        </w:rPr>
        <w:t>дажио в характере якутского народного</w:t>
      </w:r>
    </w:p>
    <w:p w:rsidR="0018058C" w:rsidRDefault="0018058C" w:rsidP="0018058C">
      <w:pPr>
        <w:ind w:left="1080" w:hanging="1080"/>
        <w:rPr>
          <w:sz w:val="36"/>
          <w:szCs w:val="36"/>
        </w:rPr>
      </w:pPr>
      <w:r>
        <w:rPr>
          <w:sz w:val="36"/>
          <w:szCs w:val="36"/>
        </w:rPr>
        <w:t xml:space="preserve">                          танца</w:t>
      </w:r>
    </w:p>
    <w:p w:rsidR="0018058C" w:rsidRDefault="0018058C" w:rsidP="0018058C">
      <w:pPr>
        <w:ind w:left="1080" w:hanging="108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2.8 </w:t>
      </w:r>
      <w:r>
        <w:rPr>
          <w:sz w:val="36"/>
          <w:szCs w:val="36"/>
          <w:lang w:val="en-US"/>
        </w:rPr>
        <w:t>Grand</w:t>
      </w:r>
      <w:r w:rsidRPr="0064490C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battement</w:t>
      </w:r>
      <w:r w:rsidRPr="0064490C">
        <w:rPr>
          <w:sz w:val="36"/>
          <w:szCs w:val="36"/>
        </w:rPr>
        <w:t xml:space="preserve"> </w:t>
      </w:r>
      <w:r>
        <w:rPr>
          <w:sz w:val="36"/>
          <w:szCs w:val="36"/>
        </w:rPr>
        <w:t>в характере венгерского</w:t>
      </w:r>
    </w:p>
    <w:p w:rsidR="0018058C" w:rsidRDefault="0018058C" w:rsidP="0018058C">
      <w:pPr>
        <w:ind w:left="1080" w:hanging="1080"/>
        <w:rPr>
          <w:sz w:val="36"/>
          <w:szCs w:val="36"/>
        </w:rPr>
      </w:pPr>
      <w:r>
        <w:rPr>
          <w:sz w:val="36"/>
          <w:szCs w:val="36"/>
        </w:rPr>
        <w:t xml:space="preserve">                          народного танца (мужская хлопушка)</w:t>
      </w:r>
    </w:p>
    <w:p w:rsidR="0018058C" w:rsidRDefault="0018058C" w:rsidP="0018058C">
      <w:pPr>
        <w:ind w:left="1080" w:hanging="1080"/>
        <w:rPr>
          <w:sz w:val="36"/>
          <w:szCs w:val="36"/>
        </w:rPr>
      </w:pPr>
    </w:p>
    <w:p w:rsidR="0018058C" w:rsidRDefault="0018058C" w:rsidP="0018058C">
      <w:pPr>
        <w:ind w:left="1080" w:hanging="1080"/>
        <w:outlineLvl w:val="0"/>
        <w:rPr>
          <w:sz w:val="36"/>
          <w:szCs w:val="36"/>
        </w:rPr>
      </w:pPr>
      <w:r>
        <w:rPr>
          <w:b/>
          <w:i/>
          <w:color w:val="0000FF"/>
          <w:sz w:val="40"/>
          <w:szCs w:val="40"/>
          <w:lang w:val="en-US"/>
        </w:rPr>
        <w:t>II</w:t>
      </w:r>
      <w:r w:rsidRPr="005E3485">
        <w:rPr>
          <w:sz w:val="36"/>
          <w:szCs w:val="36"/>
        </w:rPr>
        <w:t xml:space="preserve"> </w:t>
      </w:r>
      <w:r>
        <w:rPr>
          <w:b/>
          <w:i/>
          <w:color w:val="0000FF"/>
          <w:sz w:val="40"/>
          <w:szCs w:val="40"/>
        </w:rPr>
        <w:t>часть:</w:t>
      </w:r>
      <w:r>
        <w:rPr>
          <w:sz w:val="36"/>
          <w:szCs w:val="36"/>
        </w:rPr>
        <w:t xml:space="preserve"> </w:t>
      </w:r>
    </w:p>
    <w:p w:rsidR="0018058C" w:rsidRDefault="0018058C" w:rsidP="0018058C">
      <w:pPr>
        <w:ind w:left="1080" w:hanging="108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Экзерсис на середине</w:t>
      </w:r>
    </w:p>
    <w:p w:rsidR="0018058C" w:rsidRDefault="0018058C" w:rsidP="0018058C">
      <w:pPr>
        <w:ind w:left="1080" w:hanging="1080"/>
        <w:rPr>
          <w:sz w:val="36"/>
          <w:szCs w:val="36"/>
        </w:rPr>
      </w:pPr>
      <w:r>
        <w:rPr>
          <w:sz w:val="36"/>
          <w:szCs w:val="36"/>
        </w:rPr>
        <w:t xml:space="preserve">               1. Работа с руками </w:t>
      </w:r>
    </w:p>
    <w:p w:rsidR="0018058C" w:rsidRDefault="0018058C" w:rsidP="0018058C">
      <w:pPr>
        <w:ind w:left="1080" w:hanging="108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1.1 особенности положения рук </w:t>
      </w:r>
    </w:p>
    <w:p w:rsidR="0018058C" w:rsidRDefault="0018058C" w:rsidP="0018058C">
      <w:pPr>
        <w:ind w:left="1080" w:hanging="1080"/>
        <w:rPr>
          <w:sz w:val="36"/>
          <w:szCs w:val="36"/>
        </w:rPr>
      </w:pPr>
      <w:r>
        <w:rPr>
          <w:sz w:val="36"/>
          <w:szCs w:val="36"/>
        </w:rPr>
        <w:t xml:space="preserve">                         смоленской области</w:t>
      </w:r>
    </w:p>
    <w:p w:rsidR="0018058C" w:rsidRDefault="0018058C" w:rsidP="0018058C">
      <w:pPr>
        <w:ind w:left="1080" w:hanging="108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1.2 тамбовской области </w:t>
      </w:r>
    </w:p>
    <w:p w:rsidR="0018058C" w:rsidRDefault="0018058C" w:rsidP="0018058C">
      <w:pPr>
        <w:ind w:left="1080" w:hanging="108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1.3 рязанской области</w:t>
      </w:r>
    </w:p>
    <w:p w:rsidR="0018058C" w:rsidRDefault="0018058C" w:rsidP="0018058C">
      <w:pPr>
        <w:ind w:left="1080" w:hanging="108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1.4 курской области </w:t>
      </w:r>
    </w:p>
    <w:p w:rsidR="0018058C" w:rsidRDefault="0018058C" w:rsidP="0018058C">
      <w:pPr>
        <w:ind w:left="1080" w:hanging="108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1.5 московской области</w:t>
      </w:r>
    </w:p>
    <w:p w:rsidR="0018058C" w:rsidRDefault="0018058C" w:rsidP="0018058C">
      <w:pPr>
        <w:ind w:left="1080" w:hanging="108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8058C" w:rsidRDefault="0018058C" w:rsidP="0018058C">
      <w:pPr>
        <w:ind w:left="1710"/>
        <w:rPr>
          <w:sz w:val="36"/>
          <w:szCs w:val="36"/>
        </w:rPr>
      </w:pPr>
    </w:p>
    <w:p w:rsidR="0018058C" w:rsidRDefault="0018058C" w:rsidP="0018058C">
      <w:pPr>
        <w:ind w:left="1710"/>
        <w:rPr>
          <w:sz w:val="36"/>
          <w:szCs w:val="36"/>
        </w:rPr>
      </w:pPr>
    </w:p>
    <w:p w:rsidR="0018058C" w:rsidRDefault="0018058C" w:rsidP="0018058C">
      <w:pPr>
        <w:ind w:left="171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2.   </w:t>
      </w:r>
      <w:proofErr w:type="spellStart"/>
      <w:r>
        <w:rPr>
          <w:sz w:val="36"/>
          <w:szCs w:val="36"/>
        </w:rPr>
        <w:t>Дробушки</w:t>
      </w:r>
      <w:proofErr w:type="spellEnd"/>
    </w:p>
    <w:p w:rsidR="0018058C" w:rsidRDefault="0018058C" w:rsidP="0018058C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2.1 двойная дробь </w:t>
      </w:r>
    </w:p>
    <w:p w:rsidR="0018058C" w:rsidRDefault="0018058C" w:rsidP="0018058C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2.2 </w:t>
      </w:r>
      <w:proofErr w:type="gramStart"/>
      <w:r>
        <w:rPr>
          <w:sz w:val="36"/>
          <w:szCs w:val="36"/>
        </w:rPr>
        <w:t>двойная</w:t>
      </w:r>
      <w:proofErr w:type="gramEnd"/>
      <w:r>
        <w:rPr>
          <w:sz w:val="36"/>
          <w:szCs w:val="36"/>
        </w:rPr>
        <w:t xml:space="preserve"> с переступанием </w:t>
      </w:r>
    </w:p>
    <w:p w:rsidR="0018058C" w:rsidRDefault="0018058C" w:rsidP="0018058C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2.2 </w:t>
      </w:r>
      <w:proofErr w:type="gramStart"/>
      <w:r>
        <w:rPr>
          <w:sz w:val="36"/>
          <w:szCs w:val="36"/>
        </w:rPr>
        <w:t>двойная</w:t>
      </w:r>
      <w:proofErr w:type="gramEnd"/>
      <w:r>
        <w:rPr>
          <w:sz w:val="36"/>
          <w:szCs w:val="36"/>
        </w:rPr>
        <w:t xml:space="preserve"> с перескоком </w:t>
      </w:r>
    </w:p>
    <w:p w:rsidR="0018058C" w:rsidRDefault="0018058C" w:rsidP="0018058C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2.3 </w:t>
      </w:r>
      <w:proofErr w:type="spellStart"/>
      <w:r>
        <w:rPr>
          <w:sz w:val="36"/>
          <w:szCs w:val="36"/>
        </w:rPr>
        <w:t>наскочная</w:t>
      </w:r>
      <w:proofErr w:type="spellEnd"/>
      <w:r>
        <w:rPr>
          <w:sz w:val="36"/>
          <w:szCs w:val="36"/>
        </w:rPr>
        <w:t xml:space="preserve"> </w:t>
      </w:r>
    </w:p>
    <w:p w:rsidR="0018058C" w:rsidRDefault="0018058C" w:rsidP="0018058C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2.4 простая дробь </w:t>
      </w:r>
    </w:p>
    <w:p w:rsidR="0018058C" w:rsidRDefault="0018058C" w:rsidP="0018058C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2.5 дробь на </w:t>
      </w:r>
      <w:proofErr w:type="spellStart"/>
      <w:r>
        <w:rPr>
          <w:sz w:val="36"/>
          <w:szCs w:val="36"/>
        </w:rPr>
        <w:t>упадание</w:t>
      </w:r>
      <w:proofErr w:type="spellEnd"/>
      <w:r>
        <w:rPr>
          <w:sz w:val="36"/>
          <w:szCs w:val="36"/>
        </w:rPr>
        <w:t xml:space="preserve"> </w:t>
      </w:r>
    </w:p>
    <w:p w:rsidR="0018058C" w:rsidRDefault="0018058C" w:rsidP="0018058C">
      <w:pPr>
        <w:rPr>
          <w:sz w:val="36"/>
          <w:szCs w:val="36"/>
        </w:rPr>
      </w:pPr>
    </w:p>
    <w:p w:rsidR="0018058C" w:rsidRPr="00D10777" w:rsidRDefault="0018058C" w:rsidP="0018058C">
      <w:pPr>
        <w:outlineLvl w:val="0"/>
        <w:rPr>
          <w:b/>
          <w:i/>
          <w:color w:val="0000FF"/>
          <w:sz w:val="40"/>
          <w:szCs w:val="40"/>
        </w:rPr>
      </w:pPr>
      <w:r w:rsidRPr="00D10777">
        <w:rPr>
          <w:b/>
          <w:i/>
          <w:color w:val="0000FF"/>
          <w:sz w:val="40"/>
          <w:szCs w:val="40"/>
        </w:rPr>
        <w:t xml:space="preserve">    </w:t>
      </w:r>
      <w:r w:rsidRPr="00D10777">
        <w:rPr>
          <w:b/>
          <w:i/>
          <w:color w:val="0000FF"/>
          <w:sz w:val="40"/>
          <w:szCs w:val="40"/>
          <w:lang w:val="en-US"/>
        </w:rPr>
        <w:t>III</w:t>
      </w:r>
      <w:r w:rsidRPr="00D10777">
        <w:rPr>
          <w:b/>
          <w:i/>
          <w:color w:val="0000FF"/>
          <w:sz w:val="40"/>
          <w:szCs w:val="40"/>
        </w:rPr>
        <w:t xml:space="preserve"> часть</w:t>
      </w:r>
      <w:r>
        <w:rPr>
          <w:b/>
          <w:i/>
          <w:color w:val="0000FF"/>
          <w:sz w:val="40"/>
          <w:szCs w:val="40"/>
        </w:rPr>
        <w:t xml:space="preserve">: </w:t>
      </w:r>
    </w:p>
    <w:p w:rsidR="0018058C" w:rsidRDefault="0018058C" w:rsidP="0018058C">
      <w:pPr>
        <w:ind w:left="207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Этюды </w:t>
      </w: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1. Этюд в характере татарского народного танца «Удачный узор».     </w:t>
      </w: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>2. Этюд на основе эстонского народного танца «</w:t>
      </w:r>
      <w:proofErr w:type="spellStart"/>
      <w:r>
        <w:rPr>
          <w:sz w:val="36"/>
          <w:szCs w:val="36"/>
        </w:rPr>
        <w:t>Ламалг-лабаялг</w:t>
      </w:r>
      <w:proofErr w:type="spellEnd"/>
      <w:r>
        <w:rPr>
          <w:sz w:val="36"/>
          <w:szCs w:val="36"/>
        </w:rPr>
        <w:t>».</w:t>
      </w: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>3. Этюд на основе белорусского народного танца «Лявониха».</w:t>
      </w:r>
    </w:p>
    <w:p w:rsidR="0018058C" w:rsidRDefault="0018058C" w:rsidP="0018058C">
      <w:pPr>
        <w:ind w:left="1800"/>
        <w:rPr>
          <w:sz w:val="36"/>
          <w:szCs w:val="36"/>
        </w:rPr>
      </w:pPr>
    </w:p>
    <w:p w:rsidR="0018058C" w:rsidRPr="00CB097C" w:rsidRDefault="0018058C" w:rsidP="0018058C">
      <w:pPr>
        <w:outlineLvl w:val="0"/>
        <w:rPr>
          <w:b/>
          <w:i/>
          <w:color w:val="0000FF"/>
          <w:sz w:val="40"/>
          <w:szCs w:val="40"/>
        </w:rPr>
      </w:pPr>
      <w:r w:rsidRPr="00CB097C">
        <w:rPr>
          <w:b/>
          <w:i/>
          <w:color w:val="0000FF"/>
          <w:sz w:val="40"/>
          <w:szCs w:val="40"/>
        </w:rPr>
        <w:t xml:space="preserve">  </w:t>
      </w:r>
      <w:r>
        <w:rPr>
          <w:b/>
          <w:i/>
          <w:color w:val="0000FF"/>
          <w:sz w:val="40"/>
          <w:szCs w:val="40"/>
          <w:lang w:val="en-US"/>
        </w:rPr>
        <w:t>IV</w:t>
      </w:r>
      <w:r w:rsidRPr="00CB097C">
        <w:rPr>
          <w:b/>
          <w:i/>
          <w:color w:val="0000FF"/>
          <w:sz w:val="40"/>
          <w:szCs w:val="40"/>
        </w:rPr>
        <w:t xml:space="preserve"> </w:t>
      </w:r>
      <w:r>
        <w:rPr>
          <w:b/>
          <w:i/>
          <w:color w:val="0000FF"/>
          <w:sz w:val="40"/>
          <w:szCs w:val="40"/>
        </w:rPr>
        <w:t>часть:</w:t>
      </w:r>
    </w:p>
    <w:p w:rsidR="0018058C" w:rsidRDefault="0018058C" w:rsidP="0018058C">
      <w:pPr>
        <w:ind w:left="180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Весенние игры-пляски русского народа</w:t>
      </w: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>( педагоги, присутствующие на мастер-классе, могут принять активное участие в этих играх, изучая их на своей практике)</w:t>
      </w: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proofErr w:type="gramStart"/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Скопинская</w:t>
      </w:r>
      <w:proofErr w:type="spellEnd"/>
      <w:r>
        <w:rPr>
          <w:sz w:val="36"/>
          <w:szCs w:val="36"/>
        </w:rPr>
        <w:t xml:space="preserve"> змейка» - исполнялась девушками на Троицу в </w:t>
      </w:r>
      <w:proofErr w:type="spellStart"/>
      <w:r>
        <w:rPr>
          <w:sz w:val="36"/>
          <w:szCs w:val="36"/>
        </w:rPr>
        <w:t>Скопинском</w:t>
      </w:r>
      <w:proofErr w:type="spellEnd"/>
      <w:r>
        <w:rPr>
          <w:sz w:val="36"/>
          <w:szCs w:val="36"/>
        </w:rPr>
        <w:t xml:space="preserve"> уезде </w:t>
      </w:r>
      <w:proofErr w:type="spellStart"/>
      <w:r>
        <w:rPr>
          <w:sz w:val="36"/>
          <w:szCs w:val="36"/>
        </w:rPr>
        <w:t>Ря</w:t>
      </w:r>
      <w:proofErr w:type="spellEnd"/>
      <w:r>
        <w:rPr>
          <w:sz w:val="36"/>
          <w:szCs w:val="36"/>
        </w:rPr>
        <w:t>-</w:t>
      </w:r>
      <w:proofErr w:type="gramEnd"/>
    </w:p>
    <w:p w:rsidR="0018058C" w:rsidRDefault="0018058C" w:rsidP="0018058C">
      <w:pPr>
        <w:ind w:left="180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занской</w:t>
      </w:r>
      <w:proofErr w:type="spellEnd"/>
      <w:r>
        <w:rPr>
          <w:sz w:val="36"/>
          <w:szCs w:val="36"/>
        </w:rPr>
        <w:t xml:space="preserve"> губернии (известна с 1-й половины </w:t>
      </w:r>
      <w:proofErr w:type="gramEnd"/>
    </w:p>
    <w:p w:rsidR="0018058C" w:rsidRDefault="0018058C" w:rsidP="0018058C">
      <w:pPr>
        <w:ind w:left="1800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XIX</w:t>
      </w:r>
      <w:r w:rsidRPr="005E3485">
        <w:rPr>
          <w:sz w:val="36"/>
          <w:szCs w:val="36"/>
        </w:rPr>
        <w:t xml:space="preserve"> </w:t>
      </w:r>
      <w:r>
        <w:rPr>
          <w:sz w:val="36"/>
          <w:szCs w:val="36"/>
        </w:rPr>
        <w:t>века).</w:t>
      </w:r>
      <w:proofErr w:type="gramEnd"/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2. «Заинька» - </w:t>
      </w:r>
      <w:proofErr w:type="spellStart"/>
      <w:r>
        <w:rPr>
          <w:sz w:val="36"/>
          <w:szCs w:val="36"/>
        </w:rPr>
        <w:t>Сапожковский</w:t>
      </w:r>
      <w:proofErr w:type="spellEnd"/>
      <w:r>
        <w:rPr>
          <w:sz w:val="36"/>
          <w:szCs w:val="36"/>
        </w:rPr>
        <w:t xml:space="preserve"> район Рязанской губернии, известна была также в </w:t>
      </w:r>
      <w:r>
        <w:rPr>
          <w:sz w:val="36"/>
          <w:szCs w:val="36"/>
          <w:lang w:val="en-US"/>
        </w:rPr>
        <w:t>XIX</w:t>
      </w:r>
      <w:r w:rsidRPr="00C8782F">
        <w:rPr>
          <w:sz w:val="36"/>
          <w:szCs w:val="36"/>
        </w:rPr>
        <w:t xml:space="preserve"> </w:t>
      </w:r>
      <w:r>
        <w:rPr>
          <w:sz w:val="36"/>
          <w:szCs w:val="36"/>
        </w:rPr>
        <w:t>веке и в Бронницах Московской губернии.</w:t>
      </w: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>3. «Как у бабушки козёл» - запись Владимирской губернии.</w:t>
      </w:r>
    </w:p>
    <w:p w:rsidR="0018058C" w:rsidRDefault="0018058C" w:rsidP="0018058C">
      <w:pPr>
        <w:ind w:left="1800"/>
        <w:rPr>
          <w:sz w:val="36"/>
          <w:szCs w:val="36"/>
        </w:rPr>
      </w:pPr>
    </w:p>
    <w:p w:rsidR="0018058C" w:rsidRDefault="0018058C" w:rsidP="0018058C">
      <w:pPr>
        <w:ind w:left="180"/>
        <w:rPr>
          <w:sz w:val="36"/>
          <w:szCs w:val="36"/>
        </w:rPr>
      </w:pPr>
    </w:p>
    <w:p w:rsidR="0018058C" w:rsidRDefault="0018058C" w:rsidP="0018058C">
      <w:pPr>
        <w:ind w:left="180"/>
        <w:rPr>
          <w:sz w:val="36"/>
          <w:szCs w:val="36"/>
        </w:rPr>
      </w:pPr>
    </w:p>
    <w:p w:rsidR="0018058C" w:rsidRDefault="0018058C" w:rsidP="0018058C">
      <w:pPr>
        <w:ind w:left="180"/>
        <w:outlineLvl w:val="0"/>
        <w:rPr>
          <w:color w:val="0000FF"/>
          <w:sz w:val="36"/>
          <w:szCs w:val="36"/>
        </w:rPr>
      </w:pPr>
      <w:r w:rsidRPr="00C8782F">
        <w:rPr>
          <w:b/>
          <w:i/>
          <w:color w:val="0000FF"/>
          <w:sz w:val="40"/>
          <w:szCs w:val="40"/>
          <w:lang w:val="en-US"/>
        </w:rPr>
        <w:lastRenderedPageBreak/>
        <w:t>V</w:t>
      </w:r>
      <w:r w:rsidRPr="005E3485">
        <w:rPr>
          <w:b/>
          <w:i/>
          <w:color w:val="0000FF"/>
          <w:sz w:val="40"/>
          <w:szCs w:val="40"/>
        </w:rPr>
        <w:t xml:space="preserve"> </w:t>
      </w:r>
      <w:r w:rsidRPr="00C8782F">
        <w:rPr>
          <w:b/>
          <w:i/>
          <w:color w:val="0000FF"/>
          <w:sz w:val="40"/>
          <w:szCs w:val="40"/>
        </w:rPr>
        <w:t>часть:</w:t>
      </w:r>
      <w:r w:rsidRPr="00C8782F">
        <w:rPr>
          <w:color w:val="0000FF"/>
          <w:sz w:val="36"/>
          <w:szCs w:val="36"/>
        </w:rPr>
        <w:t xml:space="preserve">  </w:t>
      </w:r>
    </w:p>
    <w:p w:rsidR="0018058C" w:rsidRDefault="0018058C" w:rsidP="0018058C">
      <w:pPr>
        <w:ind w:left="1800"/>
        <w:rPr>
          <w:sz w:val="36"/>
          <w:szCs w:val="36"/>
        </w:rPr>
      </w:pPr>
      <w:r w:rsidRPr="00C8782F">
        <w:rPr>
          <w:sz w:val="36"/>
          <w:szCs w:val="36"/>
        </w:rPr>
        <w:t xml:space="preserve">   Показ </w:t>
      </w:r>
      <w:r>
        <w:rPr>
          <w:sz w:val="36"/>
          <w:szCs w:val="36"/>
        </w:rPr>
        <w:t>учащимися готовых сценических танцев на основе народного обрядового материала.</w:t>
      </w: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>1. Обрядовый стилизованный русский народный танец «Потехи с Костромой» (праздник Троица).</w:t>
      </w: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>2. Обрядовый стилизованный русский народный танец «</w:t>
      </w:r>
      <w:proofErr w:type="spellStart"/>
      <w:r>
        <w:rPr>
          <w:sz w:val="36"/>
          <w:szCs w:val="36"/>
        </w:rPr>
        <w:t>Сороковские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заклички</w:t>
      </w:r>
      <w:proofErr w:type="spellEnd"/>
      <w:r>
        <w:rPr>
          <w:sz w:val="36"/>
          <w:szCs w:val="36"/>
        </w:rPr>
        <w:t>» (весенний праздник «Сороки» или «Сорока святых мучеников»).</w:t>
      </w: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>3. Русская зимняя пляска «Круговерть» - исполняют учащиеся 5-го класса студии.</w:t>
      </w: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>4. Обрядовый стилизованный белорусский народный танец «Рано на Ивана» (летний праздник «Иван Купала») – исполняют учащиеся 3-го и 5-го классов студии.</w:t>
      </w:r>
    </w:p>
    <w:p w:rsidR="0018058C" w:rsidRDefault="0018058C" w:rsidP="0018058C">
      <w:pPr>
        <w:ind w:left="1800"/>
        <w:rPr>
          <w:sz w:val="36"/>
          <w:szCs w:val="36"/>
        </w:rPr>
      </w:pP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>Примечание: в каждом танце показан отрывок обряда, рассказывающий о данном празднике.</w:t>
      </w:r>
    </w:p>
    <w:p w:rsidR="0018058C" w:rsidRDefault="0018058C" w:rsidP="0018058C">
      <w:pPr>
        <w:ind w:left="1800"/>
        <w:rPr>
          <w:sz w:val="36"/>
          <w:szCs w:val="36"/>
        </w:rPr>
      </w:pPr>
    </w:p>
    <w:p w:rsidR="0018058C" w:rsidRDefault="0018058C" w:rsidP="0018058C">
      <w:pPr>
        <w:ind w:left="1800"/>
        <w:rPr>
          <w:sz w:val="36"/>
          <w:szCs w:val="36"/>
        </w:rPr>
      </w:pPr>
    </w:p>
    <w:p w:rsidR="0018058C" w:rsidRDefault="0018058C" w:rsidP="0018058C">
      <w:pPr>
        <w:ind w:left="180"/>
        <w:outlineLvl w:val="0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  <w:lang w:val="en-US"/>
        </w:rPr>
        <w:t>VI</w:t>
      </w:r>
      <w:r w:rsidRPr="00FB4723">
        <w:rPr>
          <w:b/>
          <w:i/>
          <w:color w:val="0000FF"/>
          <w:sz w:val="40"/>
          <w:szCs w:val="40"/>
        </w:rPr>
        <w:t xml:space="preserve"> </w:t>
      </w:r>
      <w:r>
        <w:rPr>
          <w:b/>
          <w:i/>
          <w:color w:val="0000FF"/>
          <w:sz w:val="40"/>
          <w:szCs w:val="40"/>
        </w:rPr>
        <w:t>часть:</w:t>
      </w:r>
    </w:p>
    <w:p w:rsidR="0018058C" w:rsidRDefault="0018058C" w:rsidP="0018058C">
      <w:pPr>
        <w:ind w:left="1800"/>
        <w:rPr>
          <w:sz w:val="36"/>
          <w:szCs w:val="36"/>
        </w:rPr>
      </w:pPr>
      <w:r w:rsidRPr="00FB4723">
        <w:rPr>
          <w:sz w:val="36"/>
          <w:szCs w:val="36"/>
        </w:rPr>
        <w:t>Заве</w:t>
      </w:r>
      <w:r>
        <w:rPr>
          <w:sz w:val="36"/>
          <w:szCs w:val="36"/>
        </w:rPr>
        <w:t>ршающая часть занятия в хореографии – это поклон.</w:t>
      </w: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>Этюд с поклоном в характере болгарского народного танца.</w:t>
      </w:r>
    </w:p>
    <w:p w:rsidR="0018058C" w:rsidRDefault="0018058C" w:rsidP="0018058C">
      <w:pPr>
        <w:ind w:left="1800"/>
        <w:rPr>
          <w:sz w:val="36"/>
          <w:szCs w:val="36"/>
        </w:rPr>
      </w:pPr>
    </w:p>
    <w:p w:rsidR="0018058C" w:rsidRDefault="0018058C" w:rsidP="0018058C">
      <w:pPr>
        <w:ind w:left="180"/>
        <w:outlineLvl w:val="0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  <w:lang w:val="en-US"/>
        </w:rPr>
        <w:t>VII</w:t>
      </w:r>
      <w:r w:rsidRPr="00FB4723">
        <w:rPr>
          <w:b/>
          <w:i/>
          <w:color w:val="0000FF"/>
          <w:sz w:val="40"/>
          <w:szCs w:val="40"/>
        </w:rPr>
        <w:t xml:space="preserve"> </w:t>
      </w:r>
      <w:r>
        <w:rPr>
          <w:b/>
          <w:i/>
          <w:color w:val="0000FF"/>
          <w:sz w:val="40"/>
          <w:szCs w:val="40"/>
        </w:rPr>
        <w:t>часть:</w:t>
      </w: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sz w:val="36"/>
          <w:szCs w:val="36"/>
        </w:rPr>
        <w:t>Ответ педагога хореографической студии на возникшие вопросы в процессе мастер-класса.</w:t>
      </w:r>
      <w:r w:rsidRPr="00FB4723">
        <w:rPr>
          <w:sz w:val="36"/>
          <w:szCs w:val="36"/>
        </w:rPr>
        <w:t xml:space="preserve"> </w:t>
      </w:r>
    </w:p>
    <w:p w:rsidR="0018058C" w:rsidRDefault="0018058C" w:rsidP="0018058C">
      <w:pPr>
        <w:ind w:left="1800"/>
        <w:rPr>
          <w:sz w:val="36"/>
          <w:szCs w:val="36"/>
        </w:rPr>
      </w:pPr>
    </w:p>
    <w:p w:rsidR="0018058C" w:rsidRDefault="0018058C" w:rsidP="0018058C">
      <w:pPr>
        <w:ind w:left="1800"/>
        <w:rPr>
          <w:sz w:val="36"/>
          <w:szCs w:val="36"/>
        </w:rPr>
      </w:pPr>
    </w:p>
    <w:p w:rsidR="0018058C" w:rsidRDefault="0018058C" w:rsidP="0018058C">
      <w:pPr>
        <w:ind w:left="1800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ind w:left="1800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ind w:left="1800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ind w:left="1800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ind w:left="1800"/>
        <w:rPr>
          <w:sz w:val="36"/>
          <w:szCs w:val="36"/>
        </w:rPr>
      </w:pPr>
      <w:r>
        <w:rPr>
          <w:b/>
          <w:i/>
          <w:color w:val="0000FF"/>
          <w:sz w:val="40"/>
          <w:szCs w:val="40"/>
        </w:rPr>
        <w:t xml:space="preserve">Методическая рекомендация: </w:t>
      </w:r>
      <w:r>
        <w:rPr>
          <w:sz w:val="36"/>
          <w:szCs w:val="36"/>
        </w:rPr>
        <w:t xml:space="preserve">следует обратить особое внимание на особенности танцевальной лексики разных народностей, на характер исполнения движений. Так </w:t>
      </w:r>
      <w:proofErr w:type="gramStart"/>
      <w:r>
        <w:rPr>
          <w:sz w:val="36"/>
          <w:szCs w:val="36"/>
        </w:rPr>
        <w:t>одно и тоже</w:t>
      </w:r>
      <w:proofErr w:type="gramEnd"/>
      <w:r>
        <w:rPr>
          <w:sz w:val="36"/>
          <w:szCs w:val="36"/>
        </w:rPr>
        <w:t xml:space="preserve"> движение, например, верёвочка, у каждого народа исполняется со своими особенностями. На это влияет национальный костюм, национальный колорит, географическое расположение данного народа.    </w:t>
      </w: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Муниципальное бюджетное образовательное учреждение дополнительного образования детей </w:t>
      </w:r>
    </w:p>
    <w:p w:rsidR="0018058C" w:rsidRDefault="0018058C" w:rsidP="0018058C">
      <w:pPr>
        <w:ind w:left="2070"/>
        <w:jc w:val="center"/>
        <w:rPr>
          <w:sz w:val="36"/>
          <w:szCs w:val="36"/>
        </w:rPr>
      </w:pPr>
      <w:r>
        <w:rPr>
          <w:sz w:val="36"/>
          <w:szCs w:val="36"/>
        </w:rPr>
        <w:t>Центр детского творчества</w:t>
      </w: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КОНСПЕКТ</w:t>
      </w:r>
    </w:p>
    <w:p w:rsidR="0018058C" w:rsidRDefault="0018058C" w:rsidP="0018058C">
      <w:pPr>
        <w:ind w:left="2070"/>
        <w:jc w:val="center"/>
        <w:rPr>
          <w:sz w:val="36"/>
          <w:szCs w:val="36"/>
        </w:rPr>
      </w:pPr>
      <w:r>
        <w:rPr>
          <w:sz w:val="36"/>
          <w:szCs w:val="36"/>
        </w:rPr>
        <w:t>открытого занятия</w:t>
      </w: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  <w:r>
        <w:rPr>
          <w:sz w:val="36"/>
          <w:szCs w:val="36"/>
        </w:rPr>
        <w:t>по предмету «Народно-сценический танец»</w:t>
      </w:r>
    </w:p>
    <w:p w:rsidR="0018058C" w:rsidRDefault="0018058C" w:rsidP="0018058C">
      <w:pPr>
        <w:ind w:left="2070"/>
        <w:jc w:val="center"/>
        <w:rPr>
          <w:sz w:val="36"/>
          <w:szCs w:val="36"/>
        </w:rPr>
      </w:pPr>
      <w:r>
        <w:rPr>
          <w:sz w:val="36"/>
          <w:szCs w:val="36"/>
        </w:rPr>
        <w:t>в 5-м классе</w:t>
      </w:r>
    </w:p>
    <w:p w:rsidR="0018058C" w:rsidRDefault="0018058C" w:rsidP="0018058C">
      <w:pPr>
        <w:ind w:left="2070"/>
        <w:jc w:val="center"/>
        <w:rPr>
          <w:sz w:val="36"/>
          <w:szCs w:val="36"/>
        </w:rPr>
      </w:pPr>
      <w:r>
        <w:rPr>
          <w:sz w:val="36"/>
          <w:szCs w:val="36"/>
        </w:rPr>
        <w:t>образцовой хореографической студии</w:t>
      </w:r>
    </w:p>
    <w:p w:rsidR="0018058C" w:rsidRDefault="0018058C" w:rsidP="0018058C">
      <w:pPr>
        <w:ind w:left="2070"/>
        <w:jc w:val="center"/>
        <w:rPr>
          <w:sz w:val="36"/>
          <w:szCs w:val="36"/>
        </w:rPr>
      </w:pPr>
      <w:r>
        <w:rPr>
          <w:sz w:val="36"/>
          <w:szCs w:val="36"/>
        </w:rPr>
        <w:t>«Надежда»</w:t>
      </w: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педагог: </w:t>
      </w:r>
      <w:proofErr w:type="spellStart"/>
      <w:r>
        <w:rPr>
          <w:sz w:val="36"/>
          <w:szCs w:val="36"/>
        </w:rPr>
        <w:t>Губернаторова</w:t>
      </w:r>
      <w:proofErr w:type="spellEnd"/>
      <w:r>
        <w:rPr>
          <w:sz w:val="36"/>
          <w:szCs w:val="36"/>
        </w:rPr>
        <w:t xml:space="preserve"> Оксана</w:t>
      </w:r>
    </w:p>
    <w:p w:rsidR="0018058C" w:rsidRDefault="0018058C" w:rsidP="0018058C">
      <w:pPr>
        <w:ind w:left="2070"/>
        <w:jc w:val="right"/>
        <w:outlineLvl w:val="0"/>
        <w:rPr>
          <w:sz w:val="36"/>
          <w:szCs w:val="36"/>
        </w:rPr>
      </w:pPr>
      <w:r>
        <w:rPr>
          <w:sz w:val="36"/>
          <w:szCs w:val="36"/>
        </w:rPr>
        <w:t>Александровна</w:t>
      </w:r>
    </w:p>
    <w:p w:rsidR="0018058C" w:rsidRDefault="0018058C" w:rsidP="0018058C">
      <w:pPr>
        <w:ind w:left="2070"/>
        <w:jc w:val="right"/>
        <w:rPr>
          <w:sz w:val="36"/>
          <w:szCs w:val="36"/>
        </w:rPr>
      </w:pPr>
      <w:r>
        <w:rPr>
          <w:sz w:val="36"/>
          <w:szCs w:val="36"/>
        </w:rPr>
        <w:t>концертмейстер: Осипов Владимир</w:t>
      </w:r>
    </w:p>
    <w:p w:rsidR="0018058C" w:rsidRDefault="0018058C" w:rsidP="0018058C">
      <w:pPr>
        <w:ind w:left="2070"/>
        <w:jc w:val="right"/>
        <w:rPr>
          <w:sz w:val="36"/>
          <w:szCs w:val="36"/>
        </w:rPr>
      </w:pPr>
      <w:r>
        <w:rPr>
          <w:sz w:val="36"/>
          <w:szCs w:val="36"/>
        </w:rPr>
        <w:t>Александрович</w:t>
      </w:r>
    </w:p>
    <w:p w:rsidR="0018058C" w:rsidRDefault="0018058C" w:rsidP="0018058C">
      <w:pPr>
        <w:ind w:left="2070"/>
        <w:jc w:val="right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rPr>
          <w:sz w:val="36"/>
          <w:szCs w:val="36"/>
        </w:rPr>
      </w:pPr>
    </w:p>
    <w:p w:rsidR="0018058C" w:rsidRPr="00C95A82" w:rsidRDefault="0018058C" w:rsidP="0018058C">
      <w:pPr>
        <w:ind w:left="2070"/>
        <w:rPr>
          <w:sz w:val="36"/>
          <w:szCs w:val="36"/>
        </w:rPr>
      </w:pPr>
      <w:r>
        <w:rPr>
          <w:b/>
          <w:i/>
          <w:color w:val="FF0000"/>
          <w:sz w:val="40"/>
          <w:szCs w:val="40"/>
        </w:rPr>
        <w:t xml:space="preserve">ТЕМА:   </w:t>
      </w:r>
      <w:r w:rsidRPr="00C95A82">
        <w:rPr>
          <w:sz w:val="36"/>
          <w:szCs w:val="36"/>
        </w:rPr>
        <w:t xml:space="preserve">Движения рук в русском народном </w:t>
      </w:r>
    </w:p>
    <w:p w:rsidR="0018058C" w:rsidRDefault="0018058C" w:rsidP="0018058C">
      <w:pPr>
        <w:ind w:left="2070"/>
        <w:rPr>
          <w:sz w:val="36"/>
          <w:szCs w:val="36"/>
        </w:rPr>
      </w:pPr>
      <w:r w:rsidRPr="00C95A82">
        <w:rPr>
          <w:sz w:val="36"/>
          <w:szCs w:val="36"/>
        </w:rPr>
        <w:t xml:space="preserve">                 </w:t>
      </w:r>
      <w:proofErr w:type="gramStart"/>
      <w:r w:rsidRPr="00C95A82">
        <w:rPr>
          <w:sz w:val="36"/>
          <w:szCs w:val="36"/>
        </w:rPr>
        <w:t>танце</w:t>
      </w:r>
      <w:proofErr w:type="gramEnd"/>
      <w:r w:rsidRPr="00C95A82">
        <w:rPr>
          <w:sz w:val="36"/>
          <w:szCs w:val="36"/>
        </w:rPr>
        <w:t>. «Игра» с платочком.</w:t>
      </w: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  <w:r>
        <w:rPr>
          <w:b/>
          <w:i/>
          <w:color w:val="FF0000"/>
          <w:sz w:val="40"/>
          <w:szCs w:val="40"/>
        </w:rPr>
        <w:t xml:space="preserve">ЗАДАЧИ: </w:t>
      </w:r>
      <w:r>
        <w:rPr>
          <w:sz w:val="36"/>
          <w:szCs w:val="36"/>
        </w:rPr>
        <w:t xml:space="preserve">Закрепить материал по </w:t>
      </w:r>
      <w:proofErr w:type="gramStart"/>
      <w:r>
        <w:rPr>
          <w:sz w:val="36"/>
          <w:szCs w:val="36"/>
        </w:rPr>
        <w:t>данной</w:t>
      </w:r>
      <w:proofErr w:type="gramEnd"/>
      <w:r>
        <w:rPr>
          <w:sz w:val="36"/>
          <w:szCs w:val="36"/>
        </w:rPr>
        <w:t xml:space="preserve">  </w:t>
      </w:r>
    </w:p>
    <w:p w:rsidR="0018058C" w:rsidRPr="00B653BF" w:rsidRDefault="0018058C" w:rsidP="0018058C">
      <w:pPr>
        <w:ind w:left="2070"/>
        <w:rPr>
          <w:sz w:val="36"/>
          <w:szCs w:val="36"/>
        </w:rPr>
      </w:pPr>
      <w:r>
        <w:rPr>
          <w:b/>
          <w:i/>
          <w:color w:val="FF0000"/>
          <w:sz w:val="40"/>
          <w:szCs w:val="40"/>
        </w:rPr>
        <w:t xml:space="preserve">                  </w:t>
      </w:r>
      <w:r>
        <w:rPr>
          <w:sz w:val="36"/>
          <w:szCs w:val="36"/>
        </w:rPr>
        <w:t>теме и более глубоко изучить положения и движения рук в контексте с областными особенностями. Развитие исполнительского мастерства, совершенствование технического уровня исполнения отдельных танцевальных движений и соединение их в комбинации.</w:t>
      </w:r>
      <w:r>
        <w:rPr>
          <w:b/>
          <w:i/>
          <w:color w:val="FF0000"/>
          <w:sz w:val="40"/>
          <w:szCs w:val="40"/>
        </w:rPr>
        <w:t xml:space="preserve"> </w:t>
      </w:r>
      <w:r>
        <w:rPr>
          <w:sz w:val="36"/>
          <w:szCs w:val="36"/>
        </w:rPr>
        <w:t xml:space="preserve"> </w:t>
      </w: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Pr="000E3478" w:rsidRDefault="0018058C" w:rsidP="0018058C">
      <w:pPr>
        <w:ind w:left="2070"/>
        <w:rPr>
          <w:sz w:val="36"/>
          <w:szCs w:val="36"/>
        </w:rPr>
      </w:pPr>
      <w:r>
        <w:rPr>
          <w:b/>
          <w:i/>
          <w:color w:val="FF0000"/>
          <w:sz w:val="40"/>
          <w:szCs w:val="40"/>
        </w:rPr>
        <w:t xml:space="preserve">ЦЕЛЬ: </w:t>
      </w:r>
      <w:r>
        <w:rPr>
          <w:sz w:val="36"/>
          <w:szCs w:val="36"/>
        </w:rPr>
        <w:t xml:space="preserve">  Приобщение детей к изучению традиционной народной культуре</w:t>
      </w:r>
    </w:p>
    <w:p w:rsidR="0018058C" w:rsidRDefault="0018058C" w:rsidP="0018058C">
      <w:pPr>
        <w:ind w:left="2070"/>
        <w:rPr>
          <w:sz w:val="36"/>
          <w:szCs w:val="36"/>
        </w:rPr>
      </w:pPr>
      <w:r>
        <w:rPr>
          <w:sz w:val="36"/>
          <w:szCs w:val="36"/>
        </w:rPr>
        <w:t>через искусство хореографии.</w:t>
      </w: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2070"/>
        <w:jc w:val="center"/>
        <w:outlineLvl w:val="0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ХОД ЗАНЯТИЯ:</w:t>
      </w:r>
    </w:p>
    <w:p w:rsidR="0018058C" w:rsidRPr="005E3485" w:rsidRDefault="0018058C" w:rsidP="0018058C">
      <w:pPr>
        <w:ind w:left="2070"/>
        <w:rPr>
          <w:i/>
          <w:color w:val="0000FF"/>
          <w:sz w:val="36"/>
          <w:szCs w:val="36"/>
        </w:rPr>
      </w:pPr>
    </w:p>
    <w:p w:rsidR="0018058C" w:rsidRPr="005E3485" w:rsidRDefault="0018058C" w:rsidP="0018058C">
      <w:pPr>
        <w:ind w:left="2070"/>
        <w:rPr>
          <w:i/>
          <w:color w:val="0000FF"/>
          <w:sz w:val="36"/>
          <w:szCs w:val="36"/>
        </w:rPr>
      </w:pPr>
    </w:p>
    <w:p w:rsidR="0018058C" w:rsidRDefault="0018058C" w:rsidP="0018058C">
      <w:pPr>
        <w:ind w:left="2070"/>
        <w:outlineLvl w:val="0"/>
        <w:rPr>
          <w:color w:val="0000FF"/>
          <w:sz w:val="36"/>
          <w:szCs w:val="36"/>
        </w:rPr>
      </w:pPr>
      <w:r w:rsidRPr="00E06825">
        <w:rPr>
          <w:b/>
          <w:i/>
          <w:color w:val="0000FF"/>
          <w:sz w:val="36"/>
          <w:szCs w:val="36"/>
          <w:lang w:val="en-US"/>
        </w:rPr>
        <w:t>I</w:t>
      </w:r>
      <w:r w:rsidRPr="005E3485">
        <w:rPr>
          <w:b/>
          <w:i/>
          <w:color w:val="0000FF"/>
          <w:sz w:val="36"/>
          <w:szCs w:val="36"/>
        </w:rPr>
        <w:t xml:space="preserve"> </w:t>
      </w:r>
      <w:r w:rsidRPr="00E06825">
        <w:rPr>
          <w:b/>
          <w:i/>
          <w:color w:val="0000FF"/>
          <w:sz w:val="36"/>
          <w:szCs w:val="36"/>
        </w:rPr>
        <w:t>часть занятия</w:t>
      </w:r>
      <w:r>
        <w:rPr>
          <w:b/>
          <w:i/>
          <w:color w:val="0000FF"/>
          <w:sz w:val="36"/>
          <w:szCs w:val="36"/>
        </w:rPr>
        <w:t>:</w:t>
      </w:r>
    </w:p>
    <w:p w:rsidR="0018058C" w:rsidRDefault="0018058C" w:rsidP="0018058C">
      <w:pPr>
        <w:ind w:left="207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1. Поклон в характере русского народного</w:t>
      </w:r>
    </w:p>
    <w:p w:rsidR="0018058C" w:rsidRDefault="0018058C" w:rsidP="0018058C">
      <w:pPr>
        <w:ind w:left="2070"/>
        <w:rPr>
          <w:sz w:val="36"/>
          <w:szCs w:val="36"/>
        </w:rPr>
      </w:pPr>
      <w:r>
        <w:rPr>
          <w:sz w:val="36"/>
          <w:szCs w:val="36"/>
        </w:rPr>
        <w:t xml:space="preserve">          танца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омбинация)</w:t>
      </w:r>
    </w:p>
    <w:p w:rsidR="0018058C" w:rsidRDefault="0018058C" w:rsidP="0018058C">
      <w:pPr>
        <w:ind w:left="207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2.  Разучивание </w:t>
      </w:r>
      <w:proofErr w:type="gramStart"/>
      <w:r>
        <w:rPr>
          <w:sz w:val="36"/>
          <w:szCs w:val="36"/>
        </w:rPr>
        <w:t>сложного</w:t>
      </w:r>
      <w:proofErr w:type="gramEnd"/>
      <w:r>
        <w:rPr>
          <w:sz w:val="36"/>
          <w:szCs w:val="36"/>
        </w:rPr>
        <w:t xml:space="preserve"> праздничного </w:t>
      </w:r>
    </w:p>
    <w:p w:rsidR="0018058C" w:rsidRDefault="0018058C" w:rsidP="0018058C">
      <w:pPr>
        <w:ind w:left="207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proofErr w:type="gramStart"/>
      <w:r>
        <w:rPr>
          <w:sz w:val="36"/>
          <w:szCs w:val="36"/>
        </w:rPr>
        <w:t xml:space="preserve">хороводного поклона (женский и </w:t>
      </w:r>
      <w:proofErr w:type="gramEnd"/>
    </w:p>
    <w:p w:rsidR="0018058C" w:rsidRDefault="0018058C" w:rsidP="0018058C">
      <w:pPr>
        <w:ind w:left="2070"/>
        <w:rPr>
          <w:sz w:val="36"/>
          <w:szCs w:val="36"/>
        </w:rPr>
      </w:pPr>
      <w:r>
        <w:rPr>
          <w:sz w:val="36"/>
          <w:szCs w:val="36"/>
        </w:rPr>
        <w:t xml:space="preserve">           мужской)</w:t>
      </w:r>
    </w:p>
    <w:p w:rsidR="0018058C" w:rsidRPr="00E06825" w:rsidRDefault="0018058C" w:rsidP="0018058C">
      <w:pPr>
        <w:ind w:left="2070"/>
        <w:rPr>
          <w:sz w:val="36"/>
          <w:szCs w:val="36"/>
        </w:rPr>
      </w:pPr>
    </w:p>
    <w:p w:rsidR="0018058C" w:rsidRDefault="0018058C" w:rsidP="0018058C">
      <w:pPr>
        <w:ind w:left="1620"/>
        <w:rPr>
          <w:b/>
          <w:i/>
          <w:color w:val="0000FF"/>
          <w:sz w:val="40"/>
          <w:szCs w:val="40"/>
        </w:rPr>
      </w:pPr>
      <w:r>
        <w:rPr>
          <w:sz w:val="36"/>
          <w:szCs w:val="36"/>
        </w:rPr>
        <w:t xml:space="preserve">        </w:t>
      </w:r>
      <w:r>
        <w:rPr>
          <w:b/>
          <w:i/>
          <w:color w:val="0000FF"/>
          <w:sz w:val="40"/>
          <w:szCs w:val="40"/>
        </w:rPr>
        <w:t xml:space="preserve">                           </w:t>
      </w:r>
    </w:p>
    <w:p w:rsidR="0018058C" w:rsidRDefault="0018058C" w:rsidP="0018058C">
      <w:pPr>
        <w:ind w:left="1620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ind w:left="1620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ind w:left="1620"/>
        <w:rPr>
          <w:i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lastRenderedPageBreak/>
        <w:t xml:space="preserve">                   </w:t>
      </w:r>
      <w:r w:rsidRPr="00A91937">
        <w:rPr>
          <w:i/>
          <w:color w:val="0000FF"/>
          <w:sz w:val="40"/>
          <w:szCs w:val="40"/>
        </w:rPr>
        <w:t xml:space="preserve"> </w:t>
      </w:r>
      <w:r w:rsidRPr="00A91937">
        <w:rPr>
          <w:i/>
          <w:sz w:val="40"/>
          <w:szCs w:val="40"/>
        </w:rPr>
        <w:t>Экзерсис на середине:</w:t>
      </w:r>
    </w:p>
    <w:p w:rsidR="0018058C" w:rsidRPr="00A91937" w:rsidRDefault="0018058C" w:rsidP="0018058C">
      <w:pPr>
        <w:ind w:left="1620"/>
        <w:rPr>
          <w:i/>
          <w:sz w:val="40"/>
          <w:szCs w:val="40"/>
        </w:rPr>
      </w:pPr>
    </w:p>
    <w:p w:rsidR="0018058C" w:rsidRDefault="0018058C" w:rsidP="0018058C">
      <w:pPr>
        <w:ind w:left="162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3. Повторение позиций и положений </w:t>
      </w:r>
      <w:proofErr w:type="gramStart"/>
      <w:r>
        <w:rPr>
          <w:sz w:val="36"/>
          <w:szCs w:val="36"/>
        </w:rPr>
        <w:t>в</w:t>
      </w:r>
      <w:proofErr w:type="gramEnd"/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gramStart"/>
      <w:r>
        <w:rPr>
          <w:sz w:val="36"/>
          <w:szCs w:val="36"/>
        </w:rPr>
        <w:t>русском</w:t>
      </w:r>
      <w:proofErr w:type="gramEnd"/>
      <w:r>
        <w:rPr>
          <w:sz w:val="36"/>
          <w:szCs w:val="36"/>
        </w:rPr>
        <w:t xml:space="preserve"> народном танце</w:t>
      </w: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4. Повторение движений рук в русском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народном </w:t>
      </w:r>
      <w:proofErr w:type="gramStart"/>
      <w:r>
        <w:rPr>
          <w:sz w:val="36"/>
          <w:szCs w:val="36"/>
        </w:rPr>
        <w:t>танце</w:t>
      </w:r>
      <w:proofErr w:type="gramEnd"/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4.1 «дворники» - внизу, перед собой,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Вверху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4.2 «полоскание</w:t>
      </w:r>
      <w:proofErr w:type="gramStart"/>
      <w:r>
        <w:rPr>
          <w:sz w:val="36"/>
          <w:szCs w:val="36"/>
        </w:rPr>
        <w:t>»(</w:t>
      </w:r>
      <w:proofErr w:type="gramEnd"/>
      <w:r>
        <w:rPr>
          <w:sz w:val="36"/>
          <w:szCs w:val="36"/>
        </w:rPr>
        <w:t>Астраханская область)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4.3 « фонарики</w:t>
      </w:r>
      <w:proofErr w:type="gramStart"/>
      <w:r>
        <w:rPr>
          <w:sz w:val="36"/>
          <w:szCs w:val="36"/>
        </w:rPr>
        <w:t>»(</w:t>
      </w:r>
      <w:proofErr w:type="gramEnd"/>
      <w:r>
        <w:rPr>
          <w:sz w:val="36"/>
          <w:szCs w:val="36"/>
        </w:rPr>
        <w:t>Курская область)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4.4 «пальчики»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4.5 «</w:t>
      </w:r>
      <w:proofErr w:type="spellStart"/>
      <w:r>
        <w:rPr>
          <w:sz w:val="36"/>
          <w:szCs w:val="36"/>
        </w:rPr>
        <w:t>проходочка</w:t>
      </w:r>
      <w:proofErr w:type="spellEnd"/>
      <w:r>
        <w:rPr>
          <w:sz w:val="36"/>
          <w:szCs w:val="36"/>
        </w:rPr>
        <w:t>» (Северный Урал)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4.6 «крылышки» (Омская область)</w:t>
      </w: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5.    Продолжение разучивания областных     особенностей  движений рук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5.1 «фигли-мигли» поворот кистей рук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      в курских танках и хороводах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5.2  «муку сеять</w:t>
      </w:r>
      <w:proofErr w:type="gramStart"/>
      <w:r>
        <w:rPr>
          <w:sz w:val="36"/>
          <w:szCs w:val="36"/>
        </w:rPr>
        <w:t>»д</w:t>
      </w:r>
      <w:proofErr w:type="gramEnd"/>
      <w:r>
        <w:rPr>
          <w:sz w:val="36"/>
          <w:szCs w:val="36"/>
        </w:rPr>
        <w:t>вижение рук в курской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      пляске «</w:t>
      </w:r>
      <w:proofErr w:type="spellStart"/>
      <w:r>
        <w:rPr>
          <w:sz w:val="36"/>
          <w:szCs w:val="36"/>
        </w:rPr>
        <w:t>Тимоня</w:t>
      </w:r>
      <w:proofErr w:type="spellEnd"/>
      <w:r>
        <w:rPr>
          <w:sz w:val="36"/>
          <w:szCs w:val="36"/>
        </w:rPr>
        <w:t xml:space="preserve">» 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5.3  «Уральские кружочки» </w:t>
      </w:r>
      <w:proofErr w:type="gramStart"/>
      <w:r>
        <w:rPr>
          <w:sz w:val="36"/>
          <w:szCs w:val="36"/>
        </w:rPr>
        <w:t>Средний</w:t>
      </w:r>
      <w:proofErr w:type="gramEnd"/>
      <w:r>
        <w:rPr>
          <w:sz w:val="36"/>
          <w:szCs w:val="36"/>
        </w:rPr>
        <w:t xml:space="preserve"> 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      Урал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5.4  прищёлкивание пальцами в плясках 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     и </w:t>
      </w:r>
      <w:proofErr w:type="gramStart"/>
      <w:r>
        <w:rPr>
          <w:sz w:val="36"/>
          <w:szCs w:val="36"/>
        </w:rPr>
        <w:t>хороводах</w:t>
      </w:r>
      <w:proofErr w:type="gramEnd"/>
      <w:r>
        <w:rPr>
          <w:sz w:val="36"/>
          <w:szCs w:val="36"/>
        </w:rPr>
        <w:t xml:space="preserve"> Воронежской области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gramStart"/>
      <w:r>
        <w:rPr>
          <w:sz w:val="36"/>
          <w:szCs w:val="36"/>
        </w:rPr>
        <w:t xml:space="preserve">5.5  руки Рязанской «Барыни» («Вятской </w:t>
      </w:r>
      <w:proofErr w:type="gramEnd"/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proofErr w:type="spellStart"/>
      <w:proofErr w:type="gramStart"/>
      <w:r>
        <w:rPr>
          <w:sz w:val="36"/>
          <w:szCs w:val="36"/>
        </w:rPr>
        <w:t>топотухи</w:t>
      </w:r>
      <w:proofErr w:type="spellEnd"/>
      <w:r>
        <w:rPr>
          <w:sz w:val="36"/>
          <w:szCs w:val="36"/>
        </w:rPr>
        <w:t>»)</w:t>
      </w:r>
      <w:proofErr w:type="gramEnd"/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5.6 движения рук «Смоленского </w:t>
      </w:r>
      <w:proofErr w:type="spellStart"/>
      <w:r>
        <w:rPr>
          <w:sz w:val="36"/>
          <w:szCs w:val="36"/>
        </w:rPr>
        <w:t>Гусачка</w:t>
      </w:r>
      <w:proofErr w:type="spellEnd"/>
      <w:r>
        <w:rPr>
          <w:sz w:val="36"/>
          <w:szCs w:val="36"/>
        </w:rPr>
        <w:t>»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       (мужское и женское) 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 5.7  </w:t>
      </w:r>
      <w:proofErr w:type="gramStart"/>
      <w:r>
        <w:rPr>
          <w:sz w:val="36"/>
          <w:szCs w:val="36"/>
        </w:rPr>
        <w:t>воронежское</w:t>
      </w:r>
      <w:proofErr w:type="gramEnd"/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подбачение</w:t>
      </w:r>
      <w:proofErr w:type="spellEnd"/>
      <w:r>
        <w:rPr>
          <w:sz w:val="36"/>
          <w:szCs w:val="36"/>
        </w:rPr>
        <w:t>» (ладошки кладут под одна имённую подмышку)</w:t>
      </w: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5.8 калужская область – «свободные дворники» </w:t>
      </w:r>
      <w:proofErr w:type="gramStart"/>
      <w:r>
        <w:rPr>
          <w:sz w:val="36"/>
          <w:szCs w:val="36"/>
        </w:rPr>
        <w:t>на верху</w:t>
      </w:r>
      <w:proofErr w:type="gramEnd"/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tabs>
          <w:tab w:val="left" w:pos="4410"/>
        </w:tabs>
        <w:ind w:left="1620"/>
        <w:rPr>
          <w:sz w:val="36"/>
          <w:szCs w:val="36"/>
        </w:rPr>
      </w:pPr>
      <w:r>
        <w:rPr>
          <w:sz w:val="36"/>
          <w:szCs w:val="36"/>
        </w:rPr>
        <w:tab/>
      </w:r>
    </w:p>
    <w:p w:rsidR="0018058C" w:rsidRPr="00E305AB" w:rsidRDefault="0018058C" w:rsidP="0018058C">
      <w:pPr>
        <w:tabs>
          <w:tab w:val="left" w:pos="4410"/>
        </w:tabs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18058C" w:rsidRDefault="0018058C" w:rsidP="0018058C">
      <w:pPr>
        <w:ind w:left="1620"/>
        <w:outlineLvl w:val="0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40"/>
          <w:szCs w:val="40"/>
        </w:rPr>
        <w:t xml:space="preserve">   </w:t>
      </w:r>
      <w:r>
        <w:rPr>
          <w:b/>
          <w:i/>
          <w:color w:val="0000FF"/>
          <w:sz w:val="36"/>
          <w:szCs w:val="36"/>
          <w:lang w:val="en-US"/>
        </w:rPr>
        <w:t>II</w:t>
      </w:r>
      <w:r w:rsidRPr="005E3485">
        <w:rPr>
          <w:b/>
          <w:i/>
          <w:color w:val="0000FF"/>
          <w:sz w:val="36"/>
          <w:szCs w:val="36"/>
        </w:rPr>
        <w:t xml:space="preserve"> </w:t>
      </w:r>
      <w:r>
        <w:rPr>
          <w:b/>
          <w:i/>
          <w:color w:val="0000FF"/>
          <w:sz w:val="36"/>
          <w:szCs w:val="36"/>
        </w:rPr>
        <w:t>часть:</w:t>
      </w:r>
    </w:p>
    <w:p w:rsidR="0018058C" w:rsidRDefault="0018058C" w:rsidP="0018058C">
      <w:pPr>
        <w:ind w:left="1620"/>
        <w:jc w:val="center"/>
        <w:outlineLvl w:val="0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Введение в тему</w:t>
      </w:r>
    </w:p>
    <w:p w:rsidR="0018058C" w:rsidRDefault="0018058C" w:rsidP="0018058C">
      <w:pPr>
        <w:ind w:left="1620"/>
        <w:rPr>
          <w:b/>
          <w:i/>
          <w:color w:val="0000FF"/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Традиционный платочек или, как его называли в старину «ширинка»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кусок ткани, отрезанный во всю его ширину) – неотъемлемая часть женского праздничного национального костюма.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>Платочек органично вошёл в русский народный танец, и многие пляски, хороводы стали исполняться девушками и женщинами с платочком.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>Платочек придаёт каждому движению большую выразительность, помогает раскрыть в танце характер исполнителей, подчёркивает их настроение. В хороводах или некоторых плясках  с помощью платочка соединяются отдельные пары или все исполнители. Платочки чаще всего бывают белого цвета, и во время пляски они красиво взлетают над головами исполнителей, словно белые голуби.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>Каждая девушка любовно вышивала и украшала свой платочек, и чем искуснее и талантливее была мастерица</w:t>
      </w:r>
      <w:proofErr w:type="gramStart"/>
      <w:r>
        <w:rPr>
          <w:sz w:val="36"/>
          <w:szCs w:val="36"/>
        </w:rPr>
        <w:t xml:space="preserve">  ,</w:t>
      </w:r>
      <w:proofErr w:type="gramEnd"/>
      <w:r>
        <w:rPr>
          <w:sz w:val="36"/>
          <w:szCs w:val="36"/>
        </w:rPr>
        <w:t xml:space="preserve"> тем наряднее выглядел её платочек. 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Девушки в танце хвалятся друг перед другом своей работой – вышивкой и кружевами. </w:t>
      </w: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jc w:val="right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В хороводах, кадрилях девушка иногда дарит платочек парню, которому симпатизирует. Взмахом платочка вызывают партнёршу или партнёра на пляску.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Понравившегося парня девушка приглашает на пляску или в хоровод – или легко ударяя его платочком по плечу, или с поклоном держа платочек двумя руками, или положив платочек ему на плечо. Бывает и так, что девушка не зная кому отдать предпочтение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подкидывает платочек вверх, а каждый из парней старается поймать его. Платочек достаётся самому ловкому и быстрому.  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>И сейчас мы возьмём платочки и как говорили – поиграем с ним.</w:t>
      </w:r>
    </w:p>
    <w:p w:rsidR="0018058C" w:rsidRPr="00C648E8" w:rsidRDefault="0018058C" w:rsidP="0018058C">
      <w:pPr>
        <w:ind w:left="1620"/>
        <w:rPr>
          <w:i/>
          <w:sz w:val="36"/>
          <w:szCs w:val="36"/>
        </w:rPr>
      </w:pPr>
      <w:r>
        <w:rPr>
          <w:sz w:val="36"/>
          <w:szCs w:val="36"/>
        </w:rPr>
        <w:t xml:space="preserve">            </w:t>
      </w:r>
      <w:r>
        <w:rPr>
          <w:i/>
          <w:sz w:val="36"/>
          <w:szCs w:val="36"/>
        </w:rPr>
        <w:t>Основные моменты темы: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1. Обращение с платочком.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2. Комбинации с платочком: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2.1 медленная (хороводная, кадрильная)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  2.2 быстрая  (плясовая  с </w:t>
      </w:r>
      <w:proofErr w:type="spellStart"/>
      <w:r>
        <w:rPr>
          <w:sz w:val="36"/>
          <w:szCs w:val="36"/>
        </w:rPr>
        <w:t>припаданием</w:t>
      </w:r>
      <w:proofErr w:type="spellEnd"/>
      <w:r>
        <w:rPr>
          <w:sz w:val="36"/>
          <w:szCs w:val="36"/>
        </w:rPr>
        <w:t>)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>3. Хороводный этюд с платочками</w:t>
      </w: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Одним из основных жанров русского народного танца является хоровод. </w:t>
      </w:r>
      <w:proofErr w:type="gramStart"/>
      <w:r>
        <w:rPr>
          <w:sz w:val="36"/>
          <w:szCs w:val="36"/>
        </w:rPr>
        <w:t>И</w:t>
      </w:r>
      <w:proofErr w:type="gramEnd"/>
      <w:r>
        <w:rPr>
          <w:sz w:val="36"/>
          <w:szCs w:val="36"/>
        </w:rPr>
        <w:t xml:space="preserve"> на мой взгляд – это один из самых сложных жанров. Хоровод не только самый распространённый, но и самый древний вид русского танца. Не случайно основное построение хороводов – это круг. А как вы думаете, почему?</w:t>
      </w: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Конечно, его круговая композиция и движение по ходу солнца, хождение за солнцем, «</w:t>
      </w:r>
      <w:proofErr w:type="spellStart"/>
      <w:r>
        <w:rPr>
          <w:sz w:val="36"/>
          <w:szCs w:val="36"/>
        </w:rPr>
        <w:t>послонь</w:t>
      </w:r>
      <w:proofErr w:type="spellEnd"/>
      <w:r>
        <w:rPr>
          <w:sz w:val="36"/>
          <w:szCs w:val="36"/>
        </w:rPr>
        <w:t xml:space="preserve">», берут своё начало из старинных языческих обрядов и игрищ славян, поклонявшегося  богу солнца – </w:t>
      </w:r>
      <w:proofErr w:type="spellStart"/>
      <w:r>
        <w:rPr>
          <w:sz w:val="36"/>
          <w:szCs w:val="36"/>
        </w:rPr>
        <w:t>Яриле</w:t>
      </w:r>
      <w:proofErr w:type="spellEnd"/>
      <w:r>
        <w:rPr>
          <w:sz w:val="36"/>
          <w:szCs w:val="36"/>
        </w:rPr>
        <w:t>.</w:t>
      </w:r>
    </w:p>
    <w:p w:rsidR="0018058C" w:rsidRPr="005E3485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Хоровод распространён по всей России, и каждая область </w:t>
      </w:r>
      <w:proofErr w:type="gramStart"/>
      <w:r>
        <w:rPr>
          <w:sz w:val="36"/>
          <w:szCs w:val="36"/>
        </w:rPr>
        <w:t>вносит</w:t>
      </w:r>
      <w:proofErr w:type="gramEnd"/>
      <w:r>
        <w:rPr>
          <w:sz w:val="36"/>
          <w:szCs w:val="36"/>
        </w:rPr>
        <w:t xml:space="preserve"> что то своё, создавая разнообразие в стиле, композиции, характере и манере исполнения. 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>Хороводы бывают игровыми и орнаментальными. Но это уже отдельная тема.</w:t>
      </w:r>
    </w:p>
    <w:p w:rsidR="0018058C" w:rsidRPr="00A91937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outlineLvl w:val="0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  <w:lang w:val="en-US"/>
        </w:rPr>
        <w:t>III</w:t>
      </w:r>
      <w:r w:rsidRPr="005E3485">
        <w:rPr>
          <w:b/>
          <w:i/>
          <w:color w:val="0000FF"/>
          <w:sz w:val="40"/>
          <w:szCs w:val="40"/>
        </w:rPr>
        <w:t xml:space="preserve"> </w:t>
      </w:r>
      <w:r>
        <w:rPr>
          <w:b/>
          <w:i/>
          <w:color w:val="0000FF"/>
          <w:sz w:val="40"/>
          <w:szCs w:val="40"/>
        </w:rPr>
        <w:t>часть:</w:t>
      </w:r>
    </w:p>
    <w:p w:rsidR="0018058C" w:rsidRDefault="0018058C" w:rsidP="0018058C">
      <w:pPr>
        <w:ind w:left="1620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ind w:left="1620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Экзерсис у станка: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proofErr w:type="spellStart"/>
      <w:proofErr w:type="gramStart"/>
      <w:r>
        <w:rPr>
          <w:sz w:val="36"/>
          <w:szCs w:val="36"/>
          <w:lang w:val="en-US"/>
        </w:rPr>
        <w:t>Plie</w:t>
      </w:r>
      <w:proofErr w:type="spellEnd"/>
      <w:r w:rsidRPr="005E3485">
        <w:rPr>
          <w:sz w:val="36"/>
          <w:szCs w:val="36"/>
        </w:rPr>
        <w:t xml:space="preserve"> </w:t>
      </w:r>
      <w:r>
        <w:rPr>
          <w:sz w:val="36"/>
          <w:szCs w:val="36"/>
        </w:rPr>
        <w:t>в характере русского нар.</w:t>
      </w:r>
      <w:proofErr w:type="gramEnd"/>
      <w:r>
        <w:rPr>
          <w:sz w:val="36"/>
          <w:szCs w:val="36"/>
        </w:rPr>
        <w:t xml:space="preserve"> танца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муз.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«Ой, цветёт калина»)</w:t>
      </w:r>
      <w:proofErr w:type="gramEnd"/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  <w:lang w:val="en-US"/>
        </w:rPr>
        <w:t>Battement</w:t>
      </w:r>
      <w:r w:rsidRPr="005E348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tendu</w:t>
      </w:r>
      <w:proofErr w:type="spellEnd"/>
      <w:r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b</w:t>
      </w:r>
      <w:r w:rsidRPr="005E3485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t</w:t>
      </w:r>
      <w:r w:rsidRPr="005E348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jete</w:t>
      </w:r>
      <w:proofErr w:type="spellEnd"/>
      <w:r w:rsidRPr="005E3485">
        <w:rPr>
          <w:sz w:val="36"/>
          <w:szCs w:val="36"/>
        </w:rPr>
        <w:t xml:space="preserve"> </w:t>
      </w:r>
      <w:r>
        <w:rPr>
          <w:sz w:val="36"/>
          <w:szCs w:val="36"/>
        </w:rPr>
        <w:t>в характере белорусского народного танца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>3. Каблучные крестом в характере Рус. н. т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муз.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«Барыня»)</w:t>
      </w:r>
      <w:proofErr w:type="gramEnd"/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4. Комбинация каблучных в характере </w:t>
      </w:r>
      <w:proofErr w:type="spellStart"/>
      <w:r>
        <w:rPr>
          <w:sz w:val="36"/>
          <w:szCs w:val="36"/>
        </w:rPr>
        <w:t>рус</w:t>
      </w:r>
      <w:proofErr w:type="gramStart"/>
      <w:r>
        <w:rPr>
          <w:sz w:val="36"/>
          <w:szCs w:val="36"/>
        </w:rPr>
        <w:t>.н</w:t>
      </w:r>
      <w:proofErr w:type="gramEnd"/>
      <w:r>
        <w:rPr>
          <w:sz w:val="36"/>
          <w:szCs w:val="36"/>
        </w:rPr>
        <w:t>.т</w:t>
      </w:r>
      <w:proofErr w:type="spellEnd"/>
      <w:r>
        <w:rPr>
          <w:sz w:val="36"/>
          <w:szCs w:val="36"/>
        </w:rPr>
        <w:t>.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(муз.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«Во поле орешина»)</w:t>
      </w:r>
      <w:proofErr w:type="gramEnd"/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5. Выстукивания в характере рус. </w:t>
      </w:r>
      <w:proofErr w:type="spellStart"/>
      <w:r>
        <w:rPr>
          <w:sz w:val="36"/>
          <w:szCs w:val="36"/>
        </w:rPr>
        <w:t>нар</w:t>
      </w:r>
      <w:proofErr w:type="gramStart"/>
      <w:r>
        <w:rPr>
          <w:sz w:val="36"/>
          <w:szCs w:val="36"/>
        </w:rPr>
        <w:t>.т</w:t>
      </w:r>
      <w:proofErr w:type="gramEnd"/>
      <w:r>
        <w:rPr>
          <w:sz w:val="36"/>
          <w:szCs w:val="36"/>
        </w:rPr>
        <w:t>анца</w:t>
      </w:r>
      <w:proofErr w:type="spellEnd"/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(муз.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Комаринская</w:t>
      </w:r>
      <w:proofErr w:type="spellEnd"/>
      <w:r>
        <w:rPr>
          <w:sz w:val="36"/>
          <w:szCs w:val="36"/>
        </w:rPr>
        <w:t>»)</w:t>
      </w:r>
      <w:proofErr w:type="gramEnd"/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6. Верёвочка в характере </w:t>
      </w:r>
      <w:proofErr w:type="spellStart"/>
      <w:r>
        <w:rPr>
          <w:sz w:val="36"/>
          <w:szCs w:val="36"/>
        </w:rPr>
        <w:t>рус</w:t>
      </w:r>
      <w:proofErr w:type="gramStart"/>
      <w:r>
        <w:rPr>
          <w:sz w:val="36"/>
          <w:szCs w:val="36"/>
        </w:rPr>
        <w:t>.н</w:t>
      </w:r>
      <w:proofErr w:type="gramEnd"/>
      <w:r>
        <w:rPr>
          <w:sz w:val="36"/>
          <w:szCs w:val="36"/>
        </w:rPr>
        <w:t>ар</w:t>
      </w:r>
      <w:proofErr w:type="spellEnd"/>
      <w:r>
        <w:rPr>
          <w:sz w:val="36"/>
          <w:szCs w:val="36"/>
        </w:rPr>
        <w:t>. танца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(муз.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«Ох, вы сени, мои сени»)</w:t>
      </w:r>
      <w:proofErr w:type="gramEnd"/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proofErr w:type="spellStart"/>
      <w:r>
        <w:rPr>
          <w:sz w:val="36"/>
          <w:szCs w:val="36"/>
        </w:rPr>
        <w:t>Флик-фляк</w:t>
      </w:r>
      <w:proofErr w:type="spellEnd"/>
      <w:r>
        <w:rPr>
          <w:sz w:val="36"/>
          <w:szCs w:val="36"/>
        </w:rPr>
        <w:t xml:space="preserve"> в характере матросского танца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(«Вольный ветер»)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>
        <w:rPr>
          <w:sz w:val="36"/>
          <w:szCs w:val="36"/>
          <w:lang w:val="en-US"/>
        </w:rPr>
        <w:t>battement</w:t>
      </w:r>
      <w:r w:rsidRPr="005E348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foundu</w:t>
      </w:r>
      <w:proofErr w:type="spellEnd"/>
      <w:r w:rsidRPr="005E3485">
        <w:rPr>
          <w:sz w:val="36"/>
          <w:szCs w:val="36"/>
        </w:rPr>
        <w:t xml:space="preserve"> </w:t>
      </w:r>
      <w:r>
        <w:rPr>
          <w:sz w:val="36"/>
          <w:szCs w:val="36"/>
        </w:rPr>
        <w:t>в характере молдавского народного танца («Молдавский танец»)</w:t>
      </w: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tabs>
          <w:tab w:val="left" w:pos="3990"/>
        </w:tabs>
        <w:ind w:left="1620"/>
        <w:rPr>
          <w:sz w:val="36"/>
          <w:szCs w:val="36"/>
        </w:rPr>
      </w:pPr>
      <w:r w:rsidRPr="005E3485">
        <w:rPr>
          <w:sz w:val="36"/>
          <w:szCs w:val="36"/>
        </w:rPr>
        <w:lastRenderedPageBreak/>
        <w:t xml:space="preserve">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:rsidR="0018058C" w:rsidRDefault="0018058C" w:rsidP="0018058C">
      <w:pPr>
        <w:tabs>
          <w:tab w:val="left" w:pos="3990"/>
        </w:tabs>
        <w:ind w:left="1620"/>
        <w:outlineLvl w:val="0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  <w:lang w:val="en-US"/>
        </w:rPr>
        <w:t>IV</w:t>
      </w:r>
      <w:r w:rsidRPr="005E3485">
        <w:rPr>
          <w:b/>
          <w:i/>
          <w:color w:val="0000FF"/>
          <w:sz w:val="40"/>
          <w:szCs w:val="40"/>
        </w:rPr>
        <w:t xml:space="preserve"> </w:t>
      </w:r>
      <w:r>
        <w:rPr>
          <w:b/>
          <w:i/>
          <w:color w:val="0000FF"/>
          <w:sz w:val="40"/>
          <w:szCs w:val="40"/>
        </w:rPr>
        <w:t>часть:</w:t>
      </w:r>
    </w:p>
    <w:p w:rsidR="0018058C" w:rsidRDefault="0018058C" w:rsidP="0018058C">
      <w:pPr>
        <w:tabs>
          <w:tab w:val="left" w:pos="3990"/>
        </w:tabs>
        <w:ind w:left="1620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 xml:space="preserve">   </w:t>
      </w:r>
    </w:p>
    <w:p w:rsidR="0018058C" w:rsidRDefault="0018058C" w:rsidP="0018058C">
      <w:pPr>
        <w:tabs>
          <w:tab w:val="left" w:pos="3990"/>
        </w:tabs>
        <w:ind w:left="1620"/>
        <w:rPr>
          <w:i/>
          <w:sz w:val="40"/>
          <w:szCs w:val="40"/>
        </w:rPr>
      </w:pPr>
      <w:r>
        <w:rPr>
          <w:sz w:val="36"/>
          <w:szCs w:val="36"/>
        </w:rPr>
        <w:t xml:space="preserve">            </w:t>
      </w:r>
      <w:r>
        <w:rPr>
          <w:i/>
          <w:sz w:val="36"/>
          <w:szCs w:val="36"/>
        </w:rPr>
        <w:t>Э</w:t>
      </w:r>
      <w:r>
        <w:rPr>
          <w:i/>
          <w:sz w:val="40"/>
          <w:szCs w:val="40"/>
        </w:rPr>
        <w:t>кзерсис на середине:</w:t>
      </w:r>
    </w:p>
    <w:p w:rsidR="0018058C" w:rsidRDefault="0018058C" w:rsidP="0018058C">
      <w:pPr>
        <w:tabs>
          <w:tab w:val="left" w:pos="3990"/>
        </w:tabs>
        <w:ind w:left="1620"/>
        <w:rPr>
          <w:sz w:val="36"/>
          <w:szCs w:val="36"/>
        </w:rPr>
      </w:pPr>
      <w:r>
        <w:rPr>
          <w:sz w:val="36"/>
          <w:szCs w:val="36"/>
        </w:rPr>
        <w:t>1. Комбинация  гармошка-ёлочка, верёвочка</w:t>
      </w:r>
    </w:p>
    <w:p w:rsidR="0018058C" w:rsidRDefault="0018058C" w:rsidP="0018058C">
      <w:pPr>
        <w:tabs>
          <w:tab w:val="left" w:pos="3990"/>
        </w:tabs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gramStart"/>
      <w:r>
        <w:rPr>
          <w:sz w:val="36"/>
          <w:szCs w:val="36"/>
        </w:rPr>
        <w:t xml:space="preserve">Комбинация выстукиваний (дробь на </w:t>
      </w:r>
      <w:proofErr w:type="spellStart"/>
      <w:r>
        <w:rPr>
          <w:sz w:val="36"/>
          <w:szCs w:val="36"/>
        </w:rPr>
        <w:t>упадание</w:t>
      </w:r>
      <w:proofErr w:type="spellEnd"/>
      <w:r>
        <w:rPr>
          <w:sz w:val="36"/>
          <w:szCs w:val="36"/>
        </w:rPr>
        <w:t xml:space="preserve">, </w:t>
      </w:r>
      <w:proofErr w:type="gramEnd"/>
    </w:p>
    <w:p w:rsidR="0018058C" w:rsidRDefault="0018058C" w:rsidP="0018058C">
      <w:pPr>
        <w:tabs>
          <w:tab w:val="left" w:pos="3990"/>
        </w:tabs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Ключ)</w:t>
      </w:r>
      <w:proofErr w:type="gramEnd"/>
    </w:p>
    <w:p w:rsidR="0018058C" w:rsidRDefault="0018058C" w:rsidP="0018058C">
      <w:pPr>
        <w:tabs>
          <w:tab w:val="left" w:pos="3990"/>
        </w:tabs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3. Дробная комбинация </w:t>
      </w:r>
    </w:p>
    <w:p w:rsidR="0018058C" w:rsidRDefault="0018058C" w:rsidP="0018058C">
      <w:pPr>
        <w:tabs>
          <w:tab w:val="left" w:pos="3990"/>
        </w:tabs>
        <w:ind w:left="1620"/>
        <w:rPr>
          <w:sz w:val="36"/>
          <w:szCs w:val="36"/>
        </w:rPr>
      </w:pPr>
      <w:r>
        <w:rPr>
          <w:sz w:val="36"/>
          <w:szCs w:val="36"/>
        </w:rPr>
        <w:t>4. Комбинация с упражнениями на технику вращения</w:t>
      </w:r>
    </w:p>
    <w:p w:rsidR="0018058C" w:rsidRPr="005E3485" w:rsidRDefault="0018058C" w:rsidP="0018058C">
      <w:pPr>
        <w:tabs>
          <w:tab w:val="left" w:pos="3990"/>
        </w:tabs>
        <w:ind w:left="1620"/>
        <w:rPr>
          <w:color w:val="0000FF"/>
          <w:sz w:val="36"/>
          <w:szCs w:val="36"/>
        </w:rPr>
      </w:pPr>
    </w:p>
    <w:p w:rsidR="0018058C" w:rsidRDefault="0018058C" w:rsidP="0018058C">
      <w:pPr>
        <w:tabs>
          <w:tab w:val="left" w:pos="3990"/>
        </w:tabs>
        <w:ind w:left="1620"/>
        <w:outlineLvl w:val="0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  <w:lang w:val="en-US"/>
        </w:rPr>
        <w:t>V</w:t>
      </w:r>
      <w:r w:rsidRPr="005E3485">
        <w:rPr>
          <w:b/>
          <w:i/>
          <w:color w:val="0000FF"/>
          <w:sz w:val="40"/>
          <w:szCs w:val="40"/>
        </w:rPr>
        <w:t xml:space="preserve"> </w:t>
      </w:r>
      <w:r>
        <w:rPr>
          <w:b/>
          <w:i/>
          <w:color w:val="0000FF"/>
          <w:sz w:val="40"/>
          <w:szCs w:val="40"/>
        </w:rPr>
        <w:t>часть:</w:t>
      </w:r>
    </w:p>
    <w:p w:rsidR="0018058C" w:rsidRDefault="0018058C" w:rsidP="0018058C">
      <w:pPr>
        <w:tabs>
          <w:tab w:val="left" w:pos="3990"/>
        </w:tabs>
        <w:ind w:left="1620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tabs>
          <w:tab w:val="left" w:pos="3990"/>
        </w:tabs>
        <w:ind w:left="1620"/>
        <w:jc w:val="center"/>
        <w:outlineLvl w:val="0"/>
        <w:rPr>
          <w:i/>
          <w:sz w:val="36"/>
          <w:szCs w:val="36"/>
        </w:rPr>
      </w:pPr>
      <w:r>
        <w:rPr>
          <w:i/>
          <w:sz w:val="36"/>
          <w:szCs w:val="36"/>
        </w:rPr>
        <w:t>Работа по линии танца и диагонали:</w:t>
      </w:r>
    </w:p>
    <w:p w:rsidR="0018058C" w:rsidRPr="00FB0250" w:rsidRDefault="0018058C" w:rsidP="0018058C">
      <w:pPr>
        <w:tabs>
          <w:tab w:val="left" w:pos="3990"/>
        </w:tabs>
        <w:ind w:left="1620"/>
        <w:jc w:val="both"/>
        <w:rPr>
          <w:sz w:val="36"/>
          <w:szCs w:val="36"/>
        </w:rPr>
      </w:pPr>
    </w:p>
    <w:p w:rsidR="0018058C" w:rsidRDefault="0018058C" w:rsidP="0018058C">
      <w:pPr>
        <w:tabs>
          <w:tab w:val="left" w:pos="3990"/>
        </w:tabs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1. Ходы </w:t>
      </w:r>
      <w:proofErr w:type="gramStart"/>
      <w:r>
        <w:rPr>
          <w:sz w:val="36"/>
          <w:szCs w:val="36"/>
        </w:rPr>
        <w:t xml:space="preserve">( </w:t>
      </w:r>
      <w:proofErr w:type="spellStart"/>
      <w:proofErr w:type="gramEnd"/>
      <w:r>
        <w:rPr>
          <w:sz w:val="36"/>
          <w:szCs w:val="36"/>
        </w:rPr>
        <w:t>переменный-тройной</w:t>
      </w:r>
      <w:proofErr w:type="spellEnd"/>
      <w:r>
        <w:rPr>
          <w:sz w:val="36"/>
          <w:szCs w:val="36"/>
        </w:rPr>
        <w:t xml:space="preserve">, переменный с </w:t>
      </w:r>
      <w:proofErr w:type="spellStart"/>
      <w:r>
        <w:rPr>
          <w:sz w:val="36"/>
          <w:szCs w:val="36"/>
        </w:rPr>
        <w:t>полупальцами</w:t>
      </w:r>
      <w:proofErr w:type="spellEnd"/>
      <w:r>
        <w:rPr>
          <w:sz w:val="36"/>
          <w:szCs w:val="36"/>
        </w:rPr>
        <w:t>, тройной с каблуком, тройной с выносом ноги, переменный с каблуком, сибирский, комбинация из сибирских шагов, хороводные ходы)</w:t>
      </w:r>
    </w:p>
    <w:p w:rsidR="0018058C" w:rsidRDefault="0018058C" w:rsidP="0018058C">
      <w:pPr>
        <w:tabs>
          <w:tab w:val="left" w:pos="3990"/>
        </w:tabs>
        <w:ind w:left="1620"/>
        <w:rPr>
          <w:sz w:val="36"/>
          <w:szCs w:val="36"/>
        </w:rPr>
      </w:pPr>
    </w:p>
    <w:p w:rsidR="0018058C" w:rsidRDefault="0018058C" w:rsidP="0018058C">
      <w:pPr>
        <w:tabs>
          <w:tab w:val="left" w:pos="3990"/>
        </w:tabs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spellStart"/>
      <w:r>
        <w:rPr>
          <w:sz w:val="36"/>
          <w:szCs w:val="36"/>
        </w:rPr>
        <w:t>ковырялочка</w:t>
      </w:r>
      <w:proofErr w:type="spellEnd"/>
      <w:r>
        <w:rPr>
          <w:sz w:val="36"/>
          <w:szCs w:val="36"/>
        </w:rPr>
        <w:t xml:space="preserve"> с </w:t>
      </w:r>
      <w:proofErr w:type="spellStart"/>
      <w:r>
        <w:rPr>
          <w:sz w:val="36"/>
          <w:szCs w:val="36"/>
        </w:rPr>
        <w:t>моталочкой</w:t>
      </w:r>
      <w:proofErr w:type="spellEnd"/>
      <w:r>
        <w:rPr>
          <w:sz w:val="36"/>
          <w:szCs w:val="36"/>
        </w:rPr>
        <w:t xml:space="preserve"> в повороте</w:t>
      </w:r>
    </w:p>
    <w:p w:rsidR="0018058C" w:rsidRDefault="0018058C" w:rsidP="0018058C">
      <w:pPr>
        <w:tabs>
          <w:tab w:val="left" w:pos="3990"/>
        </w:tabs>
        <w:ind w:left="1620"/>
        <w:rPr>
          <w:sz w:val="36"/>
          <w:szCs w:val="36"/>
        </w:rPr>
      </w:pPr>
      <w:r>
        <w:rPr>
          <w:sz w:val="36"/>
          <w:szCs w:val="36"/>
        </w:rPr>
        <w:t>3. сибирский шаг с вращениями</w:t>
      </w:r>
    </w:p>
    <w:p w:rsidR="0018058C" w:rsidRDefault="0018058C" w:rsidP="0018058C">
      <w:pPr>
        <w:tabs>
          <w:tab w:val="left" w:pos="3990"/>
        </w:tabs>
        <w:ind w:left="1620"/>
        <w:rPr>
          <w:sz w:val="36"/>
          <w:szCs w:val="36"/>
        </w:rPr>
      </w:pPr>
    </w:p>
    <w:p w:rsidR="0018058C" w:rsidRDefault="0018058C" w:rsidP="0018058C">
      <w:pPr>
        <w:tabs>
          <w:tab w:val="left" w:pos="3990"/>
        </w:tabs>
        <w:ind w:left="1620"/>
        <w:outlineLvl w:val="0"/>
        <w:rPr>
          <w:color w:val="0000FF"/>
          <w:sz w:val="36"/>
          <w:szCs w:val="36"/>
        </w:rPr>
      </w:pPr>
      <w:r>
        <w:rPr>
          <w:b/>
          <w:i/>
          <w:color w:val="0000FF"/>
          <w:sz w:val="40"/>
          <w:szCs w:val="40"/>
          <w:lang w:val="en-US"/>
        </w:rPr>
        <w:t>V</w:t>
      </w:r>
      <w:r w:rsidRPr="005E3485">
        <w:rPr>
          <w:b/>
          <w:i/>
          <w:color w:val="0000FF"/>
          <w:sz w:val="40"/>
          <w:szCs w:val="40"/>
        </w:rPr>
        <w:t xml:space="preserve"> </w:t>
      </w:r>
      <w:r>
        <w:rPr>
          <w:b/>
          <w:i/>
          <w:color w:val="0000FF"/>
          <w:sz w:val="40"/>
          <w:szCs w:val="40"/>
        </w:rPr>
        <w:t>часть:</w:t>
      </w:r>
    </w:p>
    <w:p w:rsidR="0018058C" w:rsidRDefault="0018058C" w:rsidP="0018058C">
      <w:pPr>
        <w:tabs>
          <w:tab w:val="left" w:pos="3990"/>
        </w:tabs>
        <w:ind w:left="1620"/>
        <w:rPr>
          <w:color w:val="0000FF"/>
          <w:sz w:val="36"/>
          <w:szCs w:val="36"/>
        </w:rPr>
      </w:pPr>
    </w:p>
    <w:p w:rsidR="0018058C" w:rsidRDefault="0018058C" w:rsidP="0018058C">
      <w:pPr>
        <w:tabs>
          <w:tab w:val="left" w:pos="3990"/>
        </w:tabs>
        <w:ind w:left="16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Закрепление </w:t>
      </w:r>
      <w:proofErr w:type="gramStart"/>
      <w:r>
        <w:rPr>
          <w:i/>
          <w:sz w:val="36"/>
          <w:szCs w:val="36"/>
        </w:rPr>
        <w:t>разученного</w:t>
      </w:r>
      <w:proofErr w:type="gramEnd"/>
      <w:r>
        <w:rPr>
          <w:i/>
          <w:sz w:val="36"/>
          <w:szCs w:val="36"/>
        </w:rPr>
        <w:t xml:space="preserve"> сложного хороводного </w:t>
      </w:r>
    </w:p>
    <w:p w:rsidR="0018058C" w:rsidRDefault="0018058C" w:rsidP="0018058C">
      <w:pPr>
        <w:tabs>
          <w:tab w:val="left" w:pos="3990"/>
        </w:tabs>
        <w:ind w:left="1620"/>
        <w:rPr>
          <w:i/>
          <w:sz w:val="36"/>
          <w:szCs w:val="36"/>
        </w:rPr>
      </w:pPr>
      <w:r>
        <w:rPr>
          <w:i/>
          <w:sz w:val="36"/>
          <w:szCs w:val="36"/>
        </w:rPr>
        <w:t>Женского и мужского поклона.</w:t>
      </w:r>
    </w:p>
    <w:p w:rsidR="0018058C" w:rsidRDefault="0018058C" w:rsidP="0018058C">
      <w:pPr>
        <w:tabs>
          <w:tab w:val="left" w:pos="3990"/>
        </w:tabs>
        <w:ind w:left="1620"/>
        <w:rPr>
          <w:sz w:val="36"/>
          <w:szCs w:val="36"/>
        </w:rPr>
      </w:pPr>
      <w:r>
        <w:rPr>
          <w:i/>
          <w:sz w:val="36"/>
          <w:szCs w:val="36"/>
        </w:rPr>
        <w:t>Поклон.</w:t>
      </w:r>
      <w:r>
        <w:rPr>
          <w:sz w:val="36"/>
          <w:szCs w:val="36"/>
        </w:rPr>
        <w:t xml:space="preserve">  </w:t>
      </w:r>
    </w:p>
    <w:p w:rsidR="0018058C" w:rsidRPr="00FA785F" w:rsidRDefault="0018058C" w:rsidP="0018058C">
      <w:pPr>
        <w:tabs>
          <w:tab w:val="left" w:pos="3990"/>
        </w:tabs>
        <w:ind w:left="1620"/>
        <w:rPr>
          <w:i/>
          <w:sz w:val="40"/>
          <w:szCs w:val="40"/>
        </w:rPr>
      </w:pPr>
      <w:r>
        <w:rPr>
          <w:sz w:val="36"/>
          <w:szCs w:val="36"/>
        </w:rPr>
        <w:t xml:space="preserve">   </w:t>
      </w:r>
      <w:r>
        <w:rPr>
          <w:i/>
          <w:sz w:val="40"/>
          <w:szCs w:val="40"/>
        </w:rPr>
        <w:t xml:space="preserve">        </w:t>
      </w:r>
    </w:p>
    <w:p w:rsidR="0018058C" w:rsidRPr="001215B4" w:rsidRDefault="0018058C" w:rsidP="0018058C">
      <w:pPr>
        <w:ind w:left="1620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ind w:left="1620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ind w:left="1620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ind w:left="1620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ind w:left="1620"/>
        <w:rPr>
          <w:b/>
          <w:i/>
          <w:color w:val="0000FF"/>
          <w:sz w:val="40"/>
          <w:szCs w:val="40"/>
        </w:rPr>
      </w:pPr>
    </w:p>
    <w:p w:rsidR="0018058C" w:rsidRDefault="0018058C" w:rsidP="0018058C">
      <w:pPr>
        <w:ind w:left="1620"/>
        <w:outlineLvl w:val="0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Методические рекомендации: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>Разучивать и исполнять элементы русского народного танца, а также танцевальные комбинации, сочинённые из различных элементов, нужно в основном на середине зала. Исполнение элементов и комбинаций на середине зала даёт исполнителю полное раскрепощение, создаёт большую свободу передвижения, возможность донести характер движения и его манеру, усилить выразительность и усложнить координацию и технику исполнения.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Если учащийся держится за станок, он в </w:t>
      </w:r>
      <w:proofErr w:type="gramStart"/>
      <w:r>
        <w:rPr>
          <w:sz w:val="36"/>
          <w:szCs w:val="36"/>
        </w:rPr>
        <w:t>какой то</w:t>
      </w:r>
      <w:proofErr w:type="gramEnd"/>
      <w:r>
        <w:rPr>
          <w:sz w:val="36"/>
          <w:szCs w:val="36"/>
        </w:rPr>
        <w:t xml:space="preserve"> мере скован, а значит, ему не всегда удаётся передать характер русского народного танца, а самое главное – манеру и индивидуальность. Часто при исполнении какого-либо движения у станка, а особенно комбинации, характер его настолько меняется, теряется, что его можно узнать       лишь по мелодии, сопровождающей эту комбинацию. Безусловно, делается исключение для разучивания ряда трудных элементов, например - полных присядок, полу присядок, части прыжков и некоторых других элементов.  Но и в этом случае разучивание движений у станка служит лишь тренировкой, подготовкой мышц и корпуса к выполнению этих движений на середине. </w:t>
      </w: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lastRenderedPageBreak/>
        <w:t>В процессе изучения основных элементов</w:t>
      </w:r>
      <w:r w:rsidRPr="0018058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необходимо обращать внимание на пластичность исполнения  движений, на совершенствование технических приёмов, развитие мастерства у учащихся. </w:t>
      </w:r>
    </w:p>
    <w:p w:rsidR="0018058C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При изучении основных элементов необходимо требовать от учащихся согласованного движения рук, ног, корпуса и головы, то есть координации движения. </w:t>
      </w:r>
    </w:p>
    <w:p w:rsidR="0018058C" w:rsidRPr="00F953D6" w:rsidRDefault="0018058C" w:rsidP="0018058C">
      <w:pPr>
        <w:ind w:left="16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sectPr w:rsidR="0018058C" w:rsidRPr="00F953D6" w:rsidSect="0081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8C"/>
    <w:rsid w:val="0018058C"/>
    <w:rsid w:val="002841C4"/>
    <w:rsid w:val="007807ED"/>
    <w:rsid w:val="0081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2013-08-29T16:07:00Z</dcterms:created>
  <dcterms:modified xsi:type="dcterms:W3CDTF">2013-08-29T16:21:00Z</dcterms:modified>
</cp:coreProperties>
</file>