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49" w:rsidRDefault="002B3C3B" w:rsidP="0071195D">
      <w:pPr>
        <w:jc w:val="center"/>
        <w:rPr>
          <w:b/>
        </w:rPr>
      </w:pPr>
      <w:r w:rsidRPr="002B3C3B">
        <w:rPr>
          <w:b/>
        </w:rPr>
        <w:t>Тема: "Сестринский уход при заболеваниях крови (анемии)".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ind w:right="211"/>
        <w:jc w:val="both"/>
        <w:rPr>
          <w:b/>
          <w:color w:val="000000"/>
        </w:rPr>
      </w:pPr>
      <w:r>
        <w:rPr>
          <w:b/>
          <w:color w:val="000000"/>
        </w:rPr>
        <w:t>Анемия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ind w:right="211"/>
        <w:jc w:val="both"/>
        <w:rPr>
          <w:b/>
          <w:color w:val="000000"/>
        </w:rPr>
      </w:pP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ind w:right="211"/>
        <w:jc w:val="both"/>
        <w:rPr>
          <w:color w:val="000000"/>
        </w:rPr>
      </w:pPr>
      <w:r>
        <w:rPr>
          <w:color w:val="000000"/>
        </w:rPr>
        <w:t>- патологическое состояние, при котором уменьшено содержание гемоглобина в крови, чаще при од</w:t>
      </w:r>
      <w:r>
        <w:rPr>
          <w:color w:val="000000"/>
        </w:rPr>
        <w:softHyphen/>
        <w:t>новременном снижении количества эритроцитов.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ind w:right="211"/>
        <w:jc w:val="both"/>
        <w:rPr>
          <w:color w:val="000000"/>
        </w:rPr>
      </w:pPr>
      <w:r>
        <w:rPr>
          <w:color w:val="000000"/>
        </w:rPr>
        <w:t>Гемоглобин является переносчиком кислорода в тканях.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ind w:right="211"/>
        <w:jc w:val="both"/>
        <w:rPr>
          <w:color w:val="000000"/>
        </w:rPr>
      </w:pPr>
      <w:r>
        <w:rPr>
          <w:color w:val="000000"/>
        </w:rPr>
        <w:t>Поэтому при его недостатке развивается кислородное голодание тканей (гипоксия).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ind w:right="211"/>
        <w:jc w:val="both"/>
        <w:rPr>
          <w:color w:val="000000"/>
        </w:rPr>
      </w:pPr>
      <w:r>
        <w:rPr>
          <w:color w:val="000000"/>
        </w:rPr>
        <w:t>Гипоксия проявляется быстрой утомляемостью, слабостью, снижением памяти, головокружениями.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ind w:right="211"/>
        <w:jc w:val="both"/>
        <w:rPr>
          <w:color w:val="000000"/>
        </w:rPr>
      </w:pPr>
      <w:r>
        <w:rPr>
          <w:color w:val="000000"/>
        </w:rPr>
        <w:t>Чем сильнее выражена анемия, тем больше выражены эти сиптомы.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ind w:right="211"/>
        <w:jc w:val="both"/>
        <w:rPr>
          <w:color w:val="000000"/>
        </w:rPr>
      </w:pP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ind w:right="211"/>
        <w:jc w:val="both"/>
        <w:rPr>
          <w:color w:val="000000"/>
        </w:rPr>
      </w:pPr>
      <w:r>
        <w:rPr>
          <w:color w:val="000000"/>
        </w:rPr>
        <w:t>Э т и о л о г и я .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ind w:right="211"/>
        <w:jc w:val="both"/>
        <w:rPr>
          <w:color w:val="000000"/>
        </w:rPr>
      </w:pPr>
    </w:p>
    <w:p w:rsidR="00E57CFC" w:rsidRDefault="00E57CFC" w:rsidP="00E57C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25" w:lineRule="exact"/>
        <w:jc w:val="both"/>
        <w:rPr>
          <w:color w:val="000000"/>
        </w:rPr>
      </w:pPr>
      <w:r>
        <w:rPr>
          <w:color w:val="000000"/>
        </w:rPr>
        <w:t>большая кровопотеря</w:t>
      </w:r>
    </w:p>
    <w:p w:rsidR="00E57CFC" w:rsidRDefault="00E57CFC" w:rsidP="00E57C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25" w:lineRule="exact"/>
        <w:jc w:val="both"/>
        <w:rPr>
          <w:color w:val="000000"/>
        </w:rPr>
      </w:pPr>
      <w:r>
        <w:rPr>
          <w:color w:val="000000"/>
        </w:rPr>
        <w:t>понижение функции красного костного мозга</w:t>
      </w:r>
    </w:p>
    <w:p w:rsidR="00E57CFC" w:rsidRDefault="00E57CFC" w:rsidP="00E57C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25" w:lineRule="exact"/>
        <w:jc w:val="both"/>
        <w:rPr>
          <w:rFonts w:ascii="Tahoma" w:eastAsia="Tahoma" w:hAnsi="Tahoma"/>
          <w:color w:val="000000"/>
        </w:rPr>
      </w:pPr>
      <w:r>
        <w:rPr>
          <w:color w:val="000000"/>
        </w:rPr>
        <w:t>недоста</w:t>
      </w:r>
      <w:r>
        <w:rPr>
          <w:color w:val="000000"/>
        </w:rPr>
        <w:softHyphen/>
        <w:t>точное поступление в организм необходимых для про</w:t>
      </w:r>
      <w:r>
        <w:rPr>
          <w:color w:val="000000"/>
        </w:rPr>
        <w:softHyphen/>
        <w:t>цессов кроветворения веществ (в частности цианокобала</w:t>
      </w:r>
      <w:r>
        <w:rPr>
          <w:color w:val="000000"/>
        </w:rPr>
        <w:softHyphen/>
        <w:t>мина или железа, а также с инфекционно-токсическим воздействием на костный мозг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jc w:val="both"/>
        <w:rPr>
          <w:rFonts w:ascii="Tahoma" w:eastAsia="Tahoma" w:hAnsi="Tahoma"/>
          <w:color w:val="000000"/>
        </w:rPr>
      </w:pP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jc w:val="both"/>
        <w:rPr>
          <w:color w:val="000000"/>
        </w:rPr>
      </w:pPr>
      <w:r>
        <w:rPr>
          <w:color w:val="000000"/>
        </w:rPr>
        <w:t>К л а с с и ф и к а ц и я .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ind w:right="19"/>
        <w:rPr>
          <w:color w:val="000000"/>
        </w:rPr>
      </w:pP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ind w:right="19"/>
        <w:rPr>
          <w:color w:val="000000"/>
        </w:rPr>
      </w:pPr>
      <w:r>
        <w:rPr>
          <w:color w:val="000000"/>
        </w:rPr>
        <w:t>По изменению размера эритроцита:</w:t>
      </w:r>
    </w:p>
    <w:p w:rsidR="00E57CFC" w:rsidRDefault="00E57CFC" w:rsidP="00E57CF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225" w:lineRule="exact"/>
        <w:ind w:right="19"/>
        <w:rPr>
          <w:color w:val="000000"/>
        </w:rPr>
      </w:pPr>
      <w:r w:rsidRPr="0094542E">
        <w:rPr>
          <w:i/>
          <w:color w:val="000000"/>
        </w:rPr>
        <w:t>нормоцитарные</w:t>
      </w:r>
      <w:r>
        <w:rPr>
          <w:color w:val="000000"/>
        </w:rPr>
        <w:t xml:space="preserve"> (диаметр ЭР не изменен  и равен примерно 7,2 мкм)</w:t>
      </w:r>
    </w:p>
    <w:p w:rsidR="00E57CFC" w:rsidRDefault="00E57CFC" w:rsidP="00E57CF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225" w:lineRule="exact"/>
        <w:ind w:right="19"/>
        <w:rPr>
          <w:color w:val="000000"/>
        </w:rPr>
      </w:pPr>
      <w:r w:rsidRPr="0094542E">
        <w:rPr>
          <w:i/>
          <w:color w:val="000000"/>
        </w:rPr>
        <w:t xml:space="preserve">микроцитарные </w:t>
      </w:r>
      <w:r>
        <w:rPr>
          <w:color w:val="000000"/>
        </w:rPr>
        <w:t>(диаметр ЭР менее 7 мкм)</w:t>
      </w:r>
    </w:p>
    <w:p w:rsidR="00E57CFC" w:rsidRDefault="00E57CFC" w:rsidP="00E57CF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225" w:lineRule="exact"/>
        <w:ind w:right="19"/>
        <w:rPr>
          <w:color w:val="000000"/>
        </w:rPr>
      </w:pPr>
      <w:r w:rsidRPr="0094542E">
        <w:rPr>
          <w:i/>
          <w:color w:val="000000"/>
        </w:rPr>
        <w:t xml:space="preserve">макроцитарные </w:t>
      </w:r>
      <w:r>
        <w:rPr>
          <w:color w:val="000000"/>
        </w:rPr>
        <w:t>(диаметр ЭР 10-20 мкм)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ind w:left="360" w:hanging="360"/>
        <w:rPr>
          <w:color w:val="000000"/>
        </w:rPr>
      </w:pP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ind w:left="360" w:hanging="360"/>
        <w:rPr>
          <w:color w:val="000000"/>
        </w:rPr>
      </w:pPr>
      <w:r>
        <w:rPr>
          <w:color w:val="000000"/>
        </w:rPr>
        <w:t>По цветовому показателю крови:</w:t>
      </w:r>
    </w:p>
    <w:p w:rsidR="00E57CFC" w:rsidRDefault="00E57CFC" w:rsidP="00E57C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25" w:lineRule="exact"/>
        <w:rPr>
          <w:i/>
          <w:color w:val="000000"/>
        </w:rPr>
      </w:pPr>
      <w:r>
        <w:rPr>
          <w:i/>
          <w:color w:val="000000"/>
        </w:rPr>
        <w:t>Гипохромная анемия</w:t>
      </w:r>
    </w:p>
    <w:p w:rsidR="00E57CFC" w:rsidRDefault="00E57CFC" w:rsidP="00E57C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25" w:lineRule="exact"/>
        <w:rPr>
          <w:i/>
          <w:color w:val="000000"/>
        </w:rPr>
      </w:pPr>
      <w:r>
        <w:rPr>
          <w:color w:val="000000"/>
        </w:rPr>
        <w:t>характеризуется высоким цветовым показателем крови (более 1,2)</w:t>
      </w:r>
    </w:p>
    <w:p w:rsidR="00E57CFC" w:rsidRDefault="00E57CFC" w:rsidP="00E57C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i/>
          <w:color w:val="000000"/>
        </w:rPr>
        <w:t>Гиперхромную анемия</w:t>
      </w:r>
    </w:p>
    <w:p w:rsidR="00E57CFC" w:rsidRDefault="00E57CFC" w:rsidP="00E57C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>количество гемоглобина в крови сни</w:t>
      </w:r>
      <w:r>
        <w:rPr>
          <w:color w:val="000000"/>
        </w:rPr>
        <w:softHyphen/>
        <w:t>жается в меньшей степени, чем количество эритроцитов (гемоглобин - менее 0,9)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rPr>
          <w:color w:val="000000"/>
        </w:rPr>
      </w:pP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ind w:right="211"/>
        <w:jc w:val="both"/>
        <w:rPr>
          <w:color w:val="000000"/>
        </w:rPr>
      </w:pPr>
      <w:r>
        <w:rPr>
          <w:color w:val="000000"/>
        </w:rPr>
        <w:t xml:space="preserve">Выделяют следующие наиболее часто встречающиеся формы анемии (классификация по В.Я. Шустова, </w:t>
      </w:r>
      <w:smartTag w:uri="urn:schemas-microsoft-com:office:smarttags" w:element="metricconverter">
        <w:smartTagPr>
          <w:attr w:name="ProductID" w:val="1988 г"/>
        </w:smartTagPr>
        <w:r>
          <w:rPr>
            <w:color w:val="000000"/>
          </w:rPr>
          <w:t>1988 г</w:t>
        </w:r>
      </w:smartTag>
      <w:r>
        <w:rPr>
          <w:color w:val="000000"/>
        </w:rPr>
        <w:t xml:space="preserve">.): 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ind w:right="211"/>
        <w:jc w:val="both"/>
        <w:rPr>
          <w:color w:val="000000"/>
        </w:rPr>
      </w:pP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ind w:right="211"/>
        <w:jc w:val="both"/>
        <w:rPr>
          <w:color w:val="000000"/>
        </w:rPr>
      </w:pPr>
      <w:r>
        <w:rPr>
          <w:color w:val="000000"/>
        </w:rPr>
        <w:t>1.</w:t>
      </w:r>
      <w:r w:rsidRPr="0094542E">
        <w:rPr>
          <w:i/>
          <w:color w:val="000000"/>
        </w:rPr>
        <w:t>Постгеморрагическая анемия</w:t>
      </w:r>
      <w:r>
        <w:rPr>
          <w:color w:val="000000"/>
        </w:rPr>
        <w:t>, возникающая в результате кровопотери (острая и хроническая).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ind w:right="211"/>
        <w:jc w:val="both"/>
        <w:rPr>
          <w:color w:val="000000"/>
        </w:rPr>
      </w:pP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ind w:right="196"/>
        <w:rPr>
          <w:color w:val="000000"/>
        </w:rPr>
      </w:pPr>
      <w:r>
        <w:rPr>
          <w:color w:val="000000"/>
        </w:rPr>
        <w:t xml:space="preserve">2. </w:t>
      </w:r>
      <w:r w:rsidRPr="0094542E">
        <w:rPr>
          <w:i/>
          <w:color w:val="000000"/>
        </w:rPr>
        <w:t>Железодефицитная анемия</w:t>
      </w:r>
      <w:r>
        <w:rPr>
          <w:color w:val="000000"/>
        </w:rPr>
        <w:t>, развивающаяся в связи с недостатком в организме железа.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ind w:right="196"/>
        <w:rPr>
          <w:color w:val="000000"/>
        </w:rPr>
      </w:pP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ind w:right="196"/>
        <w:rPr>
          <w:color w:val="000000"/>
        </w:rPr>
      </w:pPr>
      <w:r>
        <w:rPr>
          <w:color w:val="000000"/>
        </w:rPr>
        <w:t xml:space="preserve">З. </w:t>
      </w:r>
      <w:r w:rsidRPr="0094542E">
        <w:rPr>
          <w:i/>
          <w:color w:val="000000"/>
        </w:rPr>
        <w:t>В12-дефицитная анемия</w:t>
      </w:r>
      <w:r>
        <w:rPr>
          <w:color w:val="000000"/>
        </w:rPr>
        <w:t>, связанная с недостатком aнтианемического фактора (цианокобаламина).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ind w:right="196"/>
        <w:rPr>
          <w:color w:val="000000"/>
        </w:rPr>
      </w:pP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ind w:right="196"/>
        <w:rPr>
          <w:color w:val="000000"/>
        </w:rPr>
      </w:pPr>
      <w:r>
        <w:rPr>
          <w:color w:val="000000"/>
        </w:rPr>
        <w:t xml:space="preserve">4. </w:t>
      </w:r>
      <w:r w:rsidRPr="0094542E">
        <w:rPr>
          <w:i/>
          <w:color w:val="000000"/>
        </w:rPr>
        <w:t>Гемолитическая анемия</w:t>
      </w:r>
      <w:r>
        <w:rPr>
          <w:color w:val="000000"/>
        </w:rPr>
        <w:t>, возникающая вследствие  распада эритроцитов.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ind w:right="196"/>
        <w:rPr>
          <w:color w:val="000000"/>
        </w:rPr>
      </w:pP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jc w:val="both"/>
        <w:rPr>
          <w:color w:val="000000"/>
        </w:rPr>
      </w:pPr>
      <w:r>
        <w:rPr>
          <w:color w:val="000000"/>
        </w:rPr>
        <w:t xml:space="preserve">5. </w:t>
      </w:r>
      <w:r w:rsidRPr="0094542E">
        <w:rPr>
          <w:i/>
          <w:color w:val="000000"/>
        </w:rPr>
        <w:t>Гипопластическая анемия</w:t>
      </w:r>
      <w:r>
        <w:rPr>
          <w:color w:val="000000"/>
        </w:rPr>
        <w:t>, развивающаяся при угнетении функции костного мозга.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rPr>
          <w:color w:val="000000"/>
        </w:rPr>
      </w:pP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>П а т о г е н е з .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rPr>
          <w:color w:val="000000"/>
        </w:rPr>
      </w:pPr>
    </w:p>
    <w:p w:rsidR="00E57CFC" w:rsidRDefault="00E57CFC" w:rsidP="00E57CF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25" w:lineRule="exact"/>
        <w:jc w:val="both"/>
        <w:rPr>
          <w:color w:val="000000"/>
        </w:rPr>
      </w:pPr>
      <w:r>
        <w:rPr>
          <w:color w:val="000000"/>
        </w:rPr>
        <w:t>в механизме развития ряда анемий общим, моментом является понижение регенеративной способности красно</w:t>
      </w:r>
      <w:r>
        <w:rPr>
          <w:color w:val="000000"/>
        </w:rPr>
        <w:softHyphen/>
        <w:t>го костного мозга</w:t>
      </w:r>
    </w:p>
    <w:p w:rsidR="00E57CFC" w:rsidRDefault="00E57CFC" w:rsidP="00E57CF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25" w:lineRule="exact"/>
        <w:jc w:val="both"/>
        <w:rPr>
          <w:color w:val="000000"/>
        </w:rPr>
      </w:pPr>
      <w:r>
        <w:rPr>
          <w:color w:val="000000"/>
        </w:rPr>
        <w:t>потеря способности костного мозга вы</w:t>
      </w:r>
      <w:r>
        <w:rPr>
          <w:color w:val="000000"/>
        </w:rPr>
        <w:softHyphen/>
        <w:t>рабатывать эритроциты приводит к быстрому нарастанию анемии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ind w:left="360" w:hanging="360"/>
        <w:jc w:val="both"/>
        <w:rPr>
          <w:color w:val="000000"/>
        </w:rPr>
      </w:pPr>
    </w:p>
    <w:p w:rsidR="00E57CFC" w:rsidRDefault="00E57CFC" w:rsidP="00E57CFC">
      <w:pPr>
        <w:widowControl w:val="0"/>
        <w:tabs>
          <w:tab w:val="left" w:pos="288"/>
        </w:tabs>
        <w:autoSpaceDE w:val="0"/>
        <w:autoSpaceDN w:val="0"/>
        <w:adjustRightInd w:val="0"/>
        <w:spacing w:line="225" w:lineRule="exact"/>
        <w:jc w:val="both"/>
        <w:rPr>
          <w:b/>
          <w:color w:val="000000"/>
        </w:rPr>
      </w:pPr>
      <w:r>
        <w:rPr>
          <w:b/>
          <w:color w:val="000000"/>
        </w:rPr>
        <w:t>Острая постгеморрагическая анемия.</w:t>
      </w:r>
    </w:p>
    <w:p w:rsidR="00E57CFC" w:rsidRDefault="00E57CFC" w:rsidP="00E57CFC">
      <w:pPr>
        <w:widowControl w:val="0"/>
        <w:tabs>
          <w:tab w:val="left" w:pos="288"/>
        </w:tabs>
        <w:autoSpaceDE w:val="0"/>
        <w:autoSpaceDN w:val="0"/>
        <w:adjustRightInd w:val="0"/>
        <w:spacing w:line="225" w:lineRule="exact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E57CFC" w:rsidRDefault="00E57CFC" w:rsidP="00E57CFC">
      <w:pPr>
        <w:widowControl w:val="0"/>
        <w:tabs>
          <w:tab w:val="left" w:pos="288"/>
        </w:tabs>
        <w:autoSpaceDE w:val="0"/>
        <w:autoSpaceDN w:val="0"/>
        <w:adjustRightInd w:val="0"/>
        <w:spacing w:line="225" w:lineRule="exact"/>
        <w:jc w:val="both"/>
        <w:rPr>
          <w:color w:val="000000"/>
        </w:rPr>
      </w:pPr>
      <w:r>
        <w:rPr>
          <w:color w:val="000000"/>
        </w:rPr>
        <w:t>В терапевтической практике острые кровопотери могут произойти в результате обширного кровотечения из язвы желудка, двенадцатиперстной кишки, из варикозных вен пищевода, при поражении легких туберкулезом или бронхоэктазами.</w:t>
      </w:r>
    </w:p>
    <w:p w:rsidR="00E57CFC" w:rsidRDefault="00E57CFC" w:rsidP="00E57CFC">
      <w:pPr>
        <w:widowControl w:val="0"/>
        <w:tabs>
          <w:tab w:val="left" w:pos="288"/>
        </w:tabs>
        <w:autoSpaceDE w:val="0"/>
        <w:autoSpaceDN w:val="0"/>
        <w:adjustRightInd w:val="0"/>
        <w:spacing w:line="225" w:lineRule="exact"/>
        <w:jc w:val="both"/>
        <w:rPr>
          <w:color w:val="000000"/>
        </w:rPr>
      </w:pP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ind w:right="196"/>
        <w:rPr>
          <w:rFonts w:cs="Arial Narrow"/>
          <w:color w:val="000000"/>
        </w:rPr>
      </w:pPr>
      <w:r>
        <w:rPr>
          <w:color w:val="000000"/>
        </w:rPr>
        <w:lastRenderedPageBreak/>
        <w:t xml:space="preserve">К л и н и ч е с к а я  к а р т и н а : 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ind w:right="196"/>
        <w:rPr>
          <w:color w:val="000000"/>
        </w:rPr>
      </w:pPr>
    </w:p>
    <w:p w:rsidR="00E57CFC" w:rsidRDefault="00E57CFC" w:rsidP="00E57CF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25" w:lineRule="exact"/>
        <w:rPr>
          <w:rFonts w:ascii="Arial Narrow" w:eastAsia="Arial Narrow" w:hAnsi="Arial Narrow"/>
          <w:color w:val="000000"/>
        </w:rPr>
      </w:pPr>
      <w:r>
        <w:rPr>
          <w:color w:val="000000"/>
        </w:rPr>
        <w:t>довольно тяжелое общее состояние больного</w:t>
      </w:r>
    </w:p>
    <w:p w:rsidR="00E57CFC" w:rsidRDefault="00E57CFC" w:rsidP="00E57CF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>слабость</w:t>
      </w:r>
    </w:p>
    <w:p w:rsidR="00E57CFC" w:rsidRDefault="00E57CFC" w:rsidP="00E57CF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>головокружение</w:t>
      </w:r>
    </w:p>
    <w:p w:rsidR="00E57CFC" w:rsidRDefault="00E57CFC" w:rsidP="00E57CF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>шум в ушах</w:t>
      </w:r>
    </w:p>
    <w:p w:rsidR="00E57CFC" w:rsidRDefault="00E57CFC" w:rsidP="00E57CF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>одышка</w:t>
      </w:r>
    </w:p>
    <w:p w:rsidR="00E57CFC" w:rsidRDefault="00E57CFC" w:rsidP="00E57CF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>сердцебиение</w:t>
      </w:r>
    </w:p>
    <w:p w:rsidR="00E57CFC" w:rsidRDefault="00E57CFC" w:rsidP="00E57CF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>тяжесть в области серд</w:t>
      </w:r>
      <w:r>
        <w:rPr>
          <w:color w:val="000000"/>
        </w:rPr>
        <w:softHyphen/>
        <w:t>ца</w:t>
      </w:r>
    </w:p>
    <w:p w:rsidR="00E57CFC" w:rsidRDefault="00E57CFC" w:rsidP="00E57CF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>зябкость</w:t>
      </w:r>
    </w:p>
    <w:p w:rsidR="00E57CFC" w:rsidRDefault="00E57CFC" w:rsidP="00E57CF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>нарушение зрения</w:t>
      </w:r>
    </w:p>
    <w:p w:rsidR="00E57CFC" w:rsidRDefault="00E57CFC" w:rsidP="00E57CF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>жажда (обезвоженность тканей)</w:t>
      </w:r>
    </w:p>
    <w:p w:rsidR="00E57CFC" w:rsidRDefault="00E57CFC" w:rsidP="00E57CF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>нередки обмороки, а в тяжелых случаях - кол</w:t>
      </w:r>
      <w:r>
        <w:rPr>
          <w:color w:val="000000"/>
        </w:rPr>
        <w:softHyphen/>
        <w:t>лапс</w:t>
      </w:r>
    </w:p>
    <w:p w:rsidR="00E57CFC" w:rsidRDefault="00E57CFC" w:rsidP="00E57CF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 xml:space="preserve">бледность </w:t>
      </w:r>
    </w:p>
    <w:p w:rsidR="00E57CFC" w:rsidRDefault="00E57CFC" w:rsidP="00E57CF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>светло-голубой оттенок склер</w:t>
      </w:r>
    </w:p>
    <w:p w:rsidR="00E57CFC" w:rsidRDefault="00E57CFC" w:rsidP="00E57CF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>зрачки расширены</w:t>
      </w:r>
    </w:p>
    <w:p w:rsidR="00E57CFC" w:rsidRDefault="00E57CFC" w:rsidP="00E57CF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>пульс частый, слабого напол</w:t>
      </w:r>
      <w:r>
        <w:rPr>
          <w:color w:val="000000"/>
        </w:rPr>
        <w:softHyphen/>
        <w:t>нения, иногда аритмичный</w:t>
      </w:r>
    </w:p>
    <w:p w:rsidR="00E57CFC" w:rsidRDefault="00E57CFC" w:rsidP="00E57CF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>артериальное давление по</w:t>
      </w:r>
      <w:r>
        <w:rPr>
          <w:color w:val="000000"/>
        </w:rPr>
        <w:softHyphen/>
        <w:t>нижено</w:t>
      </w:r>
    </w:p>
    <w:p w:rsidR="00E57CFC" w:rsidRDefault="00E57CFC" w:rsidP="00E57CF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>тургор кожи, температура тела понижены</w:t>
      </w:r>
    </w:p>
    <w:p w:rsidR="00E57CFC" w:rsidRDefault="00E57CFC" w:rsidP="00E57CF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>при аускультации сердца отмечается систолический шум (вданном случае - анемический)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ind w:left="360" w:hanging="360"/>
        <w:rPr>
          <w:i/>
          <w:color w:val="000000"/>
        </w:rPr>
      </w:pP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ind w:left="360" w:hanging="360"/>
        <w:rPr>
          <w:i/>
          <w:color w:val="000000"/>
        </w:rPr>
      </w:pPr>
      <w:r>
        <w:rPr>
          <w:i/>
          <w:color w:val="000000"/>
        </w:rPr>
        <w:t>ОАК:</w:t>
      </w:r>
    </w:p>
    <w:p w:rsidR="00E57CFC" w:rsidRDefault="00E57CFC" w:rsidP="00E57CF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>Лейкоцитоз</w:t>
      </w:r>
    </w:p>
    <w:p w:rsidR="00E57CFC" w:rsidRDefault="00E57CFC" w:rsidP="00E57CF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>Ретикулоцитоз</w:t>
      </w:r>
    </w:p>
    <w:p w:rsidR="00E57CFC" w:rsidRDefault="00E57CFC" w:rsidP="00E57CF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>Эрит</w:t>
      </w:r>
      <w:r>
        <w:rPr>
          <w:color w:val="000000"/>
        </w:rPr>
        <w:softHyphen/>
        <w:t>роциты и гемоглобин снижаются только через 4-6 часов после кровопотери</w:t>
      </w:r>
    </w:p>
    <w:p w:rsidR="00E57CFC" w:rsidRDefault="00E57CFC" w:rsidP="00E57CF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>Анемия имеет гипохромный характер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30" w:lineRule="exact"/>
        <w:ind w:right="307"/>
        <w:rPr>
          <w:color w:val="000000"/>
        </w:rPr>
      </w:pPr>
    </w:p>
    <w:p w:rsidR="00E57CFC" w:rsidRDefault="00E57CFC" w:rsidP="00E57CFC">
      <w:pPr>
        <w:widowControl w:val="0"/>
        <w:autoSpaceDE w:val="0"/>
        <w:autoSpaceDN w:val="0"/>
        <w:adjustRightInd w:val="0"/>
        <w:spacing w:line="230" w:lineRule="exact"/>
        <w:ind w:right="307"/>
        <w:rPr>
          <w:color w:val="000000"/>
        </w:rPr>
      </w:pPr>
      <w:r>
        <w:rPr>
          <w:b/>
          <w:color w:val="000000"/>
        </w:rPr>
        <w:t>Хроническая постгеморрагическая анемия</w:t>
      </w:r>
      <w:r>
        <w:rPr>
          <w:color w:val="000000"/>
        </w:rPr>
        <w:t xml:space="preserve">. 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30" w:lineRule="exact"/>
        <w:ind w:right="307"/>
        <w:rPr>
          <w:color w:val="000000"/>
        </w:rPr>
      </w:pPr>
    </w:p>
    <w:p w:rsidR="00E57CFC" w:rsidRDefault="00E57CFC" w:rsidP="00E57CFC">
      <w:pPr>
        <w:widowControl w:val="0"/>
        <w:autoSpaceDE w:val="0"/>
        <w:autoSpaceDN w:val="0"/>
        <w:adjustRightInd w:val="0"/>
        <w:spacing w:line="230" w:lineRule="exact"/>
        <w:ind w:right="307"/>
        <w:rPr>
          <w:color w:val="000000"/>
        </w:rPr>
      </w:pPr>
      <w:r>
        <w:rPr>
          <w:color w:val="000000"/>
        </w:rPr>
        <w:t>Развива</w:t>
      </w:r>
      <w:r>
        <w:rPr>
          <w:color w:val="000000"/>
        </w:rPr>
        <w:softHyphen/>
        <w:t>ется анемия чаще всего в результате повторных желудочно-кишечных, геморроидальных, маточных кровотечений.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30" w:lineRule="exact"/>
        <w:ind w:right="307"/>
        <w:rPr>
          <w:color w:val="000000"/>
        </w:rPr>
      </w:pPr>
    </w:p>
    <w:p w:rsidR="00E57CFC" w:rsidRDefault="00E57CFC" w:rsidP="00E57CFC">
      <w:pPr>
        <w:widowControl w:val="0"/>
        <w:autoSpaceDE w:val="0"/>
        <w:autoSpaceDN w:val="0"/>
        <w:adjustRightInd w:val="0"/>
        <w:spacing w:line="230" w:lineRule="exact"/>
        <w:ind w:right="307"/>
        <w:rPr>
          <w:color w:val="000000"/>
        </w:rPr>
      </w:pPr>
      <w:r>
        <w:rPr>
          <w:color w:val="000000"/>
        </w:rPr>
        <w:t xml:space="preserve">К л и н и ч е с к а я  к а р т и н а . 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30" w:lineRule="exact"/>
        <w:ind w:left="360" w:hanging="360"/>
        <w:rPr>
          <w:color w:val="000000"/>
        </w:rPr>
      </w:pPr>
    </w:p>
    <w:p w:rsidR="00E57CFC" w:rsidRDefault="00E57CFC" w:rsidP="00E57CF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30" w:lineRule="exact"/>
        <w:rPr>
          <w:color w:val="000000"/>
        </w:rPr>
      </w:pPr>
      <w:r>
        <w:rPr>
          <w:color w:val="000000"/>
        </w:rPr>
        <w:t>Жалобы на общую сла</w:t>
      </w:r>
      <w:r>
        <w:rPr>
          <w:color w:val="000000"/>
        </w:rPr>
        <w:softHyphen/>
        <w:t>бость, головокружение, одышку, шум в ушах</w:t>
      </w:r>
    </w:p>
    <w:p w:rsidR="00E57CFC" w:rsidRDefault="00E57CFC" w:rsidP="00E57CF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30" w:lineRule="exact"/>
        <w:rPr>
          <w:color w:val="000000"/>
        </w:rPr>
      </w:pPr>
      <w:r>
        <w:rPr>
          <w:color w:val="000000"/>
        </w:rPr>
        <w:t>При осмот</w:t>
      </w:r>
      <w:r>
        <w:rPr>
          <w:color w:val="000000"/>
        </w:rPr>
        <w:softHyphen/>
        <w:t>ре отмечается бледность кожи и видимых слизистых обо</w:t>
      </w:r>
      <w:r>
        <w:rPr>
          <w:color w:val="000000"/>
        </w:rPr>
        <w:softHyphen/>
        <w:t>лочек, одутловатость лица, пастозность голеней</w:t>
      </w:r>
    </w:p>
    <w:p w:rsidR="00E57CFC" w:rsidRDefault="00E57CFC" w:rsidP="00E57CF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30" w:lineRule="exact"/>
        <w:rPr>
          <w:color w:val="000000"/>
        </w:rPr>
      </w:pPr>
      <w:r>
        <w:rPr>
          <w:color w:val="000000"/>
        </w:rPr>
        <w:t>При аускультации - над серд</w:t>
      </w:r>
      <w:r>
        <w:rPr>
          <w:color w:val="000000"/>
        </w:rPr>
        <w:softHyphen/>
        <w:t>цем и крупными сосудами выслушивается систолический шум</w:t>
      </w:r>
    </w:p>
    <w:p w:rsidR="00E57CFC" w:rsidRDefault="00E57CFC" w:rsidP="00E57CFC">
      <w:pPr>
        <w:widowControl w:val="0"/>
        <w:tabs>
          <w:tab w:val="left" w:pos="297"/>
        </w:tabs>
        <w:autoSpaceDE w:val="0"/>
        <w:autoSpaceDN w:val="0"/>
        <w:adjustRightInd w:val="0"/>
        <w:spacing w:line="230" w:lineRule="exact"/>
        <w:jc w:val="both"/>
        <w:rPr>
          <w:i/>
          <w:color w:val="000000"/>
        </w:rPr>
      </w:pPr>
    </w:p>
    <w:p w:rsidR="00E57CFC" w:rsidRDefault="00E57CFC" w:rsidP="00E57CFC">
      <w:pPr>
        <w:widowControl w:val="0"/>
        <w:tabs>
          <w:tab w:val="left" w:pos="297"/>
        </w:tabs>
        <w:autoSpaceDE w:val="0"/>
        <w:autoSpaceDN w:val="0"/>
        <w:adjustRightInd w:val="0"/>
        <w:spacing w:line="230" w:lineRule="exact"/>
        <w:jc w:val="both"/>
        <w:rPr>
          <w:iCs/>
          <w:color w:val="000000"/>
        </w:rPr>
      </w:pPr>
      <w:r>
        <w:rPr>
          <w:i/>
          <w:iCs/>
          <w:color w:val="000000"/>
        </w:rPr>
        <w:t xml:space="preserve">ОАК </w:t>
      </w:r>
      <w:r>
        <w:rPr>
          <w:i/>
          <w:color w:val="000000"/>
        </w:rPr>
        <w:t>:</w:t>
      </w:r>
    </w:p>
    <w:p w:rsidR="00E57CFC" w:rsidRDefault="00E57CFC" w:rsidP="00E57CFC">
      <w:pPr>
        <w:widowControl w:val="0"/>
        <w:numPr>
          <w:ilvl w:val="0"/>
          <w:numId w:val="9"/>
        </w:numPr>
        <w:tabs>
          <w:tab w:val="left" w:pos="297"/>
        </w:tabs>
        <w:autoSpaceDE w:val="0"/>
        <w:autoSpaceDN w:val="0"/>
        <w:adjustRightInd w:val="0"/>
        <w:spacing w:line="230" w:lineRule="exact"/>
        <w:jc w:val="both"/>
        <w:rPr>
          <w:color w:val="000000"/>
        </w:rPr>
      </w:pPr>
      <w:r>
        <w:rPr>
          <w:color w:val="000000"/>
        </w:rPr>
        <w:t>лейкопения</w:t>
      </w:r>
    </w:p>
    <w:p w:rsidR="00E57CFC" w:rsidRDefault="00E57CFC" w:rsidP="00E57CFC">
      <w:pPr>
        <w:widowControl w:val="0"/>
        <w:numPr>
          <w:ilvl w:val="0"/>
          <w:numId w:val="9"/>
        </w:numPr>
        <w:tabs>
          <w:tab w:val="left" w:pos="297"/>
        </w:tabs>
        <w:autoSpaceDE w:val="0"/>
        <w:autoSpaceDN w:val="0"/>
        <w:adjustRightInd w:val="0"/>
        <w:spacing w:line="230" w:lineRule="exact"/>
        <w:jc w:val="both"/>
        <w:rPr>
          <w:color w:val="000000"/>
        </w:rPr>
      </w:pPr>
      <w:r>
        <w:rPr>
          <w:color w:val="000000"/>
        </w:rPr>
        <w:t>относительный лимфоцитоз</w:t>
      </w:r>
    </w:p>
    <w:p w:rsidR="00E57CFC" w:rsidRDefault="00E57CFC" w:rsidP="00E57CFC">
      <w:pPr>
        <w:widowControl w:val="0"/>
        <w:numPr>
          <w:ilvl w:val="0"/>
          <w:numId w:val="9"/>
        </w:numPr>
        <w:tabs>
          <w:tab w:val="left" w:pos="297"/>
        </w:tabs>
        <w:autoSpaceDE w:val="0"/>
        <w:autoSpaceDN w:val="0"/>
        <w:adjustRightInd w:val="0"/>
        <w:spacing w:line="230" w:lineRule="exact"/>
        <w:jc w:val="both"/>
        <w:rPr>
          <w:color w:val="000000"/>
        </w:rPr>
      </w:pPr>
      <w:r>
        <w:rPr>
          <w:color w:val="000000"/>
        </w:rPr>
        <w:t>цвет</w:t>
      </w:r>
      <w:r>
        <w:rPr>
          <w:color w:val="000000"/>
        </w:rPr>
        <w:softHyphen/>
        <w:t>ной показатель 0,5-0,7</w:t>
      </w:r>
    </w:p>
    <w:p w:rsidR="00E57CFC" w:rsidRDefault="00E57CFC" w:rsidP="00E57CFC">
      <w:pPr>
        <w:widowControl w:val="0"/>
        <w:numPr>
          <w:ilvl w:val="0"/>
          <w:numId w:val="9"/>
        </w:numPr>
        <w:tabs>
          <w:tab w:val="left" w:pos="297"/>
        </w:tabs>
        <w:autoSpaceDE w:val="0"/>
        <w:autoSpaceDN w:val="0"/>
        <w:adjustRightInd w:val="0"/>
        <w:spacing w:line="230" w:lineRule="exact"/>
        <w:jc w:val="both"/>
        <w:rPr>
          <w:i/>
          <w:iCs/>
          <w:color w:val="000000"/>
        </w:rPr>
      </w:pPr>
      <w:r w:rsidRPr="00BD563D">
        <w:rPr>
          <w:iCs/>
          <w:color w:val="000000"/>
        </w:rPr>
        <w:t>СОЭ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- увеличена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30" w:lineRule="exact"/>
        <w:ind w:right="19"/>
        <w:rPr>
          <w:color w:val="000000"/>
        </w:rPr>
      </w:pPr>
    </w:p>
    <w:p w:rsidR="00E57CFC" w:rsidRDefault="00E57CFC" w:rsidP="00E57CFC">
      <w:pPr>
        <w:widowControl w:val="0"/>
        <w:autoSpaceDE w:val="0"/>
        <w:autoSpaceDN w:val="0"/>
        <w:adjustRightInd w:val="0"/>
        <w:spacing w:line="230" w:lineRule="exact"/>
        <w:ind w:right="19"/>
        <w:rPr>
          <w:color w:val="000000"/>
        </w:rPr>
      </w:pPr>
      <w:r>
        <w:rPr>
          <w:color w:val="000000"/>
        </w:rPr>
        <w:t>Л е ч е н и е постгеморрагических анемий.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30" w:lineRule="exact"/>
        <w:ind w:right="336"/>
        <w:jc w:val="both"/>
        <w:rPr>
          <w:rFonts w:ascii="Arial" w:eastAsia="Arial" w:hAnsi="Arial"/>
          <w:i/>
          <w:color w:val="000000"/>
        </w:rPr>
      </w:pPr>
    </w:p>
    <w:p w:rsidR="00E57CFC" w:rsidRDefault="00E57CFC" w:rsidP="00E57CFC">
      <w:pPr>
        <w:widowControl w:val="0"/>
        <w:autoSpaceDE w:val="0"/>
        <w:autoSpaceDN w:val="0"/>
        <w:adjustRightInd w:val="0"/>
        <w:spacing w:line="230" w:lineRule="exact"/>
        <w:ind w:right="336"/>
        <w:jc w:val="both"/>
        <w:rPr>
          <w:i/>
          <w:color w:val="000000"/>
        </w:rPr>
      </w:pPr>
      <w:r>
        <w:rPr>
          <w:rFonts w:ascii="Arial" w:eastAsia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>стр</w:t>
      </w:r>
      <w:r>
        <w:rPr>
          <w:rFonts w:ascii="Arial" w:eastAsia="Arial" w:hAnsi="Arial" w:cs="Arial"/>
          <w:i/>
          <w:iCs/>
          <w:color w:val="000000"/>
        </w:rPr>
        <w:t>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i/>
          <w:color w:val="000000"/>
        </w:rPr>
        <w:t>постгеморрагические анемии:</w:t>
      </w:r>
    </w:p>
    <w:p w:rsidR="00E57CFC" w:rsidRDefault="00E57CFC" w:rsidP="00E57CF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0" w:lineRule="exact"/>
        <w:jc w:val="both"/>
        <w:rPr>
          <w:rFonts w:cs="Arial"/>
          <w:iCs/>
          <w:color w:val="000000"/>
        </w:rPr>
      </w:pPr>
      <w:r>
        <w:rPr>
          <w:color w:val="000000"/>
        </w:rPr>
        <w:t>Борьба с кровопотерей и острой сосудистой недостаточностью</w:t>
      </w:r>
    </w:p>
    <w:p w:rsidR="00E57CFC" w:rsidRDefault="00E57CFC" w:rsidP="00E57CF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0" w:lineRule="exact"/>
        <w:jc w:val="both"/>
        <w:rPr>
          <w:color w:val="000000"/>
        </w:rPr>
      </w:pPr>
      <w:r>
        <w:rPr>
          <w:color w:val="000000"/>
        </w:rPr>
        <w:t>В случаях шока - внутривенно капельно вводятся крове</w:t>
      </w:r>
      <w:r>
        <w:rPr>
          <w:color w:val="000000"/>
        </w:rPr>
        <w:softHyphen/>
        <w:t>заменители (полиглюкин, плазма крови, 5% раствор глю</w:t>
      </w:r>
      <w:r>
        <w:rPr>
          <w:color w:val="000000"/>
        </w:rPr>
        <w:softHyphen/>
        <w:t>козы и др.)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30" w:lineRule="exact"/>
        <w:ind w:left="38" w:right="336" w:firstLine="259"/>
        <w:jc w:val="both"/>
        <w:rPr>
          <w:i/>
          <w:color w:val="000000"/>
        </w:rPr>
      </w:pPr>
    </w:p>
    <w:p w:rsidR="00E57CFC" w:rsidRDefault="00E57CFC" w:rsidP="00E57CFC">
      <w:pPr>
        <w:widowControl w:val="0"/>
        <w:autoSpaceDE w:val="0"/>
        <w:autoSpaceDN w:val="0"/>
        <w:adjustRightInd w:val="0"/>
        <w:spacing w:line="230" w:lineRule="exact"/>
        <w:ind w:right="336"/>
        <w:jc w:val="both"/>
        <w:rPr>
          <w:i/>
          <w:color w:val="000000"/>
        </w:rPr>
      </w:pPr>
      <w:r>
        <w:rPr>
          <w:rFonts w:ascii="Arial" w:eastAsia="Arial" w:hAnsi="Arial"/>
          <w:i/>
          <w:color w:val="000000"/>
        </w:rPr>
        <w:t xml:space="preserve">Хронические </w:t>
      </w:r>
      <w:r>
        <w:rPr>
          <w:i/>
          <w:color w:val="000000"/>
        </w:rPr>
        <w:t>постгеморрагические анемии:</w:t>
      </w:r>
    </w:p>
    <w:p w:rsidR="00E57CFC" w:rsidRDefault="00E57CFC" w:rsidP="00E57CF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30" w:lineRule="exact"/>
        <w:jc w:val="both"/>
        <w:rPr>
          <w:color w:val="000000"/>
        </w:rPr>
      </w:pPr>
      <w:r>
        <w:rPr>
          <w:color w:val="000000"/>
        </w:rPr>
        <w:t>лечение направлено на устранение источника кровотечения, тера</w:t>
      </w:r>
      <w:r>
        <w:rPr>
          <w:color w:val="000000"/>
        </w:rPr>
        <w:softHyphen/>
        <w:t>пию основного заболевания</w:t>
      </w:r>
    </w:p>
    <w:p w:rsidR="00E57CFC" w:rsidRDefault="00E57CFC" w:rsidP="00E57CF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30" w:lineRule="exact"/>
        <w:jc w:val="both"/>
        <w:rPr>
          <w:color w:val="000000"/>
        </w:rPr>
      </w:pPr>
      <w:r>
        <w:rPr>
          <w:color w:val="000000"/>
        </w:rPr>
        <w:t>из медикаментозных средств назначаются препараты железа (гемостимулин, ферроцерон, ферроплекс и др.)</w:t>
      </w:r>
    </w:p>
    <w:p w:rsidR="00E57CFC" w:rsidRDefault="00E57CFC" w:rsidP="00E57CF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30" w:lineRule="exact"/>
        <w:jc w:val="both"/>
        <w:rPr>
          <w:color w:val="000000"/>
        </w:rPr>
      </w:pPr>
      <w:r>
        <w:rPr>
          <w:color w:val="000000"/>
        </w:rPr>
        <w:t>лечение назначает и контролирует гематолог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30" w:lineRule="exact"/>
        <w:jc w:val="both"/>
        <w:rPr>
          <w:color w:val="000000"/>
        </w:rPr>
      </w:pPr>
    </w:p>
    <w:p w:rsidR="00E57CFC" w:rsidRDefault="00E57CFC" w:rsidP="00E57CFC">
      <w:pPr>
        <w:widowControl w:val="0"/>
        <w:autoSpaceDE w:val="0"/>
        <w:autoSpaceDN w:val="0"/>
        <w:adjustRightInd w:val="0"/>
        <w:spacing w:line="230" w:lineRule="exact"/>
        <w:jc w:val="both"/>
        <w:rPr>
          <w:color w:val="000000"/>
        </w:rPr>
      </w:pPr>
      <w:r>
        <w:rPr>
          <w:color w:val="000000"/>
        </w:rPr>
        <w:t xml:space="preserve">П р о г н о з . 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30" w:lineRule="exact"/>
        <w:jc w:val="both"/>
        <w:rPr>
          <w:color w:val="000000"/>
        </w:rPr>
      </w:pPr>
    </w:p>
    <w:p w:rsidR="00E57CFC" w:rsidRDefault="00E57CFC" w:rsidP="00E57CFC">
      <w:pPr>
        <w:widowControl w:val="0"/>
        <w:numPr>
          <w:ilvl w:val="0"/>
          <w:numId w:val="12"/>
        </w:numPr>
        <w:tabs>
          <w:tab w:val="num" w:pos="0"/>
        </w:tabs>
        <w:autoSpaceDE w:val="0"/>
        <w:autoSpaceDN w:val="0"/>
        <w:adjustRightInd w:val="0"/>
        <w:spacing w:line="230" w:lineRule="exact"/>
        <w:jc w:val="both"/>
        <w:rPr>
          <w:color w:val="000000"/>
        </w:rPr>
      </w:pPr>
      <w:r>
        <w:rPr>
          <w:color w:val="000000"/>
        </w:rPr>
        <w:t>Прогноз зависит от величины и скорости кровотечения</w:t>
      </w:r>
    </w:p>
    <w:p w:rsidR="00E57CFC" w:rsidRDefault="00E57CFC" w:rsidP="00E57CF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30" w:lineRule="exact"/>
        <w:jc w:val="both"/>
        <w:rPr>
          <w:color w:val="000000"/>
        </w:rPr>
      </w:pPr>
      <w:r>
        <w:rPr>
          <w:color w:val="000000"/>
        </w:rPr>
        <w:t>У здоровых людей даже при незначительной кровопотере состав крови восстанавливается через 4</w:t>
      </w:r>
      <w:r>
        <w:rPr>
          <w:color w:val="000000"/>
        </w:rPr>
        <w:softHyphen/>
        <w:t>-5 недель.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30" w:lineRule="exact"/>
        <w:ind w:left="38" w:right="336" w:firstLine="259"/>
        <w:jc w:val="both"/>
        <w:rPr>
          <w:color w:val="000000"/>
        </w:rPr>
      </w:pP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ind w:right="321"/>
        <w:jc w:val="both"/>
        <w:rPr>
          <w:b/>
          <w:color w:val="000000"/>
        </w:rPr>
      </w:pPr>
      <w:r>
        <w:rPr>
          <w:b/>
          <w:color w:val="000000"/>
        </w:rPr>
        <w:t xml:space="preserve">Железодефицитная анемия. 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ind w:left="360" w:hanging="360"/>
        <w:jc w:val="both"/>
        <w:rPr>
          <w:color w:val="000000"/>
        </w:rPr>
      </w:pPr>
    </w:p>
    <w:p w:rsidR="00E57CFC" w:rsidRDefault="00E57CFC" w:rsidP="00E57CF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25" w:lineRule="exact"/>
        <w:jc w:val="both"/>
        <w:rPr>
          <w:color w:val="000000"/>
        </w:rPr>
      </w:pPr>
      <w:r>
        <w:rPr>
          <w:color w:val="000000"/>
        </w:rPr>
        <w:t>Железодефицитные ане</w:t>
      </w:r>
      <w:r>
        <w:rPr>
          <w:color w:val="000000"/>
        </w:rPr>
        <w:softHyphen/>
        <w:t xml:space="preserve">мии являются наиболее распространенными и составляют 80% всех анемий. </w:t>
      </w:r>
    </w:p>
    <w:p w:rsidR="00E57CFC" w:rsidRDefault="00E57CFC" w:rsidP="00E57CF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25" w:lineRule="exact"/>
        <w:jc w:val="both"/>
        <w:rPr>
          <w:color w:val="000000"/>
        </w:rPr>
      </w:pPr>
      <w:r>
        <w:rPr>
          <w:color w:val="000000"/>
        </w:rPr>
        <w:t>700 миллионов человек на земле забо</w:t>
      </w:r>
      <w:r>
        <w:rPr>
          <w:color w:val="000000"/>
        </w:rPr>
        <w:softHyphen/>
        <w:t>левают анемией (каждые 5 секунд), зарегистрировано - 1 млрд. больных, 30% из них женщины детородного перио</w:t>
      </w:r>
      <w:r>
        <w:rPr>
          <w:color w:val="000000"/>
        </w:rPr>
        <w:softHyphen/>
        <w:t xml:space="preserve">да. 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ind w:left="360" w:hanging="360"/>
        <w:jc w:val="both"/>
        <w:rPr>
          <w:color w:val="000000"/>
        </w:rPr>
      </w:pP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ind w:left="360" w:hanging="360"/>
        <w:jc w:val="both"/>
        <w:rPr>
          <w:color w:val="000000"/>
        </w:rPr>
      </w:pPr>
      <w:r>
        <w:rPr>
          <w:color w:val="000000"/>
        </w:rPr>
        <w:t>Э т и о л о г и я .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ind w:right="321"/>
        <w:jc w:val="both"/>
        <w:rPr>
          <w:color w:val="000000"/>
        </w:rPr>
      </w:pP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ind w:right="321"/>
        <w:jc w:val="both"/>
        <w:rPr>
          <w:color w:val="000000"/>
        </w:rPr>
      </w:pPr>
      <w:r>
        <w:rPr>
          <w:color w:val="000000"/>
        </w:rPr>
        <w:t>Нехватка в организме человека железа связана с ря</w:t>
      </w:r>
      <w:r>
        <w:rPr>
          <w:color w:val="000000"/>
        </w:rPr>
        <w:softHyphen/>
        <w:t xml:space="preserve">дом причин: </w:t>
      </w:r>
    </w:p>
    <w:p w:rsidR="00E57CFC" w:rsidRDefault="00E57CFC" w:rsidP="00E57CF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25" w:lineRule="exact"/>
        <w:jc w:val="both"/>
        <w:rPr>
          <w:color w:val="000000"/>
        </w:rPr>
      </w:pPr>
      <w:r>
        <w:rPr>
          <w:color w:val="000000"/>
        </w:rPr>
        <w:t>недостаток железа в пище</w:t>
      </w:r>
    </w:p>
    <w:p w:rsidR="00E57CFC" w:rsidRDefault="00E57CFC" w:rsidP="00E57CF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25" w:lineRule="exact"/>
        <w:jc w:val="both"/>
        <w:rPr>
          <w:color w:val="000000"/>
        </w:rPr>
      </w:pPr>
      <w:r>
        <w:rPr>
          <w:color w:val="000000"/>
        </w:rPr>
        <w:t>нарушение всасы</w:t>
      </w:r>
      <w:r>
        <w:rPr>
          <w:color w:val="000000"/>
        </w:rPr>
        <w:softHyphen/>
        <w:t>вания железа в пищеварительном аппарате</w:t>
      </w:r>
    </w:p>
    <w:p w:rsidR="00E57CFC" w:rsidRDefault="00E57CFC" w:rsidP="00E57CF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25" w:lineRule="exact"/>
        <w:jc w:val="both"/>
        <w:rPr>
          <w:color w:val="000000"/>
        </w:rPr>
      </w:pPr>
      <w:r>
        <w:rPr>
          <w:color w:val="000000"/>
        </w:rPr>
        <w:t xml:space="preserve">хронические кровопотери и др. </w:t>
      </w:r>
      <w:r>
        <w:rPr>
          <w:color w:val="000000"/>
        </w:rPr>
        <w:softHyphen/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ind w:right="321"/>
        <w:jc w:val="both"/>
        <w:rPr>
          <w:color w:val="000000"/>
        </w:rPr>
      </w:pP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jc w:val="both"/>
        <w:rPr>
          <w:color w:val="000000"/>
        </w:rPr>
      </w:pPr>
      <w:r>
        <w:rPr>
          <w:color w:val="000000"/>
        </w:rPr>
        <w:t>Различают следующие формы железоде</w:t>
      </w:r>
      <w:r>
        <w:rPr>
          <w:color w:val="000000"/>
        </w:rPr>
        <w:softHyphen/>
        <w:t>фицитной анемии:</w:t>
      </w:r>
    </w:p>
    <w:p w:rsidR="00E57CFC" w:rsidRDefault="00E57CFC" w:rsidP="00E57CF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25" w:lineRule="exact"/>
        <w:jc w:val="both"/>
        <w:rPr>
          <w:color w:val="000000"/>
        </w:rPr>
      </w:pPr>
      <w:r>
        <w:rPr>
          <w:color w:val="000000"/>
        </w:rPr>
        <w:t>ювенильный хлороз (бледная немочь)</w:t>
      </w:r>
    </w:p>
    <w:p w:rsidR="00E57CFC" w:rsidRDefault="00E57CFC" w:rsidP="00E57CF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25" w:lineRule="exact"/>
        <w:jc w:val="both"/>
        <w:rPr>
          <w:color w:val="000000"/>
        </w:rPr>
      </w:pPr>
      <w:r>
        <w:rPr>
          <w:color w:val="000000"/>
        </w:rPr>
        <w:t xml:space="preserve">поздний хлороз </w:t>
      </w:r>
    </w:p>
    <w:p w:rsidR="00E57CFC" w:rsidRDefault="00E57CFC" w:rsidP="00E57CF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25" w:lineRule="exact"/>
        <w:jc w:val="both"/>
        <w:rPr>
          <w:color w:val="000000"/>
        </w:rPr>
      </w:pPr>
      <w:r>
        <w:rPr>
          <w:color w:val="000000"/>
        </w:rPr>
        <w:t>гастроэнтерогенная анемия</w:t>
      </w:r>
    </w:p>
    <w:p w:rsidR="00E57CFC" w:rsidRDefault="00E57CFC" w:rsidP="00E57CF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25" w:lineRule="exact"/>
        <w:jc w:val="both"/>
        <w:rPr>
          <w:color w:val="000000"/>
        </w:rPr>
      </w:pPr>
      <w:r>
        <w:rPr>
          <w:color w:val="000000"/>
        </w:rPr>
        <w:t>анемия бере</w:t>
      </w:r>
      <w:r>
        <w:rPr>
          <w:color w:val="000000"/>
        </w:rPr>
        <w:softHyphen/>
        <w:t>менных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ind w:right="321"/>
        <w:jc w:val="both"/>
        <w:rPr>
          <w:b/>
          <w:i/>
          <w:color w:val="000000"/>
        </w:rPr>
      </w:pP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ind w:right="321"/>
        <w:jc w:val="both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 xml:space="preserve">Поздний хлороз </w:t>
      </w:r>
    </w:p>
    <w:p w:rsidR="00E57CFC" w:rsidRDefault="00E57CFC" w:rsidP="00E57CF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25" w:lineRule="exact"/>
        <w:jc w:val="both"/>
        <w:rPr>
          <w:color w:val="000000"/>
        </w:rPr>
      </w:pPr>
      <w:r>
        <w:rPr>
          <w:color w:val="000000"/>
        </w:rPr>
        <w:t>Возникает у женщин преимуществен</w:t>
      </w:r>
      <w:r>
        <w:rPr>
          <w:color w:val="000000"/>
        </w:rPr>
        <w:softHyphen/>
        <w:t>но 30-45 лет в связи с нарушением всасывания железа из-за пониженного содержания в желудке соляной кислоты (соляная кислота способствует нормальному всасы</w:t>
      </w:r>
      <w:r>
        <w:rPr>
          <w:color w:val="000000"/>
        </w:rPr>
        <w:softHyphen/>
        <w:t>ванию железа)</w:t>
      </w:r>
    </w:p>
    <w:p w:rsidR="00E57CFC" w:rsidRDefault="00E57CFC" w:rsidP="00E57CF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25" w:lineRule="exact"/>
        <w:jc w:val="both"/>
        <w:rPr>
          <w:color w:val="000000"/>
        </w:rPr>
      </w:pPr>
      <w:r>
        <w:rPr>
          <w:color w:val="000000"/>
        </w:rPr>
        <w:t>Патогенез анемии включает нарушения функции желудочно-кишечного тракта, нейрогумораль</w:t>
      </w:r>
      <w:r>
        <w:rPr>
          <w:color w:val="000000"/>
        </w:rPr>
        <w:softHyphen/>
        <w:t>ные и вегетативно-эндокринные расстройства, может быть связан с климактерическими маточными или другими кровотечениями</w:t>
      </w:r>
    </w:p>
    <w:p w:rsidR="00E57CFC" w:rsidRDefault="00E57CFC" w:rsidP="00E57CF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25" w:lineRule="exact"/>
        <w:jc w:val="both"/>
        <w:rPr>
          <w:color w:val="000000"/>
        </w:rPr>
      </w:pPr>
      <w:r>
        <w:rPr>
          <w:color w:val="000000"/>
        </w:rPr>
        <w:t>Кроме общих для анемии клинических проявлений, у страдающих поздним хлорозом отмечают</w:t>
      </w:r>
      <w:r>
        <w:rPr>
          <w:color w:val="000000"/>
        </w:rPr>
        <w:softHyphen/>
        <w:t>ся извращение вкуса, обоняния, понижение аппетита</w:t>
      </w:r>
    </w:p>
    <w:p w:rsidR="00E57CFC" w:rsidRDefault="00E57CFC" w:rsidP="00E57CF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25" w:lineRule="exact"/>
        <w:jc w:val="both"/>
        <w:rPr>
          <w:color w:val="000000"/>
        </w:rPr>
      </w:pPr>
      <w:r>
        <w:rPr>
          <w:color w:val="000000"/>
        </w:rPr>
        <w:t>При осмотре отмечается резкая бледность, питание не пони</w:t>
      </w:r>
      <w:r>
        <w:rPr>
          <w:color w:val="000000"/>
        </w:rPr>
        <w:softHyphen/>
        <w:t>жено</w:t>
      </w:r>
    </w:p>
    <w:p w:rsidR="00E57CFC" w:rsidRDefault="00E57CFC" w:rsidP="00E57CF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25" w:lineRule="exact"/>
        <w:jc w:val="both"/>
        <w:rPr>
          <w:color w:val="000000"/>
        </w:rPr>
      </w:pPr>
      <w:r>
        <w:rPr>
          <w:color w:val="000000"/>
        </w:rPr>
        <w:t>Бывают стоматит, атрофия сосочков языка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ind w:right="321"/>
        <w:jc w:val="both"/>
        <w:rPr>
          <w:i/>
          <w:color w:val="000000"/>
        </w:rPr>
      </w:pP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ind w:right="321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ОАК</w:t>
      </w:r>
      <w:r>
        <w:rPr>
          <w:i/>
          <w:color w:val="000000"/>
        </w:rPr>
        <w:t>:</w:t>
      </w:r>
    </w:p>
    <w:p w:rsidR="00E57CFC" w:rsidRDefault="00E57CFC" w:rsidP="00E57CF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25" w:lineRule="exact"/>
        <w:jc w:val="both"/>
        <w:rPr>
          <w:color w:val="000000"/>
        </w:rPr>
      </w:pPr>
      <w:r>
        <w:rPr>
          <w:color w:val="000000"/>
        </w:rPr>
        <w:t>при умеренном уменьшении числа эритроцитов значительно снижается ко</w:t>
      </w:r>
      <w:r>
        <w:rPr>
          <w:color w:val="000000"/>
        </w:rPr>
        <w:softHyphen/>
        <w:t>личество гемоглобина</w:t>
      </w:r>
    </w:p>
    <w:p w:rsidR="00E57CFC" w:rsidRDefault="00E57CFC" w:rsidP="00E57CF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25" w:lineRule="exact"/>
        <w:jc w:val="both"/>
        <w:rPr>
          <w:color w:val="000000"/>
        </w:rPr>
      </w:pPr>
      <w:r>
        <w:rPr>
          <w:color w:val="000000"/>
        </w:rPr>
        <w:t xml:space="preserve">эта анемия относится к </w:t>
      </w:r>
      <w:r>
        <w:rPr>
          <w:i/>
          <w:iCs/>
          <w:color w:val="000000"/>
        </w:rPr>
        <w:t>гипохром</w:t>
      </w:r>
      <w:r>
        <w:rPr>
          <w:i/>
          <w:color w:val="000000"/>
        </w:rPr>
        <w:t xml:space="preserve">ным </w:t>
      </w:r>
      <w:r>
        <w:rPr>
          <w:color w:val="000000"/>
        </w:rPr>
        <w:t>анемиям</w:t>
      </w:r>
    </w:p>
    <w:p w:rsidR="00E57CFC" w:rsidRDefault="00E57CFC" w:rsidP="00E57CF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25" w:lineRule="exact"/>
        <w:jc w:val="both"/>
        <w:rPr>
          <w:color w:val="000000"/>
        </w:rPr>
      </w:pPr>
      <w:r>
        <w:rPr>
          <w:color w:val="000000"/>
        </w:rPr>
        <w:t>эритроциты в мазке плохо окрашены, диа</w:t>
      </w:r>
      <w:r>
        <w:rPr>
          <w:color w:val="000000"/>
        </w:rPr>
        <w:softHyphen/>
        <w:t>метр их уменьшен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ind w:right="321"/>
        <w:jc w:val="both"/>
        <w:rPr>
          <w:i/>
          <w:iCs/>
          <w:color w:val="000000"/>
        </w:rPr>
      </w:pP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ind w:right="321"/>
        <w:jc w:val="both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Ювенильный хлороз</w:t>
      </w:r>
      <w:r>
        <w:rPr>
          <w:b/>
          <w:i/>
          <w:color w:val="000000"/>
        </w:rPr>
        <w:t xml:space="preserve"> (или бледная немочь)</w:t>
      </w:r>
    </w:p>
    <w:p w:rsidR="00E57CFC" w:rsidRDefault="00E57CFC" w:rsidP="00E57CF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25" w:lineRule="exact"/>
        <w:jc w:val="both"/>
        <w:rPr>
          <w:i/>
          <w:color w:val="000000"/>
        </w:rPr>
      </w:pPr>
      <w:r>
        <w:rPr>
          <w:color w:val="000000"/>
        </w:rPr>
        <w:t>Является ре</w:t>
      </w:r>
      <w:r>
        <w:rPr>
          <w:color w:val="000000"/>
        </w:rPr>
        <w:softHyphen/>
        <w:t>зультатом гормональных нарушений, в частности умень</w:t>
      </w:r>
      <w:r>
        <w:rPr>
          <w:color w:val="000000"/>
        </w:rPr>
        <w:softHyphen/>
        <w:t>шения стимулирующего влияния гормонов яичников накостный мозг</w:t>
      </w:r>
    </w:p>
    <w:p w:rsidR="00E57CFC" w:rsidRDefault="00E57CFC" w:rsidP="00E57CF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25" w:lineRule="exact"/>
        <w:jc w:val="both"/>
        <w:rPr>
          <w:i/>
          <w:color w:val="000000"/>
        </w:rPr>
      </w:pPr>
      <w:r>
        <w:rPr>
          <w:color w:val="000000"/>
        </w:rPr>
        <w:t>Начало заболевания относится к период полового созревания</w:t>
      </w:r>
    </w:p>
    <w:p w:rsidR="00E57CFC" w:rsidRDefault="00E57CFC" w:rsidP="00E57CF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25" w:lineRule="exact"/>
        <w:jc w:val="both"/>
        <w:rPr>
          <w:color w:val="000000"/>
        </w:rPr>
      </w:pPr>
      <w:r>
        <w:rPr>
          <w:color w:val="000000"/>
        </w:rPr>
        <w:t>В клинической картине есть некото</w:t>
      </w:r>
      <w:r>
        <w:rPr>
          <w:color w:val="000000"/>
        </w:rPr>
        <w:softHyphen/>
        <w:t>рые особенности: обращает внимание бледность кожи с зеленоватым оттенком, кожа почти не загорает, появляет</w:t>
      </w:r>
      <w:r>
        <w:rPr>
          <w:color w:val="000000"/>
        </w:rPr>
        <w:softHyphen/>
        <w:t>ся некоторая нервно-психическая неустойчивость</w:t>
      </w:r>
    </w:p>
    <w:p w:rsidR="00E57CFC" w:rsidRDefault="00E57CFC" w:rsidP="00E57CF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25" w:lineRule="exact"/>
        <w:jc w:val="both"/>
        <w:rPr>
          <w:color w:val="000000"/>
        </w:rPr>
      </w:pPr>
      <w:r>
        <w:rPr>
          <w:color w:val="000000"/>
        </w:rPr>
        <w:t>Эта ане</w:t>
      </w:r>
      <w:r>
        <w:rPr>
          <w:color w:val="000000"/>
        </w:rPr>
        <w:softHyphen/>
        <w:t xml:space="preserve">мия тоже </w:t>
      </w:r>
      <w:r>
        <w:rPr>
          <w:i/>
          <w:iCs/>
          <w:color w:val="000000"/>
        </w:rPr>
        <w:t>ги</w:t>
      </w:r>
      <w:r>
        <w:rPr>
          <w:i/>
          <w:color w:val="000000"/>
        </w:rPr>
        <w:t xml:space="preserve">похромная </w:t>
      </w:r>
      <w:r>
        <w:rPr>
          <w:color w:val="000000"/>
        </w:rPr>
        <w:t xml:space="preserve"> 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ind w:left="360" w:hanging="360"/>
        <w:jc w:val="both"/>
        <w:rPr>
          <w:color w:val="000000"/>
        </w:rPr>
      </w:pP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Гастроэнтерогенная анемия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ind w:left="360" w:hanging="360"/>
        <w:jc w:val="both"/>
        <w:rPr>
          <w:b/>
          <w:i/>
          <w:color w:val="000000"/>
        </w:rPr>
      </w:pPr>
    </w:p>
    <w:p w:rsidR="00E57CFC" w:rsidRDefault="00E57CFC" w:rsidP="00E57CF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25" w:lineRule="exact"/>
        <w:jc w:val="both"/>
        <w:rPr>
          <w:color w:val="000000"/>
        </w:rPr>
      </w:pPr>
      <w:r>
        <w:rPr>
          <w:color w:val="000000"/>
        </w:rPr>
        <w:t>после резекции желудка</w:t>
      </w:r>
    </w:p>
    <w:p w:rsidR="00E57CFC" w:rsidRDefault="00E57CFC" w:rsidP="00E57CF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25" w:lineRule="exact"/>
        <w:jc w:val="both"/>
        <w:rPr>
          <w:color w:val="000000"/>
        </w:rPr>
      </w:pPr>
      <w:r>
        <w:rPr>
          <w:color w:val="000000"/>
        </w:rPr>
        <w:t>хронический гастрит с сек</w:t>
      </w:r>
      <w:r>
        <w:rPr>
          <w:color w:val="000000"/>
        </w:rPr>
        <w:softHyphen/>
        <w:t>реторной недостаточностью и др.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jc w:val="both"/>
        <w:rPr>
          <w:color w:val="000000"/>
        </w:rPr>
      </w:pP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jc w:val="both"/>
        <w:rPr>
          <w:color w:val="000000"/>
        </w:rPr>
      </w:pPr>
      <w:r>
        <w:rPr>
          <w:color w:val="000000"/>
        </w:rPr>
        <w:t xml:space="preserve">Л е ч е н и е .  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jc w:val="both"/>
        <w:rPr>
          <w:color w:val="000000"/>
        </w:rPr>
      </w:pPr>
    </w:p>
    <w:p w:rsidR="00E57CFC" w:rsidRDefault="00E57CFC" w:rsidP="00E57CF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25" w:lineRule="exact"/>
        <w:jc w:val="both"/>
        <w:rPr>
          <w:color w:val="000000"/>
        </w:rPr>
      </w:pPr>
      <w:r>
        <w:rPr>
          <w:color w:val="000000"/>
        </w:rPr>
        <w:t>Диета, богатая железом</w:t>
      </w:r>
    </w:p>
    <w:p w:rsidR="00E57CFC" w:rsidRDefault="00E57CFC" w:rsidP="00E57CF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25" w:lineRule="exact"/>
        <w:jc w:val="both"/>
        <w:rPr>
          <w:color w:val="000000"/>
        </w:rPr>
      </w:pPr>
      <w:r>
        <w:rPr>
          <w:color w:val="000000"/>
        </w:rPr>
        <w:t>Же</w:t>
      </w:r>
      <w:r>
        <w:rPr>
          <w:color w:val="000000"/>
        </w:rPr>
        <w:softHyphen/>
        <w:t>лезо лучше всасывается из продуктов животного проис</w:t>
      </w:r>
      <w:r>
        <w:rPr>
          <w:color w:val="000000"/>
        </w:rPr>
        <w:softHyphen/>
        <w:t>хождения: из мяса (телятины), печенки, рыбы, почек, лег</w:t>
      </w:r>
      <w:r>
        <w:rPr>
          <w:color w:val="000000"/>
        </w:rPr>
        <w:softHyphen/>
        <w:t xml:space="preserve">ких, а также гречневой крупы, какао, шоколада, </w:t>
      </w:r>
      <w:r>
        <w:rPr>
          <w:color w:val="000000"/>
        </w:rPr>
        <w:lastRenderedPageBreak/>
        <w:t>зелени, изюма, чернослива и др.</w:t>
      </w:r>
    </w:p>
    <w:p w:rsidR="00E57CFC" w:rsidRDefault="00E57CFC" w:rsidP="00E57CF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25" w:lineRule="exact"/>
        <w:jc w:val="both"/>
        <w:rPr>
          <w:color w:val="000000"/>
        </w:rPr>
      </w:pPr>
      <w:r>
        <w:rPr>
          <w:color w:val="000000"/>
        </w:rPr>
        <w:t>Основное медикаментозное лечение: железосодержа</w:t>
      </w:r>
      <w:r>
        <w:rPr>
          <w:color w:val="000000"/>
        </w:rPr>
        <w:softHyphen/>
        <w:t>щими препаратами:</w:t>
      </w:r>
      <w:r>
        <w:rPr>
          <w:iCs/>
          <w:color w:val="000000"/>
        </w:rPr>
        <w:t xml:space="preserve"> </w:t>
      </w:r>
      <w:r>
        <w:rPr>
          <w:i/>
          <w:iCs/>
          <w:color w:val="000000"/>
        </w:rPr>
        <w:t>гемостимулин, ферроцерон, конферон</w:t>
      </w:r>
      <w:r>
        <w:rPr>
          <w:color w:val="000000"/>
        </w:rPr>
        <w:t xml:space="preserve"> в таблетках и капсулах внутрь после еды</w:t>
      </w:r>
    </w:p>
    <w:p w:rsidR="00E57CFC" w:rsidRDefault="00E57CFC" w:rsidP="00E57CF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>При уменьшении количества сывороточного железа на</w:t>
      </w:r>
      <w:r>
        <w:rPr>
          <w:color w:val="000000"/>
        </w:rPr>
        <w:softHyphen/>
        <w:t xml:space="preserve">значаются препараты железа парентерально: </w:t>
      </w:r>
      <w:r>
        <w:rPr>
          <w:i/>
          <w:iCs/>
          <w:color w:val="000000"/>
        </w:rPr>
        <w:t>феррум-лек, фербитол, эктофер, ферковен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rPr>
          <w:color w:val="000000"/>
        </w:rPr>
      </w:pP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b/>
          <w:color w:val="000000"/>
        </w:rPr>
        <w:t>В12-дефицитная анемия.</w:t>
      </w:r>
      <w:r>
        <w:rPr>
          <w:color w:val="000000"/>
        </w:rPr>
        <w:t xml:space="preserve"> 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rPr>
          <w:color w:val="000000"/>
        </w:rPr>
      </w:pP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>- хро</w:t>
      </w:r>
      <w:r>
        <w:rPr>
          <w:color w:val="000000"/>
        </w:rPr>
        <w:softHyphen/>
        <w:t>ническое заболевание, которое характеризуется прогрес</w:t>
      </w:r>
      <w:r>
        <w:rPr>
          <w:color w:val="000000"/>
        </w:rPr>
        <w:softHyphen/>
        <w:t>сирующим малокровием, желудочной ахилией и пораже</w:t>
      </w:r>
      <w:r>
        <w:rPr>
          <w:color w:val="000000"/>
        </w:rPr>
        <w:softHyphen/>
        <w:t xml:space="preserve">нием нервной системы. 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rPr>
          <w:color w:val="000000"/>
        </w:rPr>
      </w:pPr>
    </w:p>
    <w:p w:rsidR="00E57CFC" w:rsidRDefault="00E57CFC" w:rsidP="00E57CF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>раньше это заболевание называли злокачественной анемией (болезнью Аддисона-Бирмера, пернициозная анемия), так как специфического лечения не было и нередко насту</w:t>
      </w:r>
      <w:r>
        <w:rPr>
          <w:color w:val="000000"/>
        </w:rPr>
        <w:softHyphen/>
        <w:t>пал летальный исход</w:t>
      </w:r>
    </w:p>
    <w:p w:rsidR="00E57CFC" w:rsidRDefault="00E57CFC" w:rsidP="00E57CF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>известно, что главной причиной анемии является недостаток и нарушение усвоения в орга</w:t>
      </w:r>
      <w:r>
        <w:rPr>
          <w:color w:val="000000"/>
        </w:rPr>
        <w:softHyphen/>
        <w:t>низме цианокобаламина (витамина B12), что связано не только с неполноценным питанием (цианокобаламин со</w:t>
      </w:r>
      <w:r>
        <w:rPr>
          <w:color w:val="000000"/>
        </w:rPr>
        <w:softHyphen/>
        <w:t>держится в мясомолочных продуктах, яйцах), но и с от</w:t>
      </w:r>
      <w:r>
        <w:rPr>
          <w:color w:val="000000"/>
        </w:rPr>
        <w:softHyphen/>
        <w:t xml:space="preserve">сутствием в желудке особого вещества - </w:t>
      </w:r>
      <w:r>
        <w:rPr>
          <w:i/>
          <w:iCs/>
          <w:color w:val="000000"/>
        </w:rPr>
        <w:t>гастромукопро</w:t>
      </w:r>
      <w:r>
        <w:rPr>
          <w:i/>
          <w:iCs/>
          <w:color w:val="000000"/>
        </w:rPr>
        <w:softHyphen/>
        <w:t xml:space="preserve">теина, </w:t>
      </w:r>
      <w:r>
        <w:rPr>
          <w:color w:val="000000"/>
        </w:rPr>
        <w:t>который содержится в желудке и при фундальном атрофическом гастрите исчезает</w:t>
      </w:r>
    </w:p>
    <w:p w:rsidR="00E57CFC" w:rsidRDefault="00E57CFC" w:rsidP="00E57CF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>он предохраняет вита</w:t>
      </w:r>
      <w:r>
        <w:rPr>
          <w:color w:val="000000"/>
        </w:rPr>
        <w:softHyphen/>
        <w:t>мин B12 от разрушения при прохождении через желудок</w:t>
      </w:r>
    </w:p>
    <w:p w:rsidR="00E57CFC" w:rsidRDefault="00E57CFC" w:rsidP="00E57CF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>в результате нарушается созревание эритроцитов</w:t>
      </w:r>
    </w:p>
    <w:p w:rsidR="00E57CFC" w:rsidRDefault="00E57CFC" w:rsidP="00E57CF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>в раз</w:t>
      </w:r>
      <w:r>
        <w:rPr>
          <w:color w:val="000000"/>
        </w:rPr>
        <w:softHyphen/>
        <w:t>витии заболевания не исключена роль наследственности</w:t>
      </w:r>
    </w:p>
    <w:p w:rsidR="00E57CFC" w:rsidRDefault="00E57CFC" w:rsidP="00E57CF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>в патологический процесс вовлекаются многие органы</w:t>
      </w:r>
    </w:p>
    <w:p w:rsidR="00E57CFC" w:rsidRDefault="00E57CFC" w:rsidP="00E57CF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>анемия может не только быть самостоятельным заболева</w:t>
      </w:r>
      <w:r>
        <w:rPr>
          <w:color w:val="000000"/>
        </w:rPr>
        <w:softHyphen/>
        <w:t>нием, но и развиться после резекции желудка, при атро</w:t>
      </w:r>
      <w:r>
        <w:rPr>
          <w:color w:val="000000"/>
        </w:rPr>
        <w:softHyphen/>
        <w:t>фии слизистой оболочки-желудка, полипозе, опухоли, при заражении широким лентецом</w:t>
      </w:r>
    </w:p>
    <w:p w:rsidR="00E57CFC" w:rsidRDefault="00E57CFC" w:rsidP="00E57CFC">
      <w:pPr>
        <w:spacing w:line="240" w:lineRule="atLeast"/>
        <w:rPr>
          <w:color w:val="000000"/>
        </w:rPr>
      </w:pPr>
    </w:p>
    <w:p w:rsidR="00E57CFC" w:rsidRDefault="00E57CFC" w:rsidP="00E57CFC">
      <w:pPr>
        <w:spacing w:line="240" w:lineRule="atLeast"/>
        <w:rPr>
          <w:color w:val="000000"/>
        </w:rPr>
      </w:pPr>
      <w:r>
        <w:rPr>
          <w:color w:val="000000"/>
        </w:rPr>
        <w:t xml:space="preserve">К л и н и ч е с к а я  к а р т и н а. </w:t>
      </w:r>
    </w:p>
    <w:p w:rsidR="00E57CFC" w:rsidRDefault="00E57CFC" w:rsidP="00E57CFC">
      <w:pPr>
        <w:spacing w:line="240" w:lineRule="atLeast"/>
        <w:rPr>
          <w:color w:val="000000"/>
        </w:rPr>
      </w:pPr>
    </w:p>
    <w:p w:rsidR="00E57CFC" w:rsidRDefault="00E57CFC" w:rsidP="00E57CFC">
      <w:pPr>
        <w:numPr>
          <w:ilvl w:val="0"/>
          <w:numId w:val="22"/>
        </w:numPr>
        <w:spacing w:line="240" w:lineRule="atLeast"/>
        <w:rPr>
          <w:color w:val="000000"/>
        </w:rPr>
      </w:pPr>
      <w:r>
        <w:rPr>
          <w:color w:val="000000"/>
        </w:rPr>
        <w:t>Заболевание развива</w:t>
      </w:r>
      <w:r>
        <w:rPr>
          <w:color w:val="000000"/>
        </w:rPr>
        <w:softHyphen/>
        <w:t>ется постепенно, чаще болеют лица среднего возраста (35</w:t>
      </w:r>
      <w:r>
        <w:rPr>
          <w:color w:val="000000"/>
        </w:rPr>
        <w:softHyphen/>
        <w:t>-60 лет)</w:t>
      </w:r>
    </w:p>
    <w:p w:rsidR="00E57CFC" w:rsidRDefault="00E57CFC" w:rsidP="00E57CFC">
      <w:pPr>
        <w:numPr>
          <w:ilvl w:val="0"/>
          <w:numId w:val="22"/>
        </w:numPr>
        <w:spacing w:line="240" w:lineRule="atLeast"/>
        <w:rPr>
          <w:color w:val="000000"/>
        </w:rPr>
      </w:pPr>
      <w:r>
        <w:rPr>
          <w:color w:val="000000"/>
        </w:rPr>
        <w:t xml:space="preserve">Жалобы на постепенно нарастающую слабость, жжение языка, онемение кончиков пальцев и ощущение покалывания в них, нарушение чувствительности кожи и других участков тела, мышечные боли, диспептические явления: понижение аппетита, отрыжка, иногда рвота, понос и др. </w:t>
      </w:r>
    </w:p>
    <w:p w:rsidR="00E57CFC" w:rsidRDefault="00E57CFC" w:rsidP="00E57CFC">
      <w:pPr>
        <w:numPr>
          <w:ilvl w:val="0"/>
          <w:numId w:val="22"/>
        </w:numPr>
        <w:spacing w:line="240" w:lineRule="atLeast"/>
        <w:rPr>
          <w:color w:val="000000"/>
        </w:rPr>
      </w:pPr>
      <w:r>
        <w:rPr>
          <w:color w:val="000000"/>
        </w:rPr>
        <w:t>При осмотре отмечают бледность кожных по</w:t>
      </w:r>
      <w:r>
        <w:rPr>
          <w:color w:val="000000"/>
        </w:rPr>
        <w:softHyphen/>
        <w:t>кровов, петехии, язык ярко-красного цвета, со сглаженными сосочками, подчас с изъязвлениями</w:t>
      </w:r>
    </w:p>
    <w:p w:rsidR="00E57CFC" w:rsidRDefault="00E57CFC" w:rsidP="00E57CFC">
      <w:pPr>
        <w:numPr>
          <w:ilvl w:val="0"/>
          <w:numId w:val="22"/>
        </w:numPr>
        <w:spacing w:line="240" w:lineRule="atLeast"/>
        <w:rPr>
          <w:color w:val="000000"/>
        </w:rPr>
      </w:pPr>
      <w:r>
        <w:rPr>
          <w:color w:val="000000"/>
        </w:rPr>
        <w:t>Температура тела нередко повышена</w:t>
      </w:r>
    </w:p>
    <w:p w:rsidR="00E57CFC" w:rsidRDefault="00E57CFC" w:rsidP="00E57CFC">
      <w:pPr>
        <w:numPr>
          <w:ilvl w:val="0"/>
          <w:numId w:val="22"/>
        </w:numPr>
        <w:spacing w:line="240" w:lineRule="atLeast"/>
        <w:rPr>
          <w:color w:val="000000"/>
        </w:rPr>
      </w:pPr>
      <w:r>
        <w:rPr>
          <w:color w:val="000000"/>
        </w:rPr>
        <w:t>При аускультации сердца отмеча</w:t>
      </w:r>
      <w:r>
        <w:rPr>
          <w:color w:val="000000"/>
        </w:rPr>
        <w:softHyphen/>
        <w:t xml:space="preserve">ется систолический шум над верхушкой, иногда бывают признаки сердечно-сосудистой недостаточности </w:t>
      </w:r>
    </w:p>
    <w:p w:rsidR="00E57CFC" w:rsidRDefault="00E57CFC" w:rsidP="00E57CFC">
      <w:pPr>
        <w:numPr>
          <w:ilvl w:val="0"/>
          <w:numId w:val="22"/>
        </w:numPr>
        <w:spacing w:line="240" w:lineRule="atLeast"/>
        <w:rPr>
          <w:color w:val="000000"/>
        </w:rPr>
      </w:pPr>
      <w:r>
        <w:rPr>
          <w:color w:val="000000"/>
        </w:rPr>
        <w:t>Часто паль</w:t>
      </w:r>
      <w:r>
        <w:rPr>
          <w:color w:val="000000"/>
        </w:rPr>
        <w:softHyphen/>
        <w:t>пируется увеличенная печень и селезенка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30" w:lineRule="exact"/>
        <w:ind w:right="52"/>
        <w:jc w:val="both"/>
        <w:rPr>
          <w:i/>
          <w:color w:val="000000"/>
        </w:rPr>
      </w:pPr>
    </w:p>
    <w:p w:rsidR="00E57CFC" w:rsidRDefault="00E57CFC" w:rsidP="00E57CFC">
      <w:pPr>
        <w:widowControl w:val="0"/>
        <w:autoSpaceDE w:val="0"/>
        <w:autoSpaceDN w:val="0"/>
        <w:adjustRightInd w:val="0"/>
        <w:spacing w:line="230" w:lineRule="exact"/>
        <w:ind w:right="52"/>
        <w:jc w:val="both"/>
        <w:rPr>
          <w:i/>
          <w:color w:val="000000"/>
        </w:rPr>
      </w:pPr>
      <w:r>
        <w:rPr>
          <w:i/>
          <w:color w:val="000000"/>
        </w:rPr>
        <w:t>ОАК:</w:t>
      </w:r>
    </w:p>
    <w:p w:rsidR="00E57CFC" w:rsidRDefault="00E57CFC" w:rsidP="00E57CF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30" w:lineRule="exact"/>
        <w:jc w:val="both"/>
        <w:rPr>
          <w:color w:val="000000"/>
        </w:rPr>
      </w:pPr>
      <w:r>
        <w:rPr>
          <w:iCs/>
          <w:color w:val="000000"/>
        </w:rPr>
        <w:t xml:space="preserve">является </w:t>
      </w:r>
      <w:r>
        <w:rPr>
          <w:i/>
          <w:iCs/>
          <w:color w:val="000000"/>
        </w:rPr>
        <w:t xml:space="preserve">гиперхромной: </w:t>
      </w:r>
      <w:r>
        <w:rPr>
          <w:color w:val="000000"/>
        </w:rPr>
        <w:t>цветовой показатель выше 1,2 (при уменьшении общего количества эритроцитов со</w:t>
      </w:r>
      <w:r>
        <w:rPr>
          <w:color w:val="000000"/>
        </w:rPr>
        <w:softHyphen/>
        <w:t>держание гемоглобина в них повышено), встречаются крупные эритроциты - макроциты, а также пойкилоци</w:t>
      </w:r>
      <w:r>
        <w:rPr>
          <w:color w:val="000000"/>
        </w:rPr>
        <w:softHyphen/>
        <w:t>ты - эритроциты в виде цилиндра, овала, полумесяца</w:t>
      </w:r>
    </w:p>
    <w:p w:rsidR="00E57CFC" w:rsidRDefault="00E57CFC" w:rsidP="00E57CF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30" w:lineRule="exact"/>
        <w:jc w:val="both"/>
        <w:rPr>
          <w:color w:val="000000"/>
        </w:rPr>
      </w:pPr>
      <w:r>
        <w:rPr>
          <w:color w:val="000000"/>
        </w:rPr>
        <w:t>количество лейкоцитов уменьшается (лейкопения)</w:t>
      </w:r>
    </w:p>
    <w:p w:rsidR="00E57CFC" w:rsidRDefault="00E57CFC" w:rsidP="00E57CFC">
      <w:pPr>
        <w:widowControl w:val="0"/>
        <w:tabs>
          <w:tab w:val="left" w:pos="336"/>
        </w:tabs>
        <w:autoSpaceDE w:val="0"/>
        <w:autoSpaceDN w:val="0"/>
        <w:adjustRightInd w:val="0"/>
        <w:spacing w:line="230" w:lineRule="exact"/>
        <w:jc w:val="both"/>
        <w:rPr>
          <w:color w:val="000000"/>
        </w:rPr>
      </w:pPr>
    </w:p>
    <w:p w:rsidR="00E57CFC" w:rsidRDefault="00E57CFC" w:rsidP="00E57CFC">
      <w:pPr>
        <w:widowControl w:val="0"/>
        <w:tabs>
          <w:tab w:val="left" w:pos="336"/>
        </w:tabs>
        <w:autoSpaceDE w:val="0"/>
        <w:autoSpaceDN w:val="0"/>
        <w:adjustRightInd w:val="0"/>
        <w:spacing w:line="230" w:lineRule="exact"/>
        <w:jc w:val="both"/>
        <w:rPr>
          <w:color w:val="000000"/>
        </w:rPr>
      </w:pPr>
      <w:r>
        <w:rPr>
          <w:color w:val="000000"/>
        </w:rPr>
        <w:t>Т е ч е н и е .</w:t>
      </w:r>
    </w:p>
    <w:p w:rsidR="00E57CFC" w:rsidRDefault="00E57CFC" w:rsidP="00E57CFC">
      <w:pPr>
        <w:widowControl w:val="0"/>
        <w:tabs>
          <w:tab w:val="left" w:pos="336"/>
        </w:tabs>
        <w:autoSpaceDE w:val="0"/>
        <w:autoSpaceDN w:val="0"/>
        <w:adjustRightInd w:val="0"/>
        <w:spacing w:line="230" w:lineRule="exact"/>
        <w:jc w:val="both"/>
        <w:rPr>
          <w:color w:val="000000"/>
        </w:rPr>
      </w:pPr>
    </w:p>
    <w:p w:rsidR="00E57CFC" w:rsidRDefault="00E57CFC" w:rsidP="00E57CFC">
      <w:pPr>
        <w:widowControl w:val="0"/>
        <w:numPr>
          <w:ilvl w:val="0"/>
          <w:numId w:val="24"/>
        </w:numPr>
        <w:tabs>
          <w:tab w:val="clear" w:pos="360"/>
          <w:tab w:val="left" w:pos="336"/>
        </w:tabs>
        <w:autoSpaceDE w:val="0"/>
        <w:autoSpaceDN w:val="0"/>
        <w:adjustRightInd w:val="0"/>
        <w:spacing w:line="230" w:lineRule="exact"/>
        <w:jc w:val="both"/>
        <w:rPr>
          <w:color w:val="000000"/>
        </w:rPr>
      </w:pPr>
      <w:r>
        <w:rPr>
          <w:color w:val="000000"/>
        </w:rPr>
        <w:t>характеризуется определенной цик</w:t>
      </w:r>
      <w:r>
        <w:rPr>
          <w:color w:val="000000"/>
        </w:rPr>
        <w:softHyphen/>
        <w:t>личностью</w:t>
      </w:r>
    </w:p>
    <w:p w:rsidR="00E57CFC" w:rsidRDefault="00E57CFC" w:rsidP="00E57CFC">
      <w:pPr>
        <w:widowControl w:val="0"/>
        <w:numPr>
          <w:ilvl w:val="0"/>
          <w:numId w:val="24"/>
        </w:numPr>
        <w:tabs>
          <w:tab w:val="clear" w:pos="360"/>
          <w:tab w:val="left" w:pos="336"/>
        </w:tabs>
        <w:autoSpaceDE w:val="0"/>
        <w:autoSpaceDN w:val="0"/>
        <w:adjustRightInd w:val="0"/>
        <w:spacing w:line="230" w:lineRule="exact"/>
        <w:jc w:val="both"/>
        <w:rPr>
          <w:color w:val="000000"/>
        </w:rPr>
      </w:pPr>
      <w:r>
        <w:rPr>
          <w:color w:val="000000"/>
        </w:rPr>
        <w:t>обострения чаще наблюдаются весной</w:t>
      </w:r>
    </w:p>
    <w:p w:rsidR="00E57CFC" w:rsidRDefault="00E57CFC" w:rsidP="00E57CFC">
      <w:pPr>
        <w:widowControl w:val="0"/>
        <w:numPr>
          <w:ilvl w:val="0"/>
          <w:numId w:val="24"/>
        </w:numPr>
        <w:tabs>
          <w:tab w:val="clear" w:pos="360"/>
          <w:tab w:val="left" w:pos="336"/>
        </w:tabs>
        <w:autoSpaceDE w:val="0"/>
        <w:autoSpaceDN w:val="0"/>
        <w:adjustRightInd w:val="0"/>
        <w:spacing w:line="230" w:lineRule="exact"/>
        <w:jc w:val="both"/>
        <w:rPr>
          <w:color w:val="000000"/>
        </w:rPr>
      </w:pPr>
      <w:r>
        <w:rPr>
          <w:color w:val="000000"/>
        </w:rPr>
        <w:t>при запоздалом лечении, невыполнении врачебных ре</w:t>
      </w:r>
      <w:r>
        <w:rPr>
          <w:color w:val="000000"/>
        </w:rPr>
        <w:softHyphen/>
        <w:t>комендаций могут развиться осложнения, например кома, изредка бывают параличи в результате поражения спин</w:t>
      </w:r>
      <w:r>
        <w:rPr>
          <w:color w:val="000000"/>
        </w:rPr>
        <w:softHyphen/>
        <w:t>ного мозга</w:t>
      </w:r>
      <w:r>
        <w:rPr>
          <w:color w:val="000000"/>
        </w:rPr>
        <w:tab/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30" w:lineRule="exact"/>
        <w:ind w:right="120"/>
        <w:rPr>
          <w:color w:val="000000"/>
        </w:rPr>
      </w:pPr>
    </w:p>
    <w:p w:rsidR="00E57CFC" w:rsidRDefault="00E57CFC" w:rsidP="00E57CFC">
      <w:pPr>
        <w:widowControl w:val="0"/>
        <w:autoSpaceDE w:val="0"/>
        <w:autoSpaceDN w:val="0"/>
        <w:adjustRightInd w:val="0"/>
        <w:spacing w:line="230" w:lineRule="exact"/>
        <w:ind w:right="120"/>
        <w:rPr>
          <w:color w:val="000000"/>
        </w:rPr>
      </w:pPr>
      <w:r>
        <w:rPr>
          <w:color w:val="000000"/>
        </w:rPr>
        <w:t xml:space="preserve">Л е ч е н и е . 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30" w:lineRule="exact"/>
        <w:ind w:right="120"/>
        <w:rPr>
          <w:color w:val="000000"/>
        </w:rPr>
      </w:pPr>
    </w:p>
    <w:p w:rsidR="00E57CFC" w:rsidRDefault="00E57CFC" w:rsidP="00E57CF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30" w:lineRule="exact"/>
        <w:rPr>
          <w:color w:val="000000"/>
        </w:rPr>
      </w:pPr>
      <w:r>
        <w:rPr>
          <w:color w:val="000000"/>
        </w:rPr>
        <w:lastRenderedPageBreak/>
        <w:t>цианокобаламин (витамин В12) по 400-500 мкг .в/м</w:t>
      </w:r>
    </w:p>
    <w:p w:rsidR="00E57CFC" w:rsidRDefault="00E57CFC" w:rsidP="00E57CF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30" w:lineRule="exact"/>
        <w:rPr>
          <w:color w:val="000000"/>
        </w:rPr>
      </w:pPr>
      <w:r>
        <w:rPr>
          <w:color w:val="000000"/>
        </w:rPr>
        <w:t>фолиевую кислоту по 5-15 мг в сут ки (только при наличии дефицита ее в крови)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30" w:lineRule="exact"/>
        <w:rPr>
          <w:color w:val="000000"/>
        </w:rPr>
      </w:pPr>
    </w:p>
    <w:p w:rsidR="00E57CFC" w:rsidRDefault="00E57CFC" w:rsidP="00E57CFC">
      <w:pPr>
        <w:widowControl w:val="0"/>
        <w:autoSpaceDE w:val="0"/>
        <w:autoSpaceDN w:val="0"/>
        <w:adjustRightInd w:val="0"/>
        <w:spacing w:line="230" w:lineRule="exact"/>
        <w:rPr>
          <w:color w:val="000000"/>
        </w:rPr>
      </w:pPr>
    </w:p>
    <w:p w:rsidR="00E57CFC" w:rsidRDefault="00E57CFC" w:rsidP="00E57CFC">
      <w:pPr>
        <w:widowControl w:val="0"/>
        <w:autoSpaceDE w:val="0"/>
        <w:autoSpaceDN w:val="0"/>
        <w:adjustRightInd w:val="0"/>
        <w:spacing w:line="230" w:lineRule="exact"/>
        <w:ind w:right="110"/>
        <w:jc w:val="both"/>
        <w:rPr>
          <w:b/>
          <w:color w:val="000000"/>
        </w:rPr>
      </w:pPr>
      <w:r>
        <w:rPr>
          <w:b/>
          <w:color w:val="000000"/>
        </w:rPr>
        <w:t>Гемолитическая анемия.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30" w:lineRule="exact"/>
        <w:ind w:right="110"/>
        <w:jc w:val="both"/>
        <w:rPr>
          <w:b/>
          <w:color w:val="000000"/>
        </w:rPr>
      </w:pPr>
    </w:p>
    <w:p w:rsidR="00E57CFC" w:rsidRDefault="00E57CFC" w:rsidP="00E57CF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30" w:lineRule="exact"/>
        <w:jc w:val="both"/>
        <w:rPr>
          <w:color w:val="000000"/>
        </w:rPr>
      </w:pPr>
      <w:r>
        <w:rPr>
          <w:color w:val="000000"/>
        </w:rPr>
        <w:t>основным признаком гемо</w:t>
      </w:r>
      <w:r>
        <w:rPr>
          <w:color w:val="000000"/>
        </w:rPr>
        <w:softHyphen/>
        <w:t>литических анемий является повышенный распад эритро</w:t>
      </w:r>
      <w:r>
        <w:rPr>
          <w:color w:val="000000"/>
        </w:rPr>
        <w:softHyphen/>
        <w:t>цитов и укорочение продолжительности их жизни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30" w:lineRule="exact"/>
        <w:jc w:val="both"/>
        <w:rPr>
          <w:color w:val="000000"/>
        </w:rPr>
      </w:pPr>
    </w:p>
    <w:p w:rsidR="00E57CFC" w:rsidRDefault="00E57CFC" w:rsidP="00E57CF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30" w:lineRule="exact"/>
        <w:jc w:val="both"/>
        <w:rPr>
          <w:color w:val="000000"/>
        </w:rPr>
      </w:pPr>
      <w:r>
        <w:rPr>
          <w:i/>
          <w:color w:val="000000"/>
        </w:rPr>
        <w:t>наслед</w:t>
      </w:r>
      <w:r>
        <w:rPr>
          <w:i/>
          <w:color w:val="000000"/>
        </w:rPr>
        <w:softHyphen/>
        <w:t>ственные</w:t>
      </w:r>
      <w:r>
        <w:rPr>
          <w:color w:val="000000"/>
        </w:rPr>
        <w:t xml:space="preserve"> гемолитические анемии являются следствием генетических дефектов в эритроцитах, которые становятся функционально неполноценными и нестойкими </w:t>
      </w:r>
    </w:p>
    <w:p w:rsidR="00E57CFC" w:rsidRDefault="00E57CFC" w:rsidP="00E57CF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30" w:lineRule="exact"/>
        <w:jc w:val="both"/>
        <w:rPr>
          <w:color w:val="000000"/>
        </w:rPr>
      </w:pPr>
      <w:r>
        <w:rPr>
          <w:i/>
          <w:color w:val="000000"/>
        </w:rPr>
        <w:t>приобретенные</w:t>
      </w:r>
      <w:r>
        <w:rPr>
          <w:color w:val="000000"/>
        </w:rPr>
        <w:t xml:space="preserve"> гемолитические анемии связаны с воздействием факторов, способствующих разрушению эритроцитов (образование антител, гемолитические яды, механические воздействия)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30" w:lineRule="exact"/>
        <w:ind w:right="153"/>
        <w:rPr>
          <w:color w:val="000000"/>
        </w:rPr>
      </w:pPr>
    </w:p>
    <w:p w:rsidR="00E57CFC" w:rsidRDefault="00E57CFC" w:rsidP="00E57CFC">
      <w:pPr>
        <w:widowControl w:val="0"/>
        <w:autoSpaceDE w:val="0"/>
        <w:autoSpaceDN w:val="0"/>
        <w:adjustRightInd w:val="0"/>
        <w:spacing w:line="230" w:lineRule="exact"/>
        <w:ind w:right="153"/>
        <w:rPr>
          <w:color w:val="000000"/>
        </w:rPr>
      </w:pPr>
      <w:r>
        <w:rPr>
          <w:color w:val="000000"/>
        </w:rPr>
        <w:t xml:space="preserve">К л и н и ч е с к а я  к а р т и н а . 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30" w:lineRule="exact"/>
        <w:ind w:right="153"/>
        <w:rPr>
          <w:color w:val="000000"/>
        </w:rPr>
      </w:pPr>
    </w:p>
    <w:p w:rsidR="00E57CFC" w:rsidRDefault="00E57CFC" w:rsidP="00E57CF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30" w:lineRule="exact"/>
        <w:rPr>
          <w:color w:val="000000"/>
        </w:rPr>
      </w:pPr>
      <w:r>
        <w:rPr>
          <w:color w:val="000000"/>
        </w:rPr>
        <w:t>иногда заболевание обнаруживается с первых дней жизни, но чаще на фоне полового созревания</w:t>
      </w:r>
    </w:p>
    <w:p w:rsidR="00E57CFC" w:rsidRDefault="00E57CFC" w:rsidP="00E57CF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30" w:lineRule="exact"/>
        <w:rPr>
          <w:color w:val="000000"/>
        </w:rPr>
      </w:pPr>
      <w:r>
        <w:rPr>
          <w:color w:val="000000"/>
        </w:rPr>
        <w:t>жалобы на слабость, понижение работоспособности, временами приступы озноба с повыше</w:t>
      </w:r>
      <w:r>
        <w:rPr>
          <w:color w:val="000000"/>
        </w:rPr>
        <w:softHyphen/>
        <w:t>нием температуры тела</w:t>
      </w:r>
    </w:p>
    <w:p w:rsidR="00E57CFC" w:rsidRDefault="00E57CFC" w:rsidP="00E57CF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>кожные покровы бледны, слегка желтушны</w:t>
      </w:r>
    </w:p>
    <w:p w:rsidR="00E57CFC" w:rsidRDefault="00E57CFC" w:rsidP="00E57CF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>селезенка увеличена и болезненна при пальпации</w:t>
      </w:r>
    </w:p>
    <w:p w:rsidR="00E57CFC" w:rsidRDefault="00E57CFC" w:rsidP="00E57CF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>при длительном течении заболевания отмечается увеличение печени</w:t>
      </w:r>
    </w:p>
    <w:p w:rsidR="00E57CFC" w:rsidRDefault="00E57CFC" w:rsidP="00E57CF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>в течении заболевания могут быть периоды маловыра</w:t>
      </w:r>
      <w:r>
        <w:rPr>
          <w:color w:val="000000"/>
        </w:rPr>
        <w:softHyphen/>
        <w:t>женных клинических проявлений и моменты резкого ухуд</w:t>
      </w:r>
      <w:r>
        <w:rPr>
          <w:color w:val="000000"/>
        </w:rPr>
        <w:softHyphen/>
        <w:t>шения состояния (</w:t>
      </w:r>
      <w:r>
        <w:rPr>
          <w:i/>
          <w:color w:val="000000"/>
        </w:rPr>
        <w:t>гемолитические</w:t>
      </w:r>
      <w:r>
        <w:rPr>
          <w:color w:val="000000"/>
        </w:rPr>
        <w:t xml:space="preserve"> </w:t>
      </w:r>
      <w:r>
        <w:rPr>
          <w:i/>
          <w:color w:val="000000"/>
        </w:rPr>
        <w:t>кризы</w:t>
      </w:r>
      <w:r>
        <w:rPr>
          <w:color w:val="000000"/>
        </w:rPr>
        <w:t xml:space="preserve">): </w:t>
      </w:r>
    </w:p>
    <w:p w:rsidR="00E57CFC" w:rsidRDefault="00E57CFC" w:rsidP="00E57CFC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25" w:lineRule="exact"/>
        <w:rPr>
          <w:i/>
          <w:color w:val="000000"/>
        </w:rPr>
      </w:pPr>
      <w:r>
        <w:rPr>
          <w:color w:val="000000"/>
        </w:rPr>
        <w:t>с</w:t>
      </w:r>
      <w:r>
        <w:rPr>
          <w:i/>
          <w:color w:val="000000"/>
        </w:rPr>
        <w:t>ильная боль в области селезенки и печени</w:t>
      </w:r>
    </w:p>
    <w:p w:rsidR="00E57CFC" w:rsidRDefault="00E57CFC" w:rsidP="00E57CFC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25" w:lineRule="exact"/>
        <w:rPr>
          <w:i/>
          <w:color w:val="000000"/>
        </w:rPr>
      </w:pPr>
      <w:r>
        <w:rPr>
          <w:i/>
          <w:color w:val="000000"/>
        </w:rPr>
        <w:t>повышение температуры тела, сопровождаемое сильным ознобом, что связано с распадом форменных элементов крови</w:t>
      </w:r>
    </w:p>
    <w:p w:rsidR="00E57CFC" w:rsidRDefault="00E57CFC" w:rsidP="00E57CFC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i/>
          <w:color w:val="000000"/>
        </w:rPr>
        <w:t>усиление желтухи и разви</w:t>
      </w:r>
      <w:r>
        <w:rPr>
          <w:i/>
          <w:color w:val="000000"/>
        </w:rPr>
        <w:softHyphen/>
        <w:t>тие  слабости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rPr>
          <w:i/>
          <w:color w:val="000000"/>
        </w:rPr>
      </w:pP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rPr>
          <w:i/>
          <w:color w:val="000000"/>
        </w:rPr>
      </w:pPr>
      <w:r>
        <w:rPr>
          <w:i/>
          <w:color w:val="000000"/>
        </w:rPr>
        <w:t>Лабораторные исследования:</w:t>
      </w:r>
    </w:p>
    <w:p w:rsidR="00E57CFC" w:rsidRDefault="00E57CFC" w:rsidP="00E57CF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>выраженное снижение гемоглобина</w:t>
      </w:r>
    </w:p>
    <w:p w:rsidR="00E57CFC" w:rsidRDefault="00E57CFC" w:rsidP="00E57CF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25" w:lineRule="exact"/>
        <w:rPr>
          <w:i/>
          <w:color w:val="000000"/>
        </w:rPr>
      </w:pPr>
      <w:r>
        <w:rPr>
          <w:color w:val="000000"/>
        </w:rPr>
        <w:t>неко</w:t>
      </w:r>
      <w:r>
        <w:rPr>
          <w:color w:val="000000"/>
        </w:rPr>
        <w:softHyphen/>
        <w:t xml:space="preserve">торое уменьшение количества эритроцитов </w:t>
      </w:r>
      <w:r>
        <w:rPr>
          <w:i/>
          <w:iCs/>
          <w:color w:val="000000"/>
        </w:rPr>
        <w:t>(гипохромная анемия)</w:t>
      </w:r>
    </w:p>
    <w:p w:rsidR="00E57CFC" w:rsidRDefault="00E57CFC" w:rsidP="00E57CF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>сыворотка крови золотистого цвета, содержание в ней билирубина (непрямого) повышено</w:t>
      </w:r>
    </w:p>
    <w:p w:rsidR="00E57CFC" w:rsidRDefault="00E57CFC" w:rsidP="00E57CF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>понижается осмо</w:t>
      </w:r>
      <w:r>
        <w:rPr>
          <w:color w:val="000000"/>
        </w:rPr>
        <w:softHyphen/>
        <w:t>тическая устойчивость эритроцитов (в норме гемолиз эрит</w:t>
      </w:r>
      <w:r>
        <w:rPr>
          <w:color w:val="000000"/>
        </w:rPr>
        <w:softHyphen/>
        <w:t>роцитов наступает в 0,5% растворе натрия хлорида, а при понижении осмотической устойчивости эритроциты разру</w:t>
      </w:r>
      <w:r>
        <w:rPr>
          <w:color w:val="000000"/>
        </w:rPr>
        <w:softHyphen/>
        <w:t>шаются в 0,7% растворе)</w:t>
      </w:r>
    </w:p>
    <w:p w:rsidR="00E57CFC" w:rsidRDefault="00E57CFC" w:rsidP="00E57CF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>появляются эритроциты мень</w:t>
      </w:r>
      <w:r>
        <w:rPr>
          <w:color w:val="000000"/>
        </w:rPr>
        <w:softHyphen/>
        <w:t>шего по сравнению с нормой диаметра, большое количество ретикулоцитов</w:t>
      </w:r>
    </w:p>
    <w:p w:rsidR="00E57CFC" w:rsidRDefault="00E57CFC" w:rsidP="00E57CF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>моча и кал окрашены значительно интен</w:t>
      </w:r>
      <w:r>
        <w:rPr>
          <w:color w:val="000000"/>
        </w:rPr>
        <w:softHyphen/>
        <w:t>сивнее, чем в норме (усилено выделение уробилина и стеркобилина)</w:t>
      </w:r>
    </w:p>
    <w:p w:rsidR="00E57CFC" w:rsidRDefault="00E57CFC" w:rsidP="00E57CF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>иногда ночью моча может быть черного цвета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rPr>
          <w:rFonts w:ascii="Tahoma" w:eastAsia="Tahoma" w:hAnsi="Tahoma"/>
          <w:color w:val="000000"/>
        </w:rPr>
      </w:pP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 xml:space="preserve">Л е ч е н и е: 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rPr>
          <w:color w:val="000000"/>
        </w:rPr>
      </w:pPr>
    </w:p>
    <w:p w:rsidR="00E57CFC" w:rsidRDefault="00E57CFC" w:rsidP="00E57CF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>удаление селезенки</w:t>
      </w:r>
    </w:p>
    <w:p w:rsidR="00E57CFC" w:rsidRDefault="00E57CFC" w:rsidP="00E57CF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>переливание эритро</w:t>
      </w:r>
      <w:r>
        <w:rPr>
          <w:color w:val="000000"/>
        </w:rPr>
        <w:softHyphen/>
        <w:t>цитарной массы</w:t>
      </w:r>
    </w:p>
    <w:p w:rsidR="00E57CFC" w:rsidRDefault="00E57CFC" w:rsidP="00E57CF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>для профилактики образования камней в  желчном пузыре назначают желчегонные препараты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rPr>
          <w:color w:val="000000"/>
        </w:rPr>
      </w:pP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rPr>
          <w:b/>
          <w:color w:val="000000"/>
        </w:rPr>
      </w:pPr>
      <w:r>
        <w:rPr>
          <w:b/>
          <w:color w:val="000000"/>
        </w:rPr>
        <w:t xml:space="preserve">Гипопластическая анемия. 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rPr>
          <w:color w:val="000000"/>
        </w:rPr>
      </w:pP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>При воздействии на орга</w:t>
      </w:r>
      <w:r>
        <w:rPr>
          <w:color w:val="000000"/>
        </w:rPr>
        <w:softHyphen/>
        <w:t>низм ряда инфекций и токсических факторов, в том числе радиоактивных веществ, красный костный мозг подверга</w:t>
      </w:r>
      <w:r>
        <w:rPr>
          <w:color w:val="000000"/>
        </w:rPr>
        <w:softHyphen/>
        <w:t>ется перерождению, способность его к восстановлению ут</w:t>
      </w:r>
      <w:r>
        <w:rPr>
          <w:color w:val="000000"/>
        </w:rPr>
        <w:softHyphen/>
        <w:t>рачивается.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>При менее тяжелых поражениях кроветворе</w:t>
      </w:r>
      <w:r>
        <w:rPr>
          <w:color w:val="000000"/>
        </w:rPr>
        <w:softHyphen/>
        <w:t>ние восстанавливается.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 xml:space="preserve"> 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 xml:space="preserve">К л и н и ч е с к а я к а р т и н а . 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rPr>
          <w:color w:val="000000"/>
        </w:rPr>
      </w:pP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rPr>
          <w:i/>
          <w:color w:val="000000"/>
        </w:rPr>
      </w:pPr>
      <w:r>
        <w:rPr>
          <w:i/>
          <w:color w:val="000000"/>
        </w:rPr>
        <w:lastRenderedPageBreak/>
        <w:t>Жалобы на:</w:t>
      </w:r>
    </w:p>
    <w:p w:rsidR="00E57CFC" w:rsidRDefault="00E57CFC" w:rsidP="00E57CF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>нарастающую слабость</w:t>
      </w:r>
    </w:p>
    <w:p w:rsidR="00E57CFC" w:rsidRDefault="00E57CFC" w:rsidP="00E57CF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>одышку</w:t>
      </w:r>
    </w:p>
    <w:p w:rsidR="00E57CFC" w:rsidRDefault="00E57CFC" w:rsidP="00E57CF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>потерю аппетита</w:t>
      </w:r>
    </w:p>
    <w:p w:rsidR="00E57CFC" w:rsidRDefault="00E57CFC" w:rsidP="00E57CF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>кровотечения из десен и носовые кровотечения</w:t>
      </w:r>
    </w:p>
    <w:p w:rsidR="00E57CFC" w:rsidRDefault="00E57CFC" w:rsidP="00E57CF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>затруднение при глотании</w:t>
      </w:r>
    </w:p>
    <w:p w:rsidR="00E57CFC" w:rsidRDefault="00E57CFC" w:rsidP="00E57CF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>жжение во рту</w:t>
      </w:r>
    </w:p>
    <w:p w:rsidR="00E57CFC" w:rsidRDefault="00E57CFC" w:rsidP="00E57CF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>длительные и обильныe менструации</w:t>
      </w:r>
    </w:p>
    <w:p w:rsidR="00E57CFC" w:rsidRDefault="00E57CFC" w:rsidP="00E57CF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25" w:lineRule="exact"/>
        <w:rPr>
          <w:color w:val="000000"/>
        </w:rPr>
      </w:pPr>
      <w:r>
        <w:rPr>
          <w:color w:val="000000"/>
        </w:rPr>
        <w:t xml:space="preserve">повышение температуры тела 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35" w:lineRule="exact"/>
        <w:ind w:right="86"/>
        <w:jc w:val="both"/>
        <w:rPr>
          <w:i/>
          <w:color w:val="000000"/>
        </w:rPr>
      </w:pPr>
      <w:r>
        <w:rPr>
          <w:i/>
          <w:color w:val="000000"/>
        </w:rPr>
        <w:t>При осмотре:</w:t>
      </w:r>
    </w:p>
    <w:p w:rsidR="00E57CFC" w:rsidRDefault="00E57CFC" w:rsidP="00E57CF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35" w:lineRule="exact"/>
        <w:jc w:val="both"/>
        <w:rPr>
          <w:color w:val="000000"/>
        </w:rPr>
      </w:pPr>
      <w:r>
        <w:rPr>
          <w:color w:val="000000"/>
        </w:rPr>
        <w:t>резкая бледность</w:t>
      </w:r>
    </w:p>
    <w:p w:rsidR="00E57CFC" w:rsidRDefault="00E57CFC" w:rsidP="00E57CF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35" w:lineRule="exact"/>
        <w:jc w:val="both"/>
        <w:rPr>
          <w:color w:val="000000"/>
        </w:rPr>
      </w:pPr>
      <w:r>
        <w:rPr>
          <w:color w:val="000000"/>
        </w:rPr>
        <w:t>на коже и слизистых оболочках видны мелкоточечные кровоизлия</w:t>
      </w:r>
      <w:r>
        <w:rPr>
          <w:color w:val="000000"/>
        </w:rPr>
        <w:softHyphen/>
        <w:t>ния (петехии)</w:t>
      </w:r>
    </w:p>
    <w:p w:rsidR="00E57CFC" w:rsidRDefault="00E57CFC" w:rsidP="00E57CF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35" w:lineRule="exact"/>
        <w:jc w:val="both"/>
        <w:rPr>
          <w:color w:val="000000"/>
        </w:rPr>
      </w:pPr>
      <w:r>
        <w:rPr>
          <w:color w:val="000000"/>
        </w:rPr>
        <w:t>отмечаются явления некротической анги</w:t>
      </w:r>
      <w:r>
        <w:rPr>
          <w:color w:val="000000"/>
        </w:rPr>
        <w:softHyphen/>
        <w:t>ны - в зеве видны грязно-серые налеты</w:t>
      </w:r>
    </w:p>
    <w:p w:rsidR="00E57CFC" w:rsidRDefault="00E57CFC" w:rsidP="00E57CF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35" w:lineRule="exact"/>
        <w:jc w:val="both"/>
        <w:rPr>
          <w:color w:val="000000"/>
        </w:rPr>
      </w:pPr>
      <w:r>
        <w:rPr>
          <w:color w:val="000000"/>
        </w:rPr>
        <w:t>подчелюстные и шейные лимфатические узлы увеличены</w:t>
      </w:r>
    </w:p>
    <w:p w:rsidR="00E57CFC" w:rsidRDefault="00E57CFC" w:rsidP="00E57CF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35" w:lineRule="exact"/>
        <w:jc w:val="both"/>
        <w:rPr>
          <w:color w:val="000000"/>
        </w:rPr>
      </w:pPr>
      <w:r>
        <w:rPr>
          <w:color w:val="000000"/>
        </w:rPr>
        <w:t>артериальное дав</w:t>
      </w:r>
      <w:r>
        <w:rPr>
          <w:color w:val="000000"/>
        </w:rPr>
        <w:softHyphen/>
        <w:t>ление обычно снижено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35" w:lineRule="exact"/>
        <w:ind w:right="86"/>
        <w:jc w:val="both"/>
        <w:rPr>
          <w:rFonts w:ascii="Tahoma" w:eastAsia="Tahoma" w:hAnsi="Tahoma"/>
          <w:i/>
          <w:color w:val="000000"/>
        </w:rPr>
      </w:pPr>
    </w:p>
    <w:p w:rsidR="00E57CFC" w:rsidRDefault="00E57CFC" w:rsidP="00E57CFC">
      <w:pPr>
        <w:widowControl w:val="0"/>
        <w:autoSpaceDE w:val="0"/>
        <w:autoSpaceDN w:val="0"/>
        <w:adjustRightInd w:val="0"/>
        <w:spacing w:line="235" w:lineRule="exact"/>
        <w:ind w:right="86"/>
        <w:jc w:val="both"/>
        <w:rPr>
          <w:color w:val="000000"/>
        </w:rPr>
      </w:pPr>
      <w:r>
        <w:rPr>
          <w:color w:val="000000"/>
        </w:rPr>
        <w:t>В результате нарушения кроветворения зернистые фор</w:t>
      </w:r>
      <w:r>
        <w:rPr>
          <w:color w:val="000000"/>
        </w:rPr>
        <w:softHyphen/>
        <w:t>мы лейкоцитов (они имеют защитную функцию) или от</w:t>
      </w:r>
      <w:r>
        <w:rPr>
          <w:color w:val="000000"/>
        </w:rPr>
        <w:softHyphen/>
        <w:t>сутствуют, или число их уменьшается, и в организм легко проникают патогенные микроорганизмы, что может при</w:t>
      </w:r>
      <w:r>
        <w:rPr>
          <w:color w:val="000000"/>
        </w:rPr>
        <w:softHyphen/>
        <w:t>вести к сепсису со всеми клиническими проявлениями этого заболевания.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35" w:lineRule="exact"/>
        <w:ind w:right="86"/>
        <w:jc w:val="both"/>
        <w:rPr>
          <w:color w:val="000000"/>
        </w:rPr>
      </w:pPr>
    </w:p>
    <w:p w:rsidR="00E57CFC" w:rsidRDefault="00E57CFC" w:rsidP="00E57CFC">
      <w:pPr>
        <w:widowControl w:val="0"/>
        <w:autoSpaceDE w:val="0"/>
        <w:autoSpaceDN w:val="0"/>
        <w:adjustRightInd w:val="0"/>
        <w:spacing w:line="225" w:lineRule="exact"/>
        <w:rPr>
          <w:i/>
          <w:color w:val="000000"/>
        </w:rPr>
      </w:pPr>
      <w:r>
        <w:rPr>
          <w:i/>
          <w:color w:val="000000"/>
        </w:rPr>
        <w:t>Лабораторные исследования:</w:t>
      </w:r>
    </w:p>
    <w:p w:rsidR="00E57CFC" w:rsidRDefault="00E57CFC" w:rsidP="00E57CF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35" w:lineRule="exact"/>
        <w:jc w:val="both"/>
        <w:rPr>
          <w:i/>
          <w:color w:val="000000"/>
        </w:rPr>
      </w:pPr>
      <w:r>
        <w:rPr>
          <w:color w:val="000000"/>
        </w:rPr>
        <w:t>отсутствие молодых форм эритроцитов</w:t>
      </w:r>
    </w:p>
    <w:p w:rsidR="00E57CFC" w:rsidRDefault="00E57CFC" w:rsidP="00E57CF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35" w:lineRule="exact"/>
        <w:jc w:val="both"/>
        <w:rPr>
          <w:color w:val="000000"/>
        </w:rPr>
      </w:pPr>
      <w:r>
        <w:rPr>
          <w:color w:val="000000"/>
        </w:rPr>
        <w:t>резкое уменьшение содержания гемоглобина, нейтрофильных гранулоцитов, эозинофилов развивается резкая анемия</w:t>
      </w:r>
      <w:r>
        <w:rPr>
          <w:color w:val="000000"/>
        </w:rPr>
        <w:softHyphen/>
      </w:r>
    </w:p>
    <w:p w:rsidR="00E57CFC" w:rsidRDefault="00E57CFC" w:rsidP="00E57CF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35" w:lineRule="exact"/>
        <w:jc w:val="both"/>
        <w:rPr>
          <w:color w:val="000000"/>
        </w:rPr>
      </w:pPr>
      <w:r>
        <w:rPr>
          <w:color w:val="000000"/>
        </w:rPr>
        <w:t>тромбоцитопения</w:t>
      </w:r>
    </w:p>
    <w:p w:rsidR="00E57CFC" w:rsidRDefault="00E57CFC" w:rsidP="00E57CF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35" w:lineRule="exact"/>
        <w:jc w:val="both"/>
        <w:rPr>
          <w:color w:val="000000"/>
        </w:rPr>
      </w:pPr>
      <w:r>
        <w:rPr>
          <w:color w:val="000000"/>
        </w:rPr>
        <w:t>время кровотечения значительно уд</w:t>
      </w:r>
      <w:r>
        <w:rPr>
          <w:color w:val="000000"/>
        </w:rPr>
        <w:softHyphen/>
        <w:t>линенно</w:t>
      </w:r>
    </w:p>
    <w:p w:rsidR="00E57CFC" w:rsidRDefault="00E57CFC" w:rsidP="00E57CF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35" w:lineRule="exact"/>
        <w:jc w:val="both"/>
        <w:rPr>
          <w:color w:val="000000"/>
        </w:rPr>
      </w:pPr>
      <w:r>
        <w:rPr>
          <w:color w:val="000000"/>
        </w:rPr>
        <w:t>количество нейтрофильных гранулоцитов резко снижено</w:t>
      </w:r>
    </w:p>
    <w:p w:rsidR="00E57CFC" w:rsidRDefault="00E57CFC" w:rsidP="00E57CF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35" w:lineRule="exact"/>
        <w:jc w:val="both"/>
        <w:rPr>
          <w:color w:val="000000"/>
        </w:rPr>
      </w:pPr>
      <w:r>
        <w:rPr>
          <w:color w:val="000000"/>
        </w:rPr>
        <w:t>выраженная лейкоцитопения</w:t>
      </w:r>
    </w:p>
    <w:p w:rsidR="00E57CFC" w:rsidRDefault="00E57CFC" w:rsidP="00E57CF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35" w:lineRule="exact"/>
        <w:jc w:val="both"/>
        <w:rPr>
          <w:color w:val="000000"/>
        </w:rPr>
      </w:pPr>
      <w:r>
        <w:rPr>
          <w:color w:val="000000"/>
        </w:rPr>
        <w:t>СОЭ уве</w:t>
      </w:r>
      <w:r>
        <w:rPr>
          <w:color w:val="000000"/>
        </w:rPr>
        <w:softHyphen/>
        <w:t>личена</w:t>
      </w:r>
    </w:p>
    <w:p w:rsidR="00E57CFC" w:rsidRDefault="00E57CFC" w:rsidP="00E57CF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35" w:lineRule="exact"/>
        <w:jc w:val="both"/>
        <w:rPr>
          <w:color w:val="000000"/>
        </w:rPr>
      </w:pPr>
      <w:r>
        <w:rPr>
          <w:color w:val="000000"/>
        </w:rPr>
        <w:t>в моче, кале и рвотных массах обнаруживается примесь крови</w:t>
      </w:r>
      <w:r>
        <w:rPr>
          <w:color w:val="000000"/>
        </w:rPr>
        <w:tab/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35" w:lineRule="exact"/>
        <w:ind w:right="86"/>
        <w:jc w:val="both"/>
        <w:rPr>
          <w:color w:val="000000"/>
        </w:rPr>
      </w:pPr>
    </w:p>
    <w:p w:rsidR="00E57CFC" w:rsidRDefault="00E57CFC" w:rsidP="00E57CFC">
      <w:pPr>
        <w:widowControl w:val="0"/>
        <w:autoSpaceDE w:val="0"/>
        <w:autoSpaceDN w:val="0"/>
        <w:adjustRightInd w:val="0"/>
        <w:spacing w:line="235" w:lineRule="exact"/>
        <w:ind w:right="86"/>
        <w:jc w:val="both"/>
        <w:rPr>
          <w:color w:val="000000"/>
        </w:rPr>
      </w:pPr>
      <w:r>
        <w:rPr>
          <w:color w:val="000000"/>
        </w:rPr>
        <w:t xml:space="preserve">При этом заболевании симптомы бурно нарастают: 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35" w:lineRule="exact"/>
        <w:ind w:right="86"/>
        <w:jc w:val="both"/>
        <w:rPr>
          <w:color w:val="000000"/>
        </w:rPr>
      </w:pPr>
      <w:r>
        <w:rPr>
          <w:color w:val="000000"/>
        </w:rPr>
        <w:t>воз</w:t>
      </w:r>
      <w:r>
        <w:rPr>
          <w:color w:val="000000"/>
        </w:rPr>
        <w:softHyphen/>
        <w:t xml:space="preserve">никают резкая анемизация, подкожные кровоизлияния, 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35" w:lineRule="exact"/>
        <w:ind w:right="86"/>
        <w:jc w:val="both"/>
        <w:rPr>
          <w:color w:val="000000"/>
        </w:rPr>
      </w:pPr>
      <w:r>
        <w:rPr>
          <w:color w:val="000000"/>
        </w:rPr>
        <w:t xml:space="preserve">появляются гематурия, 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35" w:lineRule="exact"/>
        <w:ind w:right="86"/>
        <w:jc w:val="both"/>
        <w:rPr>
          <w:color w:val="000000"/>
        </w:rPr>
      </w:pPr>
      <w:r>
        <w:rPr>
          <w:color w:val="000000"/>
        </w:rPr>
        <w:t xml:space="preserve">носовые и желудочно-кишечные, десневые кровотечения, 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35" w:lineRule="exact"/>
        <w:ind w:right="86"/>
        <w:jc w:val="both"/>
        <w:rPr>
          <w:color w:val="000000"/>
        </w:rPr>
      </w:pPr>
      <w:r>
        <w:rPr>
          <w:color w:val="000000"/>
        </w:rPr>
        <w:t>некротические процессы в зеве.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35" w:lineRule="exact"/>
        <w:ind w:right="86"/>
        <w:jc w:val="both"/>
        <w:rPr>
          <w:color w:val="000000"/>
        </w:rPr>
      </w:pPr>
    </w:p>
    <w:p w:rsidR="00E57CFC" w:rsidRDefault="00E57CFC" w:rsidP="00E57CFC">
      <w:pPr>
        <w:widowControl w:val="0"/>
        <w:autoSpaceDE w:val="0"/>
        <w:autoSpaceDN w:val="0"/>
        <w:adjustRightInd w:val="0"/>
        <w:spacing w:line="235" w:lineRule="exact"/>
        <w:ind w:right="86"/>
        <w:jc w:val="both"/>
        <w:rPr>
          <w:color w:val="000000"/>
        </w:rPr>
      </w:pPr>
      <w:r>
        <w:rPr>
          <w:color w:val="000000"/>
        </w:rPr>
        <w:t>В тяжелых случаях наступает летальный исход.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35" w:lineRule="exact"/>
        <w:ind w:right="86"/>
        <w:jc w:val="both"/>
        <w:rPr>
          <w:color w:val="000000"/>
        </w:rPr>
      </w:pPr>
    </w:p>
    <w:p w:rsidR="00E57CFC" w:rsidRDefault="00E57CFC" w:rsidP="00E57CFC">
      <w:pPr>
        <w:widowControl w:val="0"/>
        <w:autoSpaceDE w:val="0"/>
        <w:autoSpaceDN w:val="0"/>
        <w:adjustRightInd w:val="0"/>
        <w:spacing w:line="235" w:lineRule="exact"/>
        <w:ind w:right="86"/>
        <w:jc w:val="both"/>
        <w:rPr>
          <w:color w:val="000000"/>
        </w:rPr>
      </w:pPr>
      <w:r>
        <w:rPr>
          <w:color w:val="000000"/>
        </w:rPr>
        <w:t xml:space="preserve">Л е ч е н и е. 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35" w:lineRule="exact"/>
        <w:ind w:right="86"/>
        <w:jc w:val="both"/>
        <w:rPr>
          <w:color w:val="000000"/>
        </w:rPr>
      </w:pPr>
    </w:p>
    <w:p w:rsidR="00E57CFC" w:rsidRDefault="00E57CFC" w:rsidP="00E57CFC">
      <w:pPr>
        <w:widowControl w:val="0"/>
        <w:autoSpaceDE w:val="0"/>
        <w:autoSpaceDN w:val="0"/>
        <w:adjustRightInd w:val="0"/>
        <w:spacing w:line="235" w:lineRule="exact"/>
        <w:ind w:right="86"/>
        <w:jc w:val="both"/>
        <w:rPr>
          <w:color w:val="000000"/>
        </w:rPr>
      </w:pPr>
      <w:r>
        <w:rPr>
          <w:color w:val="000000"/>
        </w:rPr>
        <w:t>препараты</w:t>
      </w:r>
    </w:p>
    <w:p w:rsidR="00E57CFC" w:rsidRDefault="00E57CFC" w:rsidP="00E57CF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35" w:lineRule="exact"/>
        <w:jc w:val="both"/>
        <w:rPr>
          <w:color w:val="000000"/>
        </w:rPr>
      </w:pPr>
      <w:r>
        <w:rPr>
          <w:color w:val="000000"/>
        </w:rPr>
        <w:t>глюкокортикоиды (преднизолон)</w:t>
      </w:r>
    </w:p>
    <w:p w:rsidR="00E57CFC" w:rsidRDefault="00E57CFC" w:rsidP="00E57CF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35" w:lineRule="exact"/>
        <w:jc w:val="both"/>
        <w:rPr>
          <w:color w:val="000000"/>
        </w:rPr>
      </w:pPr>
      <w:r>
        <w:rPr>
          <w:color w:val="000000"/>
        </w:rPr>
        <w:t>анаболические стероиды (неробол, анаполол)</w:t>
      </w:r>
    </w:p>
    <w:p w:rsidR="00E57CFC" w:rsidRDefault="00E57CFC" w:rsidP="00E57CF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35" w:lineRule="exact"/>
        <w:jc w:val="both"/>
        <w:rPr>
          <w:color w:val="000000"/>
        </w:rPr>
      </w:pPr>
      <w:r>
        <w:rPr>
          <w:color w:val="000000"/>
        </w:rPr>
        <w:t xml:space="preserve">андрогены (только мужчинам) - тестостерона пропионат </w:t>
      </w:r>
    </w:p>
    <w:p w:rsidR="00E57CFC" w:rsidRDefault="00E57CFC" w:rsidP="00E57CF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35" w:lineRule="exact"/>
        <w:jc w:val="both"/>
        <w:rPr>
          <w:color w:val="000000"/>
        </w:rPr>
      </w:pPr>
      <w:r>
        <w:rPr>
          <w:color w:val="000000"/>
        </w:rPr>
        <w:t>цитостатики (азатиоприн)</w:t>
      </w:r>
    </w:p>
    <w:p w:rsidR="00E57CFC" w:rsidRDefault="00E57CFC" w:rsidP="00E57CFC">
      <w:pPr>
        <w:widowControl w:val="0"/>
        <w:numPr>
          <w:ilvl w:val="0"/>
          <w:numId w:val="35"/>
        </w:numPr>
        <w:tabs>
          <w:tab w:val="left" w:pos="384"/>
        </w:tabs>
        <w:autoSpaceDE w:val="0"/>
        <w:autoSpaceDN w:val="0"/>
        <w:adjustRightInd w:val="0"/>
        <w:spacing w:line="235" w:lineRule="exact"/>
        <w:jc w:val="both"/>
        <w:rPr>
          <w:color w:val="000000"/>
        </w:rPr>
      </w:pPr>
      <w:r>
        <w:rPr>
          <w:i/>
          <w:color w:val="000000"/>
        </w:rPr>
        <w:t xml:space="preserve">Спленэктомия </w:t>
      </w:r>
      <w:r>
        <w:rPr>
          <w:color w:val="000000"/>
        </w:rPr>
        <w:t>проводится при отсутствии эффекта от лечения преднизолоном.</w:t>
      </w:r>
    </w:p>
    <w:p w:rsidR="00E57CFC" w:rsidRDefault="00E57CFC" w:rsidP="00E57CFC">
      <w:pPr>
        <w:widowControl w:val="0"/>
        <w:numPr>
          <w:ilvl w:val="0"/>
          <w:numId w:val="36"/>
        </w:numPr>
        <w:tabs>
          <w:tab w:val="left" w:pos="384"/>
        </w:tabs>
        <w:autoSpaceDE w:val="0"/>
        <w:autoSpaceDN w:val="0"/>
        <w:adjustRightInd w:val="0"/>
        <w:spacing w:line="235" w:lineRule="exact"/>
        <w:jc w:val="both"/>
        <w:rPr>
          <w:color w:val="000000"/>
        </w:rPr>
      </w:pPr>
      <w:r>
        <w:rPr>
          <w:i/>
          <w:color w:val="000000"/>
        </w:rPr>
        <w:t xml:space="preserve">Пересадка костного мозга </w:t>
      </w:r>
      <w:r>
        <w:rPr>
          <w:color w:val="000000"/>
        </w:rPr>
        <w:t>- основной метод лечения гипопластической анемии.</w:t>
      </w:r>
    </w:p>
    <w:p w:rsidR="00E57CFC" w:rsidRDefault="00E57CFC" w:rsidP="00E57CFC">
      <w:pPr>
        <w:widowControl w:val="0"/>
        <w:numPr>
          <w:ilvl w:val="0"/>
          <w:numId w:val="36"/>
        </w:numPr>
        <w:tabs>
          <w:tab w:val="left" w:pos="384"/>
        </w:tabs>
        <w:autoSpaceDE w:val="0"/>
        <w:autoSpaceDN w:val="0"/>
        <w:adjustRightInd w:val="0"/>
        <w:spacing w:line="235" w:lineRule="exact"/>
        <w:jc w:val="both"/>
        <w:rPr>
          <w:color w:val="000000"/>
        </w:rPr>
      </w:pPr>
      <w:r>
        <w:rPr>
          <w:i/>
          <w:color w:val="000000"/>
        </w:rPr>
        <w:t>Трансфузия эритроцитов</w:t>
      </w:r>
      <w:r>
        <w:rPr>
          <w:color w:val="000000"/>
        </w:rPr>
        <w:t xml:space="preserve"> производится только при выраженной анемии, гипоксии мозга.</w:t>
      </w:r>
      <w:r>
        <w:rPr>
          <w:i/>
          <w:iCs/>
          <w:color w:val="000000"/>
        </w:rPr>
        <w:tab/>
      </w:r>
    </w:p>
    <w:p w:rsidR="00E57CFC" w:rsidRDefault="00E57CFC" w:rsidP="00E57CFC">
      <w:pPr>
        <w:widowControl w:val="0"/>
        <w:tabs>
          <w:tab w:val="left" w:pos="384"/>
        </w:tabs>
        <w:autoSpaceDE w:val="0"/>
        <w:autoSpaceDN w:val="0"/>
        <w:adjustRightInd w:val="0"/>
        <w:spacing w:line="235" w:lineRule="exact"/>
        <w:ind w:left="360" w:hanging="360"/>
        <w:jc w:val="both"/>
        <w:rPr>
          <w:iCs/>
          <w:color w:val="000000"/>
        </w:rPr>
      </w:pPr>
    </w:p>
    <w:p w:rsidR="00E57CFC" w:rsidRDefault="00E57CFC" w:rsidP="00E57CFC">
      <w:pPr>
        <w:widowControl w:val="0"/>
        <w:tabs>
          <w:tab w:val="left" w:pos="384"/>
        </w:tabs>
        <w:autoSpaceDE w:val="0"/>
        <w:autoSpaceDN w:val="0"/>
        <w:adjustRightInd w:val="0"/>
        <w:spacing w:line="235" w:lineRule="exact"/>
        <w:ind w:left="360" w:hanging="360"/>
        <w:jc w:val="both"/>
        <w:rPr>
          <w:b/>
          <w:iCs/>
          <w:color w:val="000000"/>
        </w:rPr>
      </w:pPr>
      <w:r>
        <w:rPr>
          <w:b/>
          <w:iCs/>
          <w:color w:val="000000"/>
        </w:rPr>
        <w:t xml:space="preserve">Возможные проблемы nациентов: </w:t>
      </w:r>
    </w:p>
    <w:p w:rsidR="00E57CFC" w:rsidRDefault="00E57CFC" w:rsidP="00E57CFC">
      <w:pPr>
        <w:widowControl w:val="0"/>
        <w:tabs>
          <w:tab w:val="left" w:pos="384"/>
        </w:tabs>
        <w:autoSpaceDE w:val="0"/>
        <w:autoSpaceDN w:val="0"/>
        <w:adjustRightInd w:val="0"/>
        <w:spacing w:line="235" w:lineRule="exact"/>
        <w:ind w:left="360" w:hanging="360"/>
        <w:jc w:val="both"/>
        <w:rPr>
          <w:color w:val="000000"/>
        </w:rPr>
      </w:pPr>
    </w:p>
    <w:p w:rsidR="00E57CFC" w:rsidRDefault="00E57CFC" w:rsidP="00E57CFC">
      <w:pPr>
        <w:widowControl w:val="0"/>
        <w:numPr>
          <w:ilvl w:val="0"/>
          <w:numId w:val="37"/>
        </w:numPr>
        <w:tabs>
          <w:tab w:val="clear" w:pos="360"/>
          <w:tab w:val="left" w:pos="384"/>
        </w:tabs>
        <w:autoSpaceDE w:val="0"/>
        <w:autoSpaceDN w:val="0"/>
        <w:adjustRightInd w:val="0"/>
        <w:spacing w:line="235" w:lineRule="exact"/>
        <w:rPr>
          <w:color w:val="000000"/>
        </w:rPr>
      </w:pPr>
      <w:r>
        <w:rPr>
          <w:color w:val="000000"/>
        </w:rPr>
        <w:t>дефицит информации о заболевании</w:t>
      </w:r>
    </w:p>
    <w:p w:rsidR="00E57CFC" w:rsidRDefault="00E57CFC" w:rsidP="00E57CFC">
      <w:pPr>
        <w:widowControl w:val="0"/>
        <w:numPr>
          <w:ilvl w:val="0"/>
          <w:numId w:val="37"/>
        </w:numPr>
        <w:tabs>
          <w:tab w:val="clear" w:pos="360"/>
          <w:tab w:val="left" w:pos="384"/>
        </w:tabs>
        <w:autoSpaceDE w:val="0"/>
        <w:autoSpaceDN w:val="0"/>
        <w:adjustRightInd w:val="0"/>
        <w:spacing w:line="230" w:lineRule="exact"/>
        <w:rPr>
          <w:color w:val="000000"/>
        </w:rPr>
      </w:pPr>
      <w:r>
        <w:rPr>
          <w:color w:val="000000"/>
        </w:rPr>
        <w:t>страх перед неблагоприятным  исходом</w:t>
      </w:r>
    </w:p>
    <w:p w:rsidR="00E57CFC" w:rsidRDefault="00E57CFC" w:rsidP="00E57CFC">
      <w:pPr>
        <w:widowControl w:val="0"/>
        <w:numPr>
          <w:ilvl w:val="0"/>
          <w:numId w:val="37"/>
        </w:numPr>
        <w:tabs>
          <w:tab w:val="clear" w:pos="360"/>
          <w:tab w:val="left" w:pos="384"/>
        </w:tabs>
        <w:autoSpaceDE w:val="0"/>
        <w:autoSpaceDN w:val="0"/>
        <w:adjustRightInd w:val="0"/>
        <w:spacing w:line="230" w:lineRule="exact"/>
        <w:rPr>
          <w:color w:val="000000"/>
        </w:rPr>
      </w:pPr>
      <w:r>
        <w:rPr>
          <w:color w:val="000000"/>
        </w:rPr>
        <w:t>нарастающая общая слабость</w:t>
      </w:r>
    </w:p>
    <w:p w:rsidR="00E57CFC" w:rsidRDefault="00E57CFC" w:rsidP="00E57CFC">
      <w:pPr>
        <w:widowControl w:val="0"/>
        <w:numPr>
          <w:ilvl w:val="0"/>
          <w:numId w:val="37"/>
        </w:numPr>
        <w:tabs>
          <w:tab w:val="clear" w:pos="360"/>
          <w:tab w:val="left" w:pos="384"/>
        </w:tabs>
        <w:autoSpaceDE w:val="0"/>
        <w:autoSpaceDN w:val="0"/>
        <w:adjustRightInd w:val="0"/>
        <w:spacing w:line="230" w:lineRule="exact"/>
        <w:rPr>
          <w:color w:val="000000"/>
        </w:rPr>
      </w:pPr>
      <w:r>
        <w:rPr>
          <w:color w:val="000000"/>
        </w:rPr>
        <w:t>утомляемость</w:t>
      </w:r>
    </w:p>
    <w:p w:rsidR="00E57CFC" w:rsidRDefault="00E57CFC" w:rsidP="00E57CFC">
      <w:pPr>
        <w:widowControl w:val="0"/>
        <w:numPr>
          <w:ilvl w:val="0"/>
          <w:numId w:val="37"/>
        </w:numPr>
        <w:tabs>
          <w:tab w:val="clear" w:pos="360"/>
          <w:tab w:val="left" w:pos="384"/>
        </w:tabs>
        <w:autoSpaceDE w:val="0"/>
        <w:autoSpaceDN w:val="0"/>
        <w:adjustRightInd w:val="0"/>
        <w:spacing w:line="230" w:lineRule="exact"/>
        <w:rPr>
          <w:color w:val="000000"/>
        </w:rPr>
      </w:pPr>
      <w:r>
        <w:rPr>
          <w:color w:val="000000"/>
        </w:rPr>
        <w:t>боли в сердце</w:t>
      </w:r>
    </w:p>
    <w:p w:rsidR="00E57CFC" w:rsidRDefault="00E57CFC" w:rsidP="00E57CFC">
      <w:pPr>
        <w:widowControl w:val="0"/>
        <w:numPr>
          <w:ilvl w:val="0"/>
          <w:numId w:val="37"/>
        </w:numPr>
        <w:tabs>
          <w:tab w:val="clear" w:pos="360"/>
          <w:tab w:val="left" w:pos="384"/>
        </w:tabs>
        <w:autoSpaceDE w:val="0"/>
        <w:autoSpaceDN w:val="0"/>
        <w:adjustRightInd w:val="0"/>
        <w:spacing w:line="230" w:lineRule="exact"/>
        <w:rPr>
          <w:color w:val="000000"/>
        </w:rPr>
      </w:pPr>
      <w:r>
        <w:rPr>
          <w:color w:val="000000"/>
        </w:rPr>
        <w:t>сердцебиение</w:t>
      </w:r>
    </w:p>
    <w:p w:rsidR="00E57CFC" w:rsidRDefault="00E57CFC" w:rsidP="00E57CFC">
      <w:pPr>
        <w:widowControl w:val="0"/>
        <w:numPr>
          <w:ilvl w:val="0"/>
          <w:numId w:val="37"/>
        </w:numPr>
        <w:tabs>
          <w:tab w:val="clear" w:pos="360"/>
          <w:tab w:val="left" w:pos="384"/>
        </w:tabs>
        <w:autoSpaceDE w:val="0"/>
        <w:autoSpaceDN w:val="0"/>
        <w:adjustRightInd w:val="0"/>
        <w:spacing w:line="230" w:lineRule="exact"/>
        <w:rPr>
          <w:color w:val="000000"/>
        </w:rPr>
      </w:pPr>
      <w:r>
        <w:rPr>
          <w:color w:val="000000"/>
        </w:rPr>
        <w:lastRenderedPageBreak/>
        <w:t>головокружения</w:t>
      </w:r>
    </w:p>
    <w:p w:rsidR="00E57CFC" w:rsidRDefault="00E57CFC" w:rsidP="00E57CFC">
      <w:pPr>
        <w:widowControl w:val="0"/>
        <w:numPr>
          <w:ilvl w:val="0"/>
          <w:numId w:val="37"/>
        </w:numPr>
        <w:tabs>
          <w:tab w:val="clear" w:pos="360"/>
          <w:tab w:val="left" w:pos="384"/>
        </w:tabs>
        <w:autoSpaceDE w:val="0"/>
        <w:autoSpaceDN w:val="0"/>
        <w:adjustRightInd w:val="0"/>
        <w:spacing w:line="230" w:lineRule="exact"/>
        <w:rPr>
          <w:color w:val="000000"/>
        </w:rPr>
      </w:pPr>
      <w:r>
        <w:rPr>
          <w:color w:val="000000"/>
        </w:rPr>
        <w:t>тошнота</w:t>
      </w:r>
    </w:p>
    <w:p w:rsidR="00E57CFC" w:rsidRDefault="00E57CFC" w:rsidP="00E57CFC">
      <w:pPr>
        <w:widowControl w:val="0"/>
        <w:numPr>
          <w:ilvl w:val="0"/>
          <w:numId w:val="37"/>
        </w:numPr>
        <w:tabs>
          <w:tab w:val="clear" w:pos="360"/>
          <w:tab w:val="left" w:pos="384"/>
        </w:tabs>
        <w:autoSpaceDE w:val="0"/>
        <w:autoSpaceDN w:val="0"/>
        <w:adjustRightInd w:val="0"/>
        <w:spacing w:line="230" w:lineRule="exact"/>
        <w:rPr>
          <w:color w:val="000000"/>
        </w:rPr>
      </w:pPr>
      <w:r>
        <w:rPr>
          <w:color w:val="000000"/>
        </w:rPr>
        <w:t>диспептические нарушения</w:t>
      </w:r>
    </w:p>
    <w:p w:rsidR="00E57CFC" w:rsidRDefault="00E57CFC" w:rsidP="00E57CFC">
      <w:pPr>
        <w:widowControl w:val="0"/>
        <w:numPr>
          <w:ilvl w:val="0"/>
          <w:numId w:val="37"/>
        </w:numPr>
        <w:tabs>
          <w:tab w:val="clear" w:pos="360"/>
          <w:tab w:val="left" w:pos="384"/>
        </w:tabs>
        <w:autoSpaceDE w:val="0"/>
        <w:autoSpaceDN w:val="0"/>
        <w:adjustRightInd w:val="0"/>
        <w:spacing w:line="230" w:lineRule="exact"/>
        <w:rPr>
          <w:color w:val="000000"/>
        </w:rPr>
      </w:pPr>
      <w:r>
        <w:rPr>
          <w:color w:val="000000"/>
        </w:rPr>
        <w:t>нарушение координации</w:t>
      </w:r>
    </w:p>
    <w:p w:rsidR="00E57CFC" w:rsidRDefault="00E57CFC" w:rsidP="00E57CFC">
      <w:pPr>
        <w:widowControl w:val="0"/>
        <w:numPr>
          <w:ilvl w:val="0"/>
          <w:numId w:val="37"/>
        </w:numPr>
        <w:tabs>
          <w:tab w:val="clear" w:pos="360"/>
          <w:tab w:val="left" w:pos="384"/>
        </w:tabs>
        <w:autoSpaceDE w:val="0"/>
        <w:autoSpaceDN w:val="0"/>
        <w:adjustRightInd w:val="0"/>
        <w:spacing w:line="230" w:lineRule="exact"/>
        <w:rPr>
          <w:color w:val="000000"/>
        </w:rPr>
      </w:pPr>
      <w:r>
        <w:rPr>
          <w:color w:val="000000"/>
        </w:rPr>
        <w:t>онемение конечностей</w:t>
      </w:r>
    </w:p>
    <w:p w:rsidR="00E57CFC" w:rsidRDefault="00E57CFC" w:rsidP="00E57CFC">
      <w:pPr>
        <w:widowControl w:val="0"/>
        <w:numPr>
          <w:ilvl w:val="0"/>
          <w:numId w:val="37"/>
        </w:numPr>
        <w:tabs>
          <w:tab w:val="clear" w:pos="360"/>
          <w:tab w:val="left" w:pos="384"/>
        </w:tabs>
        <w:autoSpaceDE w:val="0"/>
        <w:autoSpaceDN w:val="0"/>
        <w:adjustRightInd w:val="0"/>
        <w:spacing w:line="230" w:lineRule="exact"/>
        <w:rPr>
          <w:color w:val="000000"/>
        </w:rPr>
      </w:pPr>
      <w:r>
        <w:rPr>
          <w:color w:val="000000"/>
        </w:rPr>
        <w:t>трофические изменения кожи</w:t>
      </w:r>
    </w:p>
    <w:p w:rsidR="00E57CFC" w:rsidRDefault="00E57CFC" w:rsidP="00E57CFC">
      <w:pPr>
        <w:widowControl w:val="0"/>
        <w:numPr>
          <w:ilvl w:val="0"/>
          <w:numId w:val="37"/>
        </w:numPr>
        <w:tabs>
          <w:tab w:val="clear" w:pos="360"/>
          <w:tab w:val="left" w:pos="384"/>
        </w:tabs>
        <w:autoSpaceDE w:val="0"/>
        <w:autoSpaceDN w:val="0"/>
        <w:adjustRightInd w:val="0"/>
        <w:spacing w:line="230" w:lineRule="exact"/>
        <w:rPr>
          <w:color w:val="000000"/>
        </w:rPr>
      </w:pPr>
      <w:r>
        <w:rPr>
          <w:color w:val="000000"/>
        </w:rPr>
        <w:t>ломкость ногтей</w:t>
      </w:r>
    </w:p>
    <w:p w:rsidR="00E57CFC" w:rsidRDefault="00E57CFC" w:rsidP="00E57CFC">
      <w:pPr>
        <w:widowControl w:val="0"/>
        <w:numPr>
          <w:ilvl w:val="0"/>
          <w:numId w:val="37"/>
        </w:numPr>
        <w:tabs>
          <w:tab w:val="clear" w:pos="360"/>
          <w:tab w:val="left" w:pos="384"/>
        </w:tabs>
        <w:autoSpaceDE w:val="0"/>
        <w:autoSpaceDN w:val="0"/>
        <w:adjustRightInd w:val="0"/>
        <w:spacing w:line="230" w:lineRule="exact"/>
        <w:rPr>
          <w:color w:val="000000"/>
        </w:rPr>
      </w:pPr>
      <w:r>
        <w:rPr>
          <w:color w:val="000000"/>
        </w:rPr>
        <w:t xml:space="preserve">выпадение волос </w:t>
      </w:r>
    </w:p>
    <w:p w:rsidR="00E57CFC" w:rsidRDefault="00E57CFC" w:rsidP="00E57CFC">
      <w:pPr>
        <w:widowControl w:val="0"/>
        <w:tabs>
          <w:tab w:val="left" w:pos="384"/>
        </w:tabs>
        <w:autoSpaceDE w:val="0"/>
        <w:autoSpaceDN w:val="0"/>
        <w:adjustRightInd w:val="0"/>
        <w:spacing w:line="230" w:lineRule="exact"/>
        <w:rPr>
          <w:iCs/>
          <w:color w:val="000000"/>
        </w:rPr>
      </w:pPr>
    </w:p>
    <w:p w:rsidR="00E57CFC" w:rsidRDefault="00E57CFC" w:rsidP="00E57CFC">
      <w:pPr>
        <w:widowControl w:val="0"/>
        <w:tabs>
          <w:tab w:val="left" w:pos="384"/>
        </w:tabs>
        <w:autoSpaceDE w:val="0"/>
        <w:autoSpaceDN w:val="0"/>
        <w:adjustRightInd w:val="0"/>
        <w:spacing w:line="230" w:lineRule="exact"/>
        <w:rPr>
          <w:b/>
          <w:iCs/>
          <w:color w:val="000000"/>
        </w:rPr>
      </w:pPr>
      <w:r>
        <w:rPr>
          <w:b/>
          <w:iCs/>
          <w:color w:val="000000"/>
        </w:rPr>
        <w:t>Профилактика анемий.</w:t>
      </w:r>
    </w:p>
    <w:p w:rsidR="00E57CFC" w:rsidRDefault="00E57CFC" w:rsidP="00E57CFC">
      <w:pPr>
        <w:widowControl w:val="0"/>
        <w:tabs>
          <w:tab w:val="left" w:pos="384"/>
        </w:tabs>
        <w:autoSpaceDE w:val="0"/>
        <w:autoSpaceDN w:val="0"/>
        <w:adjustRightInd w:val="0"/>
        <w:spacing w:line="230" w:lineRule="exact"/>
        <w:rPr>
          <w:b/>
          <w:iCs/>
          <w:color w:val="000000"/>
        </w:rPr>
      </w:pPr>
    </w:p>
    <w:p w:rsidR="00E57CFC" w:rsidRDefault="00E57CFC" w:rsidP="00E57CFC">
      <w:pPr>
        <w:widowControl w:val="0"/>
        <w:tabs>
          <w:tab w:val="left" w:pos="384"/>
        </w:tabs>
        <w:autoSpaceDE w:val="0"/>
        <w:autoSpaceDN w:val="0"/>
        <w:adjustRightInd w:val="0"/>
        <w:spacing w:line="230" w:lineRule="exact"/>
        <w:ind w:right="76"/>
        <w:jc w:val="both"/>
        <w:rPr>
          <w:iCs/>
          <w:color w:val="000000"/>
        </w:rPr>
      </w:pPr>
      <w:r>
        <w:rPr>
          <w:i/>
          <w:iCs/>
          <w:color w:val="000000"/>
        </w:rPr>
        <w:t>Первичная nрофилактика</w:t>
      </w:r>
      <w:r>
        <w:rPr>
          <w:i/>
          <w:color w:val="000000"/>
        </w:rPr>
        <w:t>:</w:t>
      </w:r>
    </w:p>
    <w:p w:rsidR="00E57CFC" w:rsidRDefault="00E57CFC" w:rsidP="00E57CFC">
      <w:pPr>
        <w:widowControl w:val="0"/>
        <w:numPr>
          <w:ilvl w:val="0"/>
          <w:numId w:val="38"/>
        </w:numPr>
        <w:tabs>
          <w:tab w:val="clear" w:pos="360"/>
          <w:tab w:val="left" w:pos="384"/>
        </w:tabs>
        <w:autoSpaceDE w:val="0"/>
        <w:autoSpaceDN w:val="0"/>
        <w:adjustRightInd w:val="0"/>
        <w:spacing w:line="230" w:lineRule="exact"/>
        <w:jc w:val="both"/>
        <w:rPr>
          <w:color w:val="000000"/>
        </w:rPr>
      </w:pPr>
      <w:r>
        <w:rPr>
          <w:color w:val="000000"/>
        </w:rPr>
        <w:t>рациональное питание с раннего детского возрас</w:t>
      </w:r>
      <w:r>
        <w:rPr>
          <w:color w:val="000000"/>
        </w:rPr>
        <w:softHyphen/>
        <w:t>та (грудное вскармливание)</w:t>
      </w:r>
    </w:p>
    <w:p w:rsidR="00E57CFC" w:rsidRDefault="00E57CFC" w:rsidP="00E57CFC">
      <w:pPr>
        <w:widowControl w:val="0"/>
        <w:numPr>
          <w:ilvl w:val="0"/>
          <w:numId w:val="38"/>
        </w:numPr>
        <w:tabs>
          <w:tab w:val="right" w:pos="5750"/>
        </w:tabs>
        <w:autoSpaceDE w:val="0"/>
        <w:autoSpaceDN w:val="0"/>
        <w:adjustRightInd w:val="0"/>
        <w:spacing w:line="230" w:lineRule="exact"/>
        <w:jc w:val="both"/>
        <w:rPr>
          <w:color w:val="000000"/>
        </w:rPr>
      </w:pPr>
      <w:r>
        <w:rPr>
          <w:color w:val="000000"/>
        </w:rPr>
        <w:t>своевременное лечение острых и хронических за</w:t>
      </w:r>
      <w:r>
        <w:rPr>
          <w:color w:val="000000"/>
        </w:rPr>
        <w:softHyphen/>
        <w:t>болеваний желудка и 12-перстной кишки</w:t>
      </w:r>
    </w:p>
    <w:p w:rsidR="00E57CFC" w:rsidRDefault="00E57CFC" w:rsidP="00E57CFC">
      <w:pPr>
        <w:widowControl w:val="0"/>
        <w:numPr>
          <w:ilvl w:val="0"/>
          <w:numId w:val="38"/>
        </w:numPr>
        <w:tabs>
          <w:tab w:val="right" w:pos="5750"/>
        </w:tabs>
        <w:autoSpaceDE w:val="0"/>
        <w:autoSpaceDN w:val="0"/>
        <w:adjustRightInd w:val="0"/>
        <w:spacing w:line="230" w:lineRule="exact"/>
        <w:jc w:val="both"/>
        <w:rPr>
          <w:color w:val="000000"/>
        </w:rPr>
      </w:pPr>
      <w:r>
        <w:rPr>
          <w:color w:val="000000"/>
        </w:rPr>
        <w:t>урежение случаев резекции желудка</w:t>
      </w:r>
    </w:p>
    <w:p w:rsidR="00E57CFC" w:rsidRDefault="00E57CFC" w:rsidP="00E57CFC">
      <w:pPr>
        <w:widowControl w:val="0"/>
        <w:numPr>
          <w:ilvl w:val="0"/>
          <w:numId w:val="38"/>
        </w:numPr>
        <w:tabs>
          <w:tab w:val="right" w:pos="5750"/>
        </w:tabs>
        <w:autoSpaceDE w:val="0"/>
        <w:autoSpaceDN w:val="0"/>
        <w:adjustRightInd w:val="0"/>
        <w:spacing w:line="230" w:lineRule="exact"/>
        <w:jc w:val="both"/>
        <w:rPr>
          <w:color w:val="000000"/>
        </w:rPr>
      </w:pPr>
      <w:r>
        <w:rPr>
          <w:color w:val="000000"/>
        </w:rPr>
        <w:t>качественное лечение гельминитозов</w:t>
      </w:r>
    </w:p>
    <w:p w:rsidR="00E57CFC" w:rsidRDefault="00E57CFC" w:rsidP="00E57CFC">
      <w:pPr>
        <w:widowControl w:val="0"/>
        <w:numPr>
          <w:ilvl w:val="0"/>
          <w:numId w:val="38"/>
        </w:numPr>
        <w:tabs>
          <w:tab w:val="right" w:pos="5750"/>
        </w:tabs>
        <w:autoSpaceDE w:val="0"/>
        <w:autoSpaceDN w:val="0"/>
        <w:adjustRightInd w:val="0"/>
        <w:spacing w:line="230" w:lineRule="exact"/>
        <w:jc w:val="both"/>
        <w:rPr>
          <w:color w:val="000000"/>
        </w:rPr>
      </w:pPr>
      <w:r>
        <w:rPr>
          <w:color w:val="000000"/>
        </w:rPr>
        <w:t>лечение обильных кровопотерь в менструальный и климактерический периоды у жен</w:t>
      </w:r>
      <w:r>
        <w:rPr>
          <w:iCs/>
          <w:color w:val="000000"/>
        </w:rPr>
        <w:t>щин</w:t>
      </w:r>
    </w:p>
    <w:p w:rsidR="00E57CFC" w:rsidRDefault="00E57CFC" w:rsidP="00E57CFC">
      <w:pPr>
        <w:widowControl w:val="0"/>
        <w:tabs>
          <w:tab w:val="right" w:pos="5750"/>
        </w:tabs>
        <w:autoSpaceDE w:val="0"/>
        <w:autoSpaceDN w:val="0"/>
        <w:adjustRightInd w:val="0"/>
        <w:spacing w:line="230" w:lineRule="exact"/>
        <w:jc w:val="both"/>
        <w:rPr>
          <w:iCs/>
          <w:color w:val="000000"/>
        </w:rPr>
      </w:pPr>
    </w:p>
    <w:p w:rsidR="00E57CFC" w:rsidRDefault="00E57CFC" w:rsidP="00E57CFC">
      <w:pPr>
        <w:widowControl w:val="0"/>
        <w:tabs>
          <w:tab w:val="right" w:pos="5750"/>
        </w:tabs>
        <w:autoSpaceDE w:val="0"/>
        <w:autoSpaceDN w:val="0"/>
        <w:adjustRightInd w:val="0"/>
        <w:spacing w:line="230" w:lineRule="exact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Вторичная nрофилактика: </w:t>
      </w:r>
      <w:r>
        <w:rPr>
          <w:color w:val="000000"/>
        </w:rPr>
        <w:t>диспансеризация пациен</w:t>
      </w:r>
      <w:r>
        <w:rPr>
          <w:color w:val="000000"/>
        </w:rPr>
        <w:softHyphen/>
        <w:t>тов гематологом с регулярным контролем ОАК и проведе</w:t>
      </w:r>
      <w:r>
        <w:rPr>
          <w:color w:val="000000"/>
        </w:rPr>
        <w:softHyphen/>
        <w:t>нием курсов противорецидивного лечения препаратами железа</w:t>
      </w:r>
    </w:p>
    <w:p w:rsidR="00E57CFC" w:rsidRPr="003661F5" w:rsidRDefault="00E57CFC" w:rsidP="00E57CFC">
      <w:pPr>
        <w:widowControl w:val="0"/>
        <w:tabs>
          <w:tab w:val="right" w:pos="5750"/>
        </w:tabs>
        <w:autoSpaceDE w:val="0"/>
        <w:autoSpaceDN w:val="0"/>
        <w:adjustRightInd w:val="0"/>
        <w:spacing w:line="230" w:lineRule="exact"/>
        <w:ind w:right="76"/>
        <w:jc w:val="both"/>
        <w:rPr>
          <w:i/>
          <w:color w:val="000000"/>
        </w:rPr>
      </w:pPr>
      <w:r>
        <w:rPr>
          <w:i/>
          <w:iCs/>
          <w:color w:val="000000"/>
        </w:rPr>
        <w:tab/>
      </w:r>
    </w:p>
    <w:p w:rsidR="00E57CFC" w:rsidRDefault="00E57CFC" w:rsidP="00E57CFC">
      <w:pPr>
        <w:widowControl w:val="0"/>
        <w:tabs>
          <w:tab w:val="right" w:pos="5750"/>
        </w:tabs>
        <w:autoSpaceDE w:val="0"/>
        <w:autoSpaceDN w:val="0"/>
        <w:adjustRightInd w:val="0"/>
        <w:spacing w:line="230" w:lineRule="exact"/>
        <w:ind w:right="76"/>
        <w:jc w:val="both"/>
        <w:rPr>
          <w:i/>
          <w:iCs/>
          <w:color w:val="000000"/>
        </w:rPr>
      </w:pPr>
    </w:p>
    <w:p w:rsidR="00E57CFC" w:rsidRDefault="00E57CFC" w:rsidP="00E57CFC">
      <w:pPr>
        <w:widowControl w:val="0"/>
        <w:tabs>
          <w:tab w:val="right" w:pos="5750"/>
        </w:tabs>
        <w:autoSpaceDE w:val="0"/>
        <w:autoSpaceDN w:val="0"/>
        <w:adjustRightInd w:val="0"/>
        <w:spacing w:line="230" w:lineRule="exact"/>
        <w:ind w:right="76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Первичная профилактика </w:t>
      </w:r>
      <w:r>
        <w:rPr>
          <w:color w:val="000000"/>
        </w:rPr>
        <w:t xml:space="preserve">В12-дефицитной анемии: </w:t>
      </w:r>
    </w:p>
    <w:p w:rsidR="00E57CFC" w:rsidRDefault="00E57CFC" w:rsidP="00E57CFC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30" w:lineRule="exact"/>
        <w:ind w:right="96"/>
        <w:rPr>
          <w:color w:val="000000"/>
        </w:rPr>
      </w:pPr>
      <w:r>
        <w:rPr>
          <w:color w:val="000000"/>
        </w:rPr>
        <w:t>аналогична профилактике при ЖДА.</w:t>
      </w:r>
    </w:p>
    <w:p w:rsidR="00E57CFC" w:rsidRDefault="00E57CFC" w:rsidP="00E57CFC">
      <w:pPr>
        <w:widowControl w:val="0"/>
        <w:autoSpaceDE w:val="0"/>
        <w:autoSpaceDN w:val="0"/>
        <w:adjustRightInd w:val="0"/>
        <w:spacing w:line="230" w:lineRule="exact"/>
        <w:ind w:right="96"/>
        <w:rPr>
          <w:color w:val="000000"/>
        </w:rPr>
      </w:pPr>
      <w:r>
        <w:rPr>
          <w:i/>
          <w:iCs/>
          <w:color w:val="000000"/>
        </w:rPr>
        <w:t>Вторичная профилактика</w:t>
      </w:r>
      <w:r w:rsidRPr="005D08EE">
        <w:rPr>
          <w:color w:val="000000"/>
        </w:rPr>
        <w:t xml:space="preserve"> </w:t>
      </w:r>
      <w:r>
        <w:rPr>
          <w:color w:val="000000"/>
        </w:rPr>
        <w:t>В12-дефицитной анемии:</w:t>
      </w:r>
    </w:p>
    <w:p w:rsidR="00E57CFC" w:rsidRDefault="00E57CFC" w:rsidP="00E57CFC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30" w:lineRule="exact"/>
        <w:ind w:right="96"/>
        <w:rPr>
          <w:color w:val="000000"/>
        </w:rPr>
      </w:pPr>
      <w:r>
        <w:rPr>
          <w:color w:val="000000"/>
        </w:rPr>
        <w:t>диспансерный учет</w:t>
      </w:r>
    </w:p>
    <w:p w:rsidR="00E57CFC" w:rsidRDefault="00E57CFC" w:rsidP="00E57CFC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30" w:lineRule="exact"/>
        <w:ind w:right="96"/>
        <w:rPr>
          <w:color w:val="000000"/>
        </w:rPr>
      </w:pPr>
      <w:r>
        <w:rPr>
          <w:color w:val="000000"/>
        </w:rPr>
        <w:t>на</w:t>
      </w:r>
      <w:r>
        <w:rPr>
          <w:color w:val="000000"/>
        </w:rPr>
        <w:softHyphen/>
        <w:t>блюдение за состоянием пациентов</w:t>
      </w:r>
    </w:p>
    <w:p w:rsidR="00E57CFC" w:rsidRDefault="00E57CFC" w:rsidP="00E57CFC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30" w:lineRule="exact"/>
        <w:ind w:right="96"/>
        <w:rPr>
          <w:color w:val="000000"/>
        </w:rPr>
      </w:pPr>
      <w:r>
        <w:rPr>
          <w:color w:val="000000"/>
        </w:rPr>
        <w:t>ОАК</w:t>
      </w:r>
    </w:p>
    <w:p w:rsidR="00E57CFC" w:rsidRDefault="00E57CFC" w:rsidP="00E57CFC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30" w:lineRule="exact"/>
        <w:ind w:right="96"/>
        <w:rPr>
          <w:color w:val="000000"/>
        </w:rPr>
      </w:pPr>
      <w:r>
        <w:rPr>
          <w:color w:val="000000"/>
        </w:rPr>
        <w:t>вводят витами</w:t>
      </w:r>
      <w:r>
        <w:rPr>
          <w:color w:val="000000"/>
        </w:rPr>
        <w:softHyphen/>
        <w:t>ны В12 два раза в месяц, в осенне-весенние периоды - 1 раз в неделю</w:t>
      </w:r>
    </w:p>
    <w:p w:rsidR="00E57CFC" w:rsidRDefault="00E57CFC" w:rsidP="00E57CFC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30" w:lineRule="exact"/>
        <w:ind w:right="96"/>
        <w:rPr>
          <w:color w:val="000000"/>
        </w:rPr>
      </w:pPr>
      <w:r>
        <w:rPr>
          <w:color w:val="000000"/>
        </w:rPr>
        <w:t>периодически - гастроскопии или рентгеноско</w:t>
      </w:r>
      <w:r>
        <w:rPr>
          <w:color w:val="000000"/>
        </w:rPr>
        <w:softHyphen/>
        <w:t>пии желудка</w:t>
      </w:r>
    </w:p>
    <w:p w:rsidR="00E57CFC" w:rsidRDefault="00E57CFC" w:rsidP="00514590">
      <w:pPr>
        <w:pStyle w:val="ac"/>
        <w:rPr>
          <w:b/>
        </w:rPr>
      </w:pPr>
    </w:p>
    <w:p w:rsidR="00514590" w:rsidRDefault="00514590" w:rsidP="00514590">
      <w:pPr>
        <w:pStyle w:val="aa"/>
        <w:rPr>
          <w:b/>
        </w:rPr>
      </w:pPr>
      <w:r w:rsidRPr="00514590">
        <w:rPr>
          <w:b/>
        </w:rPr>
        <w:t>Контрольные вопросы:</w:t>
      </w:r>
    </w:p>
    <w:p w:rsidR="00514590" w:rsidRDefault="00514590" w:rsidP="00514590">
      <w:pPr>
        <w:pStyle w:val="aa"/>
        <w:numPr>
          <w:ilvl w:val="0"/>
          <w:numId w:val="43"/>
        </w:numPr>
      </w:pPr>
      <w:r>
        <w:t>Дайте определение анемии.</w:t>
      </w:r>
    </w:p>
    <w:p w:rsidR="00514590" w:rsidRDefault="00514590" w:rsidP="00514590">
      <w:pPr>
        <w:pStyle w:val="aa"/>
        <w:numPr>
          <w:ilvl w:val="0"/>
          <w:numId w:val="43"/>
        </w:numPr>
      </w:pPr>
      <w:r>
        <w:t>Назовите основные симптомы различных анемий.</w:t>
      </w:r>
    </w:p>
    <w:p w:rsidR="00514590" w:rsidRPr="00514590" w:rsidRDefault="00514590" w:rsidP="00514590">
      <w:pPr>
        <w:pStyle w:val="aa"/>
        <w:numPr>
          <w:ilvl w:val="0"/>
          <w:numId w:val="43"/>
        </w:numPr>
      </w:pPr>
      <w:r>
        <w:t>Основные принципы лечения и ухода при анемии.</w:t>
      </w:r>
    </w:p>
    <w:sectPr w:rsidR="00514590" w:rsidRPr="00514590" w:rsidSect="0045174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D3D" w:rsidRDefault="00D90D3D" w:rsidP="000717A1">
      <w:r>
        <w:separator/>
      </w:r>
    </w:p>
  </w:endnote>
  <w:endnote w:type="continuationSeparator" w:id="0">
    <w:p w:rsidR="00D90D3D" w:rsidRDefault="00D90D3D" w:rsidP="00071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D3D" w:rsidRDefault="00D90D3D" w:rsidP="000717A1">
      <w:r>
        <w:separator/>
      </w:r>
    </w:p>
  </w:footnote>
  <w:footnote w:type="continuationSeparator" w:id="0">
    <w:p w:rsidR="00D90D3D" w:rsidRDefault="00D90D3D" w:rsidP="00071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b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419"/>
      <w:gridCol w:w="1152"/>
    </w:tblGrid>
    <w:tr w:rsidR="00FE008B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bCs/>
              <w:i/>
              <w:sz w:val="16"/>
              <w:szCs w:val="16"/>
            </w:rPr>
            <w:alias w:val="Организация"/>
            <w:id w:val="78735422"/>
            <w:placeholder>
              <w:docPart w:val="0AF1C8CFDDD84BD39B4656484D1FF9EB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E008B" w:rsidRPr="00FE008B" w:rsidRDefault="0071195D">
              <w:pPr>
                <w:pStyle w:val="af5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bCs/>
                  <w:i/>
                  <w:sz w:val="16"/>
                  <w:szCs w:val="16"/>
                </w:rPr>
                <w:t>ПМ 02</w:t>
              </w:r>
            </w:p>
          </w:sdtContent>
        </w:sdt>
        <w:p w:rsidR="00FE008B" w:rsidRPr="00FE008B" w:rsidRDefault="00FE008B">
          <w:pPr>
            <w:pStyle w:val="af5"/>
            <w:jc w:val="right"/>
            <w:rPr>
              <w:i/>
              <w:sz w:val="16"/>
              <w:szCs w:val="16"/>
            </w:rPr>
          </w:pPr>
          <w:r w:rsidRPr="00FE008B">
            <w:rPr>
              <w:i/>
              <w:sz w:val="16"/>
              <w:szCs w:val="16"/>
            </w:rPr>
            <w:t>"Сестринский уход за больным терапевтического профиля" теория</w:t>
          </w:r>
        </w:p>
        <w:p w:rsidR="00FE008B" w:rsidRPr="002B3C3B" w:rsidRDefault="002B3C3B">
          <w:pPr>
            <w:pStyle w:val="af5"/>
            <w:jc w:val="right"/>
            <w:rPr>
              <w:b/>
              <w:i/>
              <w:sz w:val="16"/>
              <w:szCs w:val="16"/>
            </w:rPr>
          </w:pPr>
          <w:r w:rsidRPr="002B3C3B">
            <w:rPr>
              <w:i/>
              <w:sz w:val="16"/>
              <w:szCs w:val="16"/>
            </w:rPr>
            <w:t>Сестринский уход при заболеваниях крови (анемии)</w:t>
          </w: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:rsidR="00FE008B" w:rsidRDefault="001569EE">
          <w:pPr>
            <w:pStyle w:val="af5"/>
            <w:rPr>
              <w:b/>
            </w:rPr>
          </w:pPr>
          <w:fldSimple w:instr=" PAGE   \* MERGEFORMAT ">
            <w:r w:rsidR="00514590">
              <w:rPr>
                <w:noProof/>
              </w:rPr>
              <w:t>7</w:t>
            </w:r>
          </w:fldSimple>
        </w:p>
      </w:tc>
    </w:tr>
  </w:tbl>
  <w:p w:rsidR="000717A1" w:rsidRPr="00FE008B" w:rsidRDefault="000717A1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05A259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8B133D49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8D451242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98EEFFC1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A4D58725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A8F016CC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B616F754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C5E7FF24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DD0C0E8A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E0EEF27C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E63FEDF9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EA1D5817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EDDF6D2D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F308D15D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F536B64A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F6F0FF04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F87E32CE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FAC73E7B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068C54C2"/>
    <w:multiLevelType w:val="hybridMultilevel"/>
    <w:tmpl w:val="C742B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E1DA21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12A3FAAD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130F9374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97A1C25"/>
    <w:multiLevelType w:val="hybridMultilevel"/>
    <w:tmpl w:val="E5A476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B26700D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1EE64E8F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21ABC943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23D9ACA1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7A4D384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8C9A72C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2B3F4CDD"/>
    <w:multiLevelType w:val="hybridMultilevel"/>
    <w:tmpl w:val="FFD05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09D6B24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3C47FD5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02249F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36B20EAE"/>
    <w:multiLevelType w:val="hybridMultilevel"/>
    <w:tmpl w:val="BAB40B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3E8A110F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4FF2651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6BAA8E1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548A4841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7CE378F"/>
    <w:multiLevelType w:val="hybridMultilevel"/>
    <w:tmpl w:val="67E65C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C613A52"/>
    <w:multiLevelType w:val="hybridMultilevel"/>
    <w:tmpl w:val="2E605E2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1936268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E9E651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A02962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0"/>
  </w:num>
  <w:num w:numId="4">
    <w:abstractNumId w:val="24"/>
  </w:num>
  <w:num w:numId="5">
    <w:abstractNumId w:val="2"/>
  </w:num>
  <w:num w:numId="6">
    <w:abstractNumId w:val="5"/>
  </w:num>
  <w:num w:numId="7">
    <w:abstractNumId w:val="3"/>
  </w:num>
  <w:num w:numId="8">
    <w:abstractNumId w:val="20"/>
  </w:num>
  <w:num w:numId="9">
    <w:abstractNumId w:val="41"/>
  </w:num>
  <w:num w:numId="10">
    <w:abstractNumId w:val="10"/>
  </w:num>
  <w:num w:numId="11">
    <w:abstractNumId w:val="31"/>
  </w:num>
  <w:num w:numId="12">
    <w:abstractNumId w:val="15"/>
  </w:num>
  <w:num w:numId="13">
    <w:abstractNumId w:val="17"/>
  </w:num>
  <w:num w:numId="14">
    <w:abstractNumId w:val="6"/>
  </w:num>
  <w:num w:numId="15">
    <w:abstractNumId w:val="16"/>
  </w:num>
  <w:num w:numId="16">
    <w:abstractNumId w:val="11"/>
  </w:num>
  <w:num w:numId="17">
    <w:abstractNumId w:val="32"/>
  </w:num>
  <w:num w:numId="18">
    <w:abstractNumId w:val="30"/>
  </w:num>
  <w:num w:numId="19">
    <w:abstractNumId w:val="1"/>
  </w:num>
  <w:num w:numId="20">
    <w:abstractNumId w:val="19"/>
  </w:num>
  <w:num w:numId="21">
    <w:abstractNumId w:val="42"/>
  </w:num>
  <w:num w:numId="22">
    <w:abstractNumId w:val="27"/>
  </w:num>
  <w:num w:numId="23">
    <w:abstractNumId w:val="28"/>
  </w:num>
  <w:num w:numId="24">
    <w:abstractNumId w:val="12"/>
  </w:num>
  <w:num w:numId="25">
    <w:abstractNumId w:val="25"/>
  </w:num>
  <w:num w:numId="26">
    <w:abstractNumId w:val="8"/>
  </w:num>
  <w:num w:numId="27">
    <w:abstractNumId w:val="40"/>
  </w:num>
  <w:num w:numId="28">
    <w:abstractNumId w:val="4"/>
  </w:num>
  <w:num w:numId="29">
    <w:abstractNumId w:val="7"/>
  </w:num>
  <w:num w:numId="30">
    <w:abstractNumId w:val="26"/>
  </w:num>
  <w:num w:numId="31">
    <w:abstractNumId w:val="23"/>
  </w:num>
  <w:num w:numId="32">
    <w:abstractNumId w:val="37"/>
  </w:num>
  <w:num w:numId="33">
    <w:abstractNumId w:val="14"/>
  </w:num>
  <w:num w:numId="34">
    <w:abstractNumId w:val="36"/>
  </w:num>
  <w:num w:numId="35">
    <w:abstractNumId w:val="35"/>
  </w:num>
  <w:num w:numId="36">
    <w:abstractNumId w:val="34"/>
  </w:num>
  <w:num w:numId="37">
    <w:abstractNumId w:val="13"/>
  </w:num>
  <w:num w:numId="38">
    <w:abstractNumId w:val="9"/>
  </w:num>
  <w:num w:numId="39">
    <w:abstractNumId w:val="39"/>
  </w:num>
  <w:num w:numId="40">
    <w:abstractNumId w:val="38"/>
  </w:num>
  <w:num w:numId="41">
    <w:abstractNumId w:val="33"/>
  </w:num>
  <w:num w:numId="42">
    <w:abstractNumId w:val="18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7A1"/>
    <w:rsid w:val="000415B2"/>
    <w:rsid w:val="000717A1"/>
    <w:rsid w:val="001569EE"/>
    <w:rsid w:val="001E6BE6"/>
    <w:rsid w:val="002B3C3B"/>
    <w:rsid w:val="00451749"/>
    <w:rsid w:val="004C160D"/>
    <w:rsid w:val="004D203E"/>
    <w:rsid w:val="00514590"/>
    <w:rsid w:val="0071195D"/>
    <w:rsid w:val="00797E89"/>
    <w:rsid w:val="007B62AD"/>
    <w:rsid w:val="00A34F96"/>
    <w:rsid w:val="00A41B70"/>
    <w:rsid w:val="00AC55CF"/>
    <w:rsid w:val="00D90D3D"/>
    <w:rsid w:val="00DD1F3D"/>
    <w:rsid w:val="00E57CFC"/>
    <w:rsid w:val="00FE0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8B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B62AD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2AD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2AD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2AD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2AD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2A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2AD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2AD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2AD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2A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B62A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B62A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62A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B62A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B62AD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7B62AD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B62AD"/>
    <w:rPr>
      <w:b/>
      <w:bCs/>
      <w:spacing w:val="0"/>
    </w:rPr>
  </w:style>
  <w:style w:type="character" w:styleId="a9">
    <w:name w:val="Emphasis"/>
    <w:uiPriority w:val="20"/>
    <w:qFormat/>
    <w:rsid w:val="007B62AD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7B62AD"/>
  </w:style>
  <w:style w:type="character" w:customStyle="1" w:styleId="ab">
    <w:name w:val="Без интервала Знак"/>
    <w:basedOn w:val="a0"/>
    <w:link w:val="aa"/>
    <w:uiPriority w:val="1"/>
    <w:rsid w:val="007B62AD"/>
  </w:style>
  <w:style w:type="paragraph" w:styleId="ac">
    <w:name w:val="List Paragraph"/>
    <w:basedOn w:val="a"/>
    <w:uiPriority w:val="34"/>
    <w:qFormat/>
    <w:rsid w:val="007B62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62AD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B62AD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7B62AD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B62A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7B62A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7B62AD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7B62AD"/>
    <w:rPr>
      <w:smallCaps/>
    </w:rPr>
  </w:style>
  <w:style w:type="character" w:styleId="af2">
    <w:name w:val="Intense Reference"/>
    <w:uiPriority w:val="32"/>
    <w:qFormat/>
    <w:rsid w:val="007B62AD"/>
    <w:rPr>
      <w:b/>
      <w:bCs/>
      <w:smallCaps/>
      <w:color w:val="auto"/>
    </w:rPr>
  </w:style>
  <w:style w:type="character" w:styleId="af3">
    <w:name w:val="Book Title"/>
    <w:uiPriority w:val="33"/>
    <w:qFormat/>
    <w:rsid w:val="007B62A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7B62A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0717A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717A1"/>
  </w:style>
  <w:style w:type="paragraph" w:styleId="af7">
    <w:name w:val="footer"/>
    <w:basedOn w:val="a"/>
    <w:link w:val="af8"/>
    <w:uiPriority w:val="99"/>
    <w:semiHidden/>
    <w:unhideWhenUsed/>
    <w:rsid w:val="000717A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0717A1"/>
  </w:style>
  <w:style w:type="paragraph" w:styleId="af9">
    <w:name w:val="Balloon Text"/>
    <w:basedOn w:val="a"/>
    <w:link w:val="afa"/>
    <w:uiPriority w:val="99"/>
    <w:semiHidden/>
    <w:unhideWhenUsed/>
    <w:rsid w:val="000717A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717A1"/>
    <w:rPr>
      <w:rFonts w:ascii="Tahoma" w:hAnsi="Tahoma" w:cs="Tahoma"/>
      <w:sz w:val="16"/>
      <w:szCs w:val="16"/>
    </w:rPr>
  </w:style>
  <w:style w:type="table" w:styleId="afb">
    <w:name w:val="Table Grid"/>
    <w:basedOn w:val="a1"/>
    <w:rsid w:val="00FE008B"/>
    <w:pPr>
      <w:spacing w:after="0" w:line="240" w:lineRule="auto"/>
      <w:ind w:firstLine="0"/>
    </w:pPr>
    <w:rPr>
      <w:rFonts w:eastAsiaTheme="minorEastAsia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F1C8CFDDD84BD39B4656484D1FF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53BA6C-0D12-4A70-AF4B-1EC5FE5496C1}"/>
      </w:docPartPr>
      <w:docPartBody>
        <w:p w:rsidR="000B30CE" w:rsidRDefault="00DC710A" w:rsidP="00DC710A">
          <w:pPr>
            <w:pStyle w:val="0AF1C8CFDDD84BD39B4656484D1FF9EB"/>
          </w:pPr>
          <w: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C019F"/>
    <w:rsid w:val="000B30CE"/>
    <w:rsid w:val="001C019F"/>
    <w:rsid w:val="005C6C3E"/>
    <w:rsid w:val="009C60DE"/>
    <w:rsid w:val="00CD03AC"/>
    <w:rsid w:val="00DC7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DD6D21977DC46FBA70FB302AFB6AFF8">
    <w:name w:val="FDD6D21977DC46FBA70FB302AFB6AFF8"/>
    <w:rsid w:val="001C019F"/>
  </w:style>
  <w:style w:type="paragraph" w:customStyle="1" w:styleId="87D811E2EA304A72A44BFB6B0B208F66">
    <w:name w:val="87D811E2EA304A72A44BFB6B0B208F66"/>
    <w:rsid w:val="001C019F"/>
  </w:style>
  <w:style w:type="paragraph" w:customStyle="1" w:styleId="BCF4D606CB8843F89413E73CE2CCCD1F">
    <w:name w:val="BCF4D606CB8843F89413E73CE2CCCD1F"/>
    <w:rsid w:val="001C019F"/>
  </w:style>
  <w:style w:type="paragraph" w:customStyle="1" w:styleId="C4C6E036CD014CF6B34DCD499889A6E3">
    <w:name w:val="C4C6E036CD014CF6B34DCD499889A6E3"/>
    <w:rsid w:val="00DC710A"/>
  </w:style>
  <w:style w:type="paragraph" w:customStyle="1" w:styleId="20E9D114864745379054C9D35B2B7DC1">
    <w:name w:val="20E9D114864745379054C9D35B2B7DC1"/>
    <w:rsid w:val="00DC710A"/>
  </w:style>
  <w:style w:type="paragraph" w:customStyle="1" w:styleId="79B9BFF1A09F41379C69DDA1D66CF602">
    <w:name w:val="79B9BFF1A09F41379C69DDA1D66CF602"/>
    <w:rsid w:val="00DC710A"/>
  </w:style>
  <w:style w:type="paragraph" w:customStyle="1" w:styleId="0AF1C8CFDDD84BD39B4656484D1FF9EB">
    <w:name w:val="0AF1C8CFDDD84BD39B4656484D1FF9EB"/>
    <w:rsid w:val="00DC710A"/>
  </w:style>
  <w:style w:type="paragraph" w:customStyle="1" w:styleId="AFBAE51FD58846ADBF7734B6CAFB54CA">
    <w:name w:val="AFBAE51FD58846ADBF7734B6CAFB54CA"/>
    <w:rsid w:val="00DC710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2200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ПМ 04</vt:lpstr>
    </vt:vector>
  </TitlesOfParts>
  <Company>ПМ 02</Company>
  <LinksUpToDate>false</LinksUpToDate>
  <CharactersWithSpaces>14714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ПМ 04</dc:title>
  <dc:subject/>
  <dc:creator>1</dc:creator>
  <cp:keywords/>
  <dc:description/>
  <cp:lastModifiedBy>1</cp:lastModifiedBy>
  <cp:revision>7</cp:revision>
  <dcterms:created xsi:type="dcterms:W3CDTF">2013-01-19T19:33:00Z</dcterms:created>
  <dcterms:modified xsi:type="dcterms:W3CDTF">2013-04-20T12:13:00Z</dcterms:modified>
</cp:coreProperties>
</file>